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ED8C" w14:textId="33371D0B" w:rsidR="00B355F3" w:rsidRDefault="00622FBE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22FBE">
        <w:rPr>
          <w:sz w:val="40"/>
          <w:szCs w:val="40"/>
          <w:lang w:val="en-US"/>
        </w:rPr>
        <w:t>User Installation and Usage Instructions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 w:rsidR="00483F45">
        <w:rPr>
          <w:sz w:val="32"/>
          <w:szCs w:val="32"/>
          <w:lang w:val="en-US"/>
        </w:rPr>
        <w:t>Coming to the Installation part No need to install anything – Run the source code in Pydroid3</w:t>
      </w:r>
    </w:p>
    <w:p w14:paraId="1CE62EDA" w14:textId="34BB0E8C" w:rsidR="00483F45" w:rsidRDefault="00483F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in the output select your choice using the options </w:t>
      </w:r>
      <w:r w:rsidR="00F00874">
        <w:rPr>
          <w:sz w:val="32"/>
          <w:szCs w:val="32"/>
          <w:lang w:val="en-US"/>
        </w:rPr>
        <w:t>given.</w:t>
      </w:r>
    </w:p>
    <w:p w14:paraId="6ED59E6B" w14:textId="72FE85AA" w:rsidR="00F00874" w:rsidRPr="00622FBE" w:rsidRDefault="00F00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 you completed selecting the choices then you get operations you need perform in the project</w:t>
      </w:r>
    </w:p>
    <w:sectPr w:rsidR="00F00874" w:rsidRPr="0062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BE"/>
    <w:rsid w:val="001B65EF"/>
    <w:rsid w:val="00483F45"/>
    <w:rsid w:val="00622FBE"/>
    <w:rsid w:val="007422E5"/>
    <w:rsid w:val="00B355F3"/>
    <w:rsid w:val="00F00874"/>
    <w:rsid w:val="00F8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0F2A9"/>
  <w15:chartTrackingRefBased/>
  <w15:docId w15:val="{344F5924-208B-4C23-AF1C-2D321420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250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 BODDEPALLI</dc:creator>
  <cp:keywords/>
  <dc:description/>
  <cp:lastModifiedBy>RAJINI BODDEPALLI</cp:lastModifiedBy>
  <cp:revision>1</cp:revision>
  <dcterms:created xsi:type="dcterms:W3CDTF">2025-01-14T14:36:00Z</dcterms:created>
  <dcterms:modified xsi:type="dcterms:W3CDTF">2025-01-14T15:03:00Z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58ac1481-9aaf-43f2-9628-af641b662254</vt:lpwstr>
  </property>
</Properties>
</file>