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b w:val="1"/>
          <w:bCs w:val="1"/>
          <w:u w:val="single"/>
          <w:rtl w:val="0"/>
          <w:lang w:val="en-US"/>
        </w:rPr>
        <w:t>Missing Values :-</w:t>
      </w:r>
      <w:r>
        <w:rPr>
          <w:i w:val="1"/>
          <w:iCs w:val="1"/>
          <w:u w:val="single"/>
          <w:rtl w:val="0"/>
          <w:lang w:val="en-US"/>
        </w:rPr>
        <w:t xml:space="preserve"> </w:t>
      </w:r>
      <w:r>
        <w:rPr>
          <w:rtl w:val="0"/>
        </w:rPr>
        <w:t>Using the.isnull</w:t>
      </w:r>
      <w:r>
        <w:rPr>
          <w:rtl w:val="0"/>
        </w:rPr>
        <w:t>()</w:t>
      </w:r>
      <w:r>
        <w:rPr>
          <w:rtl w:val="0"/>
        </w:rPr>
        <w:t xml:space="preserve"> function in pandas to thoroughly analyze the diabetes dataset, it was discovered that none of the columns contained any missing values. This demonstrates that the dataset is comprehensive, will all records containing valid data.</w:t>
      </w:r>
    </w:p>
    <w:p>
      <w:pPr>
        <w:pStyle w:val="Body"/>
        <w:bidi w:val="0"/>
      </w:pPr>
      <w:r>
        <w:br w:type="textWrapping"/>
      </w:r>
      <w:r>
        <w:drawing xmlns:a="http://schemas.openxmlformats.org/drawingml/2006/main">
          <wp:anchor distT="152400" distB="152400" distL="152400" distR="152400" simplePos="0" relativeHeight="251659264" behindDoc="0" locked="0" layoutInCell="1" allowOverlap="1">
            <wp:simplePos x="0" y="0"/>
            <wp:positionH relativeFrom="margin">
              <wp:posOffset>450850</wp:posOffset>
            </wp:positionH>
            <wp:positionV relativeFrom="line">
              <wp:posOffset>189000</wp:posOffset>
            </wp:positionV>
            <wp:extent cx="5205657" cy="2567969"/>
            <wp:effectExtent l="0" t="0" r="0" b="0"/>
            <wp:wrapThrough wrapText="bothSides" distL="152400" distR="152400">
              <wp:wrapPolygon edited="1">
                <wp:start x="0" y="0"/>
                <wp:lineTo x="21600" y="0"/>
                <wp:lineTo x="21600" y="21600"/>
                <wp:lineTo x="0" y="21600"/>
                <wp:lineTo x="0" y="0"/>
              </wp:wrapPolygon>
            </wp:wrapThrough>
            <wp:docPr id="1073741825" name="officeArt object" descr="Screen Shot 2023-09-29 at 7.07.35 PM.png"/>
            <wp:cNvGraphicFramePr/>
            <a:graphic xmlns:a="http://schemas.openxmlformats.org/drawingml/2006/main">
              <a:graphicData uri="http://schemas.openxmlformats.org/drawingml/2006/picture">
                <pic:pic xmlns:pic="http://schemas.openxmlformats.org/drawingml/2006/picture">
                  <pic:nvPicPr>
                    <pic:cNvPr id="1073741825" name="Screen Shot 2023-09-29 at 7.07.35 PM.png" descr="Screen Shot 2023-09-29 at 7.07.35 PM.png"/>
                    <pic:cNvPicPr>
                      <a:picLocks noChangeAspect="1"/>
                    </pic:cNvPicPr>
                  </pic:nvPicPr>
                  <pic:blipFill>
                    <a:blip r:embed="rId4">
                      <a:extLst/>
                    </a:blip>
                    <a:stretch>
                      <a:fillRect/>
                    </a:stretch>
                  </pic:blipFill>
                  <pic:spPr>
                    <a:xfrm>
                      <a:off x="0" y="0"/>
                      <a:ext cx="5205657" cy="2567969"/>
                    </a:xfrm>
                    <a:prstGeom prst="rect">
                      <a:avLst/>
                    </a:prstGeom>
                    <a:ln w="12700" cap="flat">
                      <a:noFill/>
                      <a:miter lim="400000"/>
                    </a:ln>
                    <a:effectLst/>
                  </pic:spPr>
                </pic:pic>
              </a:graphicData>
            </a:graphic>
          </wp:anchor>
        </w:drawing>
      </w:r>
      <w:r>
        <w:br w:type="textWrapping"/>
      </w:r>
    </w:p>
    <w:p>
      <w:pPr>
        <w:pStyle w:val="Body"/>
        <w:bidi w:val="0"/>
      </w:pPr>
    </w:p>
    <w:p>
      <w:pPr>
        <w:pStyle w:val="Body"/>
        <w:bidi w:val="0"/>
      </w:pPr>
    </w:p>
    <w:p>
      <w:pPr>
        <w:pStyle w:val="Body"/>
        <w:bidi w:val="0"/>
      </w:pPr>
      <w:r>
        <w:rPr>
          <w:rtl w:val="0"/>
        </w:rPr>
        <w:br w:type="textWrapping"/>
        <w:t xml:space="preserve">   </w:t>
      </w:r>
    </w:p>
    <w:p>
      <w:pPr>
        <w:pStyle w:val="Body"/>
        <w:bidi w:val="0"/>
      </w:pPr>
    </w:p>
    <w:p>
      <w:pPr>
        <w:pStyle w:val="Body"/>
        <w:bidi w:val="0"/>
      </w:pPr>
      <w:r>
        <w:rPr>
          <w:b w:val="1"/>
          <w:bCs w:val="1"/>
          <w:u w:val="single"/>
          <w:rtl w:val="0"/>
          <w:lang w:val="en-US"/>
        </w:rPr>
        <w:t>Errors:-</w:t>
      </w:r>
      <w:r>
        <w:rPr>
          <w:rtl w:val="0"/>
        </w:rPr>
        <w:t xml:space="preserve"> No such error was detected</w:t>
      </w:r>
      <w:r>
        <w:br w:type="textWrapping"/>
        <w:br w:type="textWrapping"/>
      </w:r>
      <w:r>
        <w:rPr>
          <w:b w:val="1"/>
          <w:bCs w:val="1"/>
          <w:u w:val="single"/>
          <w:rtl w:val="0"/>
          <w:lang w:val="en-US"/>
        </w:rPr>
        <w:t xml:space="preserve">Outliers:- </w:t>
      </w:r>
      <w:r>
        <w:rPr>
          <w:rtl w:val="0"/>
        </w:rPr>
        <w:t xml:space="preserve">To assess the potential presence of outliers in the dataset, we applied a combination of visualization techniques and statistical methods. </w:t>
      </w:r>
      <w:r>
        <w:rPr>
          <w:rtl w:val="0"/>
        </w:rPr>
        <w:t>This research led us to conclude that the data do not contain any notable outliers. The dataset's data points do not contain extreme values that would be considered outliers and do not deviate from predetermined thresholds.</w:t>
      </w:r>
      <w:r>
        <w:drawing xmlns:a="http://schemas.openxmlformats.org/drawingml/2006/main">
          <wp:anchor distT="152400" distB="152400" distL="152400" distR="152400" simplePos="0" relativeHeight="251660288" behindDoc="0" locked="0" layoutInCell="1" allowOverlap="1">
            <wp:simplePos x="0" y="0"/>
            <wp:positionH relativeFrom="margin">
              <wp:posOffset>172459</wp:posOffset>
            </wp:positionH>
            <wp:positionV relativeFrom="line">
              <wp:posOffset>296934</wp:posOffset>
            </wp:positionV>
            <wp:extent cx="6120057" cy="3272620"/>
            <wp:effectExtent l="0" t="0" r="0" b="0"/>
            <wp:wrapThrough wrapText="bothSides" distL="152400" distR="152400">
              <wp:wrapPolygon edited="1">
                <wp:start x="0" y="0"/>
                <wp:lineTo x="21600" y="0"/>
                <wp:lineTo x="21600" y="21600"/>
                <wp:lineTo x="0" y="21600"/>
                <wp:lineTo x="0" y="0"/>
              </wp:wrapPolygon>
            </wp:wrapThrough>
            <wp:docPr id="1073741826" name="officeArt object" descr="Screen Shot 2023-09-29 at 7.09.16 PM.png"/>
            <wp:cNvGraphicFramePr/>
            <a:graphic xmlns:a="http://schemas.openxmlformats.org/drawingml/2006/main">
              <a:graphicData uri="http://schemas.openxmlformats.org/drawingml/2006/picture">
                <pic:pic xmlns:pic="http://schemas.openxmlformats.org/drawingml/2006/picture">
                  <pic:nvPicPr>
                    <pic:cNvPr id="1073741826" name="Screen Shot 2023-09-29 at 7.09.16 PM.png" descr="Screen Shot 2023-09-29 at 7.09.16 PM.png"/>
                    <pic:cNvPicPr>
                      <a:picLocks noChangeAspect="1"/>
                    </pic:cNvPicPr>
                  </pic:nvPicPr>
                  <pic:blipFill>
                    <a:blip r:embed="rId5">
                      <a:extLst/>
                    </a:blip>
                    <a:stretch>
                      <a:fillRect/>
                    </a:stretch>
                  </pic:blipFill>
                  <pic:spPr>
                    <a:xfrm>
                      <a:off x="0" y="0"/>
                      <a:ext cx="6120057" cy="3272620"/>
                    </a:xfrm>
                    <a:prstGeom prst="rect">
                      <a:avLst/>
                    </a:prstGeom>
                    <a:ln w="12700" cap="flat">
                      <a:noFill/>
                      <a:miter lim="400000"/>
                    </a:ln>
                    <a:effectLst/>
                  </pic:spPr>
                </pic:pic>
              </a:graphicData>
            </a:graphic>
          </wp:anchor>
        </w:drawing>
      </w:r>
      <w:r>
        <w:rPr>
          <w:rtl w:val="0"/>
        </w:rPr>
        <w:t xml:space="preserve"> </w:t>
      </w:r>
      <w:r>
        <w:br w:type="textWrapping"/>
        <w:br w:type="textWrapping"/>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