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EEBE3" w14:textId="77777777" w:rsidR="00A14AC8" w:rsidRDefault="00A14AC8" w:rsidP="00A14AC8">
      <w:pPr>
        <w:spacing w:line="278" w:lineRule="auto"/>
        <w:jc w:val="center"/>
        <w:rPr>
          <w:rFonts w:ascii="Arial" w:eastAsia="Arial" w:hAnsi="Arial" w:cs="Arial"/>
          <w:color w:val="000000" w:themeColor="text1"/>
          <w:sz w:val="24"/>
          <w:szCs w:val="24"/>
        </w:rPr>
      </w:pPr>
      <w:r>
        <w:rPr>
          <w:noProof/>
        </w:rPr>
        <w:drawing>
          <wp:inline distT="0" distB="0" distL="0" distR="0" wp14:anchorId="0172B789" wp14:editId="0CA79339">
            <wp:extent cx="1400175" cy="1419225"/>
            <wp:effectExtent l="0" t="0" r="0" b="0"/>
            <wp:docPr id="730648900" name="Picture 730648900"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48900" name="Picture 730648900" descr="A logo of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00175" cy="1419225"/>
                    </a:xfrm>
                    <a:prstGeom prst="rect">
                      <a:avLst/>
                    </a:prstGeom>
                  </pic:spPr>
                </pic:pic>
              </a:graphicData>
            </a:graphic>
          </wp:inline>
        </w:drawing>
      </w:r>
    </w:p>
    <w:p w14:paraId="0A6C543C" w14:textId="7B23B75E" w:rsidR="00A14AC8" w:rsidRDefault="00A14AC8" w:rsidP="00A14AC8">
      <w:pPr>
        <w:spacing w:line="278" w:lineRule="auto"/>
        <w:jc w:val="center"/>
        <w:rPr>
          <w:rFonts w:ascii="Times New Roman" w:eastAsia="Times New Roman" w:hAnsi="Times New Roman" w:cs="Times New Roman"/>
          <w:color w:val="000000" w:themeColor="text1"/>
          <w:sz w:val="24"/>
          <w:szCs w:val="24"/>
        </w:rPr>
      </w:pPr>
      <w:r w:rsidRPr="0206CA38">
        <w:rPr>
          <w:rFonts w:ascii="Times New Roman" w:eastAsia="Times New Roman" w:hAnsi="Times New Roman" w:cs="Times New Roman"/>
          <w:b/>
          <w:bCs/>
          <w:color w:val="000000" w:themeColor="text1"/>
          <w:sz w:val="28"/>
          <w:szCs w:val="28"/>
        </w:rPr>
        <w:t xml:space="preserve">PAWSOME, INC </w:t>
      </w:r>
      <w:r>
        <w:br/>
      </w:r>
      <w:r>
        <w:rPr>
          <w:rFonts w:ascii="Times New Roman" w:eastAsia="Times New Roman" w:hAnsi="Times New Roman" w:cs="Times New Roman"/>
          <w:color w:val="000000" w:themeColor="text1"/>
          <w:sz w:val="28"/>
          <w:szCs w:val="28"/>
        </w:rPr>
        <w:t>Presentation &amp; Tableau Reports</w:t>
      </w:r>
      <w:r>
        <w:br/>
      </w:r>
    </w:p>
    <w:p w14:paraId="06D0F886" w14:textId="6641AA75" w:rsidR="00845E39" w:rsidRDefault="00A14AC8" w:rsidP="00A14AC8">
      <w:pPr>
        <w:rPr>
          <w:rFonts w:ascii="Times New Roman" w:eastAsia="Times New Roman" w:hAnsi="Times New Roman" w:cs="Times New Roman"/>
          <w:color w:val="000000" w:themeColor="text1"/>
          <w:sz w:val="24"/>
          <w:szCs w:val="24"/>
        </w:rPr>
      </w:pPr>
      <w:r w:rsidRPr="00641A4C">
        <w:rPr>
          <w:rStyle w:val="Heading2Char"/>
        </w:rPr>
        <w:t xml:space="preserve">BI Project ~ Milestone </w:t>
      </w:r>
      <w:r w:rsidR="003664F1" w:rsidRPr="00641A4C">
        <w:rPr>
          <w:rStyle w:val="Heading2Char"/>
        </w:rPr>
        <w:t>3</w:t>
      </w:r>
      <w:r w:rsidRPr="00641A4C">
        <w:rPr>
          <w:rStyle w:val="Heading2Char"/>
        </w:rPr>
        <w:t xml:space="preserve"> Report</w:t>
      </w:r>
      <w:r>
        <w:br/>
      </w:r>
      <w:r>
        <w:br/>
      </w:r>
      <w:r w:rsidRPr="0206CA38">
        <w:rPr>
          <w:rFonts w:ascii="Times New Roman" w:eastAsia="Times New Roman" w:hAnsi="Times New Roman" w:cs="Times New Roman"/>
          <w:color w:val="000000" w:themeColor="text1"/>
          <w:sz w:val="24"/>
          <w:szCs w:val="24"/>
        </w:rPr>
        <w:t>Date: May 2</w:t>
      </w:r>
      <w:r>
        <w:rPr>
          <w:rFonts w:ascii="Times New Roman" w:eastAsia="Times New Roman" w:hAnsi="Times New Roman" w:cs="Times New Roman"/>
          <w:color w:val="000000" w:themeColor="text1"/>
          <w:sz w:val="24"/>
          <w:szCs w:val="24"/>
        </w:rPr>
        <w:t>9</w:t>
      </w:r>
      <w:r w:rsidRPr="0206CA38">
        <w:rPr>
          <w:rFonts w:ascii="Times New Roman" w:eastAsia="Times New Roman" w:hAnsi="Times New Roman" w:cs="Times New Roman"/>
          <w:color w:val="000000" w:themeColor="text1"/>
          <w:sz w:val="24"/>
          <w:szCs w:val="24"/>
        </w:rPr>
        <w:t>, 2024</w:t>
      </w:r>
      <w:r>
        <w:br/>
      </w:r>
      <w:r w:rsidRPr="0206CA38">
        <w:rPr>
          <w:rFonts w:ascii="Times New Roman" w:eastAsia="Times New Roman" w:hAnsi="Times New Roman" w:cs="Times New Roman"/>
          <w:color w:val="000000" w:themeColor="text1"/>
          <w:sz w:val="24"/>
          <w:szCs w:val="24"/>
        </w:rPr>
        <w:t>Authors: Pooja Patil</w:t>
      </w:r>
    </w:p>
    <w:p w14:paraId="2EBFE000" w14:textId="77777777" w:rsidR="00A14AC8" w:rsidRDefault="00A14AC8" w:rsidP="00A14AC8">
      <w:pPr>
        <w:rPr>
          <w:rFonts w:ascii="Times New Roman" w:eastAsia="Times New Roman" w:hAnsi="Times New Roman" w:cs="Times New Roman"/>
          <w:color w:val="000000" w:themeColor="text1"/>
          <w:sz w:val="24"/>
          <w:szCs w:val="24"/>
        </w:rPr>
      </w:pPr>
    </w:p>
    <w:p w14:paraId="06C3FAAF" w14:textId="3078AD04" w:rsidR="00A14AC8" w:rsidRDefault="00401874" w:rsidP="00401874">
      <w:pPr>
        <w:pStyle w:val="Heading2"/>
      </w:pPr>
      <w:r>
        <w:t>Tableau</w:t>
      </w:r>
    </w:p>
    <w:p w14:paraId="0E5557C2" w14:textId="4FA74895" w:rsidR="00401874" w:rsidRDefault="00CF1446" w:rsidP="00CF1446">
      <w:pPr>
        <w:pStyle w:val="ListParagraph"/>
        <w:numPr>
          <w:ilvl w:val="0"/>
          <w:numId w:val="1"/>
        </w:numPr>
      </w:pPr>
      <w:r>
        <w:t>Highest Rated Sitter</w:t>
      </w:r>
    </w:p>
    <w:p w14:paraId="37142164" w14:textId="17DDE810" w:rsidR="005B6C5B" w:rsidRDefault="00CF1446" w:rsidP="00CF1446">
      <w:pPr>
        <w:pStyle w:val="ListParagraph"/>
        <w:numPr>
          <w:ilvl w:val="1"/>
          <w:numId w:val="1"/>
        </w:numPr>
      </w:pPr>
      <w:r>
        <w:t>URL</w:t>
      </w:r>
    </w:p>
    <w:p w14:paraId="5260F0FA" w14:textId="6B68C550" w:rsidR="00CF1446" w:rsidRDefault="00000000" w:rsidP="005B6C5B">
      <w:pPr>
        <w:pStyle w:val="ListParagraph"/>
        <w:numPr>
          <w:ilvl w:val="2"/>
          <w:numId w:val="1"/>
        </w:numPr>
      </w:pPr>
      <w:hyperlink r:id="rId9" w:history="1">
        <w:r w:rsidR="005B6C5B" w:rsidRPr="00244910">
          <w:rPr>
            <w:rStyle w:val="Hyperlink"/>
          </w:rPr>
          <w:t>https://public.tableau.com/views/SitterRatings/TopRatedSitters?:language=en-US&amp;publish=yes&amp;:sid=&amp;:display_count=n&amp;:origin=viz_share_link</w:t>
        </w:r>
      </w:hyperlink>
    </w:p>
    <w:p w14:paraId="39139606" w14:textId="758F5C89" w:rsidR="00E05284" w:rsidRDefault="00E05284" w:rsidP="00CF1446">
      <w:pPr>
        <w:pStyle w:val="ListParagraph"/>
        <w:numPr>
          <w:ilvl w:val="1"/>
          <w:numId w:val="1"/>
        </w:numPr>
      </w:pPr>
      <w:r>
        <w:t>Summary</w:t>
      </w:r>
    </w:p>
    <w:p w14:paraId="0E39B85E" w14:textId="4795F005" w:rsidR="00125460" w:rsidRDefault="00AC4784" w:rsidP="005B6C5B">
      <w:pPr>
        <w:pStyle w:val="ListParagraph"/>
        <w:numPr>
          <w:ilvl w:val="2"/>
          <w:numId w:val="1"/>
        </w:numPr>
      </w:pPr>
      <w:r>
        <w:t>This is a d</w:t>
      </w:r>
      <w:r w:rsidR="0084419E">
        <w:t xml:space="preserve">rill down report that </w:t>
      </w:r>
      <w:r w:rsidR="00B62177">
        <w:t xml:space="preserve">can show someone in HR </w:t>
      </w:r>
      <w:r>
        <w:t xml:space="preserve">can use to get a </w:t>
      </w:r>
      <w:r w:rsidR="00B62177">
        <w:t xml:space="preserve">list of top performing employees.  Clicking on a </w:t>
      </w:r>
      <w:r w:rsidR="00E64CD6">
        <w:t xml:space="preserve">sitter’s average rating record will take the user to a new report listing the actual reviews for </w:t>
      </w:r>
      <w:r w:rsidR="00125460">
        <w:t>that individual</w:t>
      </w:r>
      <w:r>
        <w:t xml:space="preserve">, allowing the end user to see </w:t>
      </w:r>
      <w:r w:rsidR="00345EA3">
        <w:t>what reviews are contributing to the rating</w:t>
      </w:r>
      <w:r w:rsidR="00125460">
        <w:t>.</w:t>
      </w:r>
    </w:p>
    <w:p w14:paraId="04681329" w14:textId="41DF1E3F" w:rsidR="009F4C80" w:rsidRDefault="00125460" w:rsidP="00125460">
      <w:pPr>
        <w:pStyle w:val="ListParagraph"/>
        <w:numPr>
          <w:ilvl w:val="1"/>
          <w:numId w:val="1"/>
        </w:numPr>
      </w:pPr>
      <w:r>
        <w:t>Graphics</w:t>
      </w:r>
    </w:p>
    <w:p w14:paraId="66A4D0AF" w14:textId="18F83077" w:rsidR="005B6C5B" w:rsidRDefault="00125460" w:rsidP="00125460">
      <w:r w:rsidRPr="00125460">
        <w:rPr>
          <w:noProof/>
        </w:rPr>
        <w:lastRenderedPageBreak/>
        <w:drawing>
          <wp:inline distT="0" distB="0" distL="0" distR="0" wp14:anchorId="14901ABC" wp14:editId="6B0BB6A2">
            <wp:extent cx="5943600" cy="3273425"/>
            <wp:effectExtent l="0" t="0" r="0" b="3175"/>
            <wp:docPr id="11" name="Picture 10" descr="A screenshot of a computer&#10;&#10;Description automatically generated">
              <a:extLst xmlns:a="http://schemas.openxmlformats.org/drawingml/2006/main">
                <a:ext uri="{FF2B5EF4-FFF2-40B4-BE49-F238E27FC236}">
                  <a16:creationId xmlns:a16="http://schemas.microsoft.com/office/drawing/2014/main" id="{11F17A55-ACA9-49D1-FC23-DAB34C3D0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11F17A55-ACA9-49D1-FC23-DAB34C3D0BB0}"/>
                        </a:ext>
                      </a:extLst>
                    </pic:cNvPr>
                    <pic:cNvPicPr>
                      <a:picLocks noChangeAspect="1"/>
                    </pic:cNvPicPr>
                  </pic:nvPicPr>
                  <pic:blipFill>
                    <a:blip r:embed="rId10"/>
                    <a:stretch>
                      <a:fillRect/>
                    </a:stretch>
                  </pic:blipFill>
                  <pic:spPr>
                    <a:xfrm>
                      <a:off x="0" y="0"/>
                      <a:ext cx="5943600" cy="3273425"/>
                    </a:xfrm>
                    <a:prstGeom prst="rect">
                      <a:avLst/>
                    </a:prstGeom>
                  </pic:spPr>
                </pic:pic>
              </a:graphicData>
            </a:graphic>
          </wp:inline>
        </w:drawing>
      </w:r>
      <w:r w:rsidR="00E64CD6">
        <w:t xml:space="preserve"> </w:t>
      </w:r>
    </w:p>
    <w:p w14:paraId="35377764" w14:textId="072A30E1" w:rsidR="009F4C80" w:rsidRPr="00CF1446" w:rsidRDefault="009F4C80" w:rsidP="00125460">
      <w:r w:rsidRPr="009F4C80">
        <w:rPr>
          <w:noProof/>
        </w:rPr>
        <w:drawing>
          <wp:inline distT="0" distB="0" distL="0" distR="0" wp14:anchorId="78A1D73D" wp14:editId="5C7F26E3">
            <wp:extent cx="5943600" cy="2520950"/>
            <wp:effectExtent l="0" t="0" r="0" b="0"/>
            <wp:docPr id="5" name="Content Placeholder 4" descr="A screenshot of a computer screen&#10;&#10;Description automatically generated">
              <a:extLst xmlns:a="http://schemas.openxmlformats.org/drawingml/2006/main">
                <a:ext uri="{FF2B5EF4-FFF2-40B4-BE49-F238E27FC236}">
                  <a16:creationId xmlns:a16="http://schemas.microsoft.com/office/drawing/2014/main" id="{36FD34C7-385C-44E4-E6CE-6255858073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Description automatically generated">
                      <a:extLst>
                        <a:ext uri="{FF2B5EF4-FFF2-40B4-BE49-F238E27FC236}">
                          <a16:creationId xmlns:a16="http://schemas.microsoft.com/office/drawing/2014/main" id="{36FD34C7-385C-44E4-E6CE-62558580731A}"/>
                        </a:ext>
                      </a:extLst>
                    </pic:cNvPr>
                    <pic:cNvPicPr>
                      <a:picLocks noGrp="1" noChangeAspect="1"/>
                    </pic:cNvPicPr>
                  </pic:nvPicPr>
                  <pic:blipFill>
                    <a:blip r:embed="rId11"/>
                    <a:stretch>
                      <a:fillRect/>
                    </a:stretch>
                  </pic:blipFill>
                  <pic:spPr>
                    <a:xfrm>
                      <a:off x="0" y="0"/>
                      <a:ext cx="5943600" cy="2520950"/>
                    </a:xfrm>
                    <a:prstGeom prst="rect">
                      <a:avLst/>
                    </a:prstGeom>
                  </pic:spPr>
                </pic:pic>
              </a:graphicData>
            </a:graphic>
          </wp:inline>
        </w:drawing>
      </w:r>
    </w:p>
    <w:p w14:paraId="74F29C8F" w14:textId="40B19804" w:rsidR="00CF1446" w:rsidRDefault="00E46F67" w:rsidP="00E46F67">
      <w:pPr>
        <w:pStyle w:val="ListParagraph"/>
        <w:numPr>
          <w:ilvl w:val="0"/>
          <w:numId w:val="1"/>
        </w:numPr>
      </w:pPr>
      <w:r>
        <w:t>Owner with Unpaid Bills</w:t>
      </w:r>
    </w:p>
    <w:p w14:paraId="3E02F5F0" w14:textId="56432BC3" w:rsidR="00E46F67" w:rsidRDefault="00E46F67" w:rsidP="00E46F67">
      <w:pPr>
        <w:pStyle w:val="ListParagraph"/>
        <w:numPr>
          <w:ilvl w:val="1"/>
          <w:numId w:val="1"/>
        </w:numPr>
      </w:pPr>
      <w:r>
        <w:t>URL</w:t>
      </w:r>
    </w:p>
    <w:p w14:paraId="26377249" w14:textId="34619897" w:rsidR="000240EC" w:rsidRDefault="00000000" w:rsidP="000240EC">
      <w:pPr>
        <w:pStyle w:val="ListParagraph"/>
        <w:numPr>
          <w:ilvl w:val="2"/>
          <w:numId w:val="1"/>
        </w:numPr>
      </w:pPr>
      <w:hyperlink r:id="rId12" w:history="1">
        <w:r w:rsidR="000240EC" w:rsidRPr="00244910">
          <w:rPr>
            <w:rStyle w:val="Hyperlink"/>
          </w:rPr>
          <w:t>https://public.tableau.com/app/profile/aditisomani/viz/OwnerswithUnpaidBills/OwnerswithUnpaidBills?publish=yes</w:t>
        </w:r>
      </w:hyperlink>
      <w:r w:rsidR="000240EC">
        <w:t xml:space="preserve"> </w:t>
      </w:r>
    </w:p>
    <w:p w14:paraId="3DE15AAA" w14:textId="69F2B739" w:rsidR="00E05284" w:rsidRDefault="00E05284" w:rsidP="00E46F67">
      <w:pPr>
        <w:pStyle w:val="ListParagraph"/>
        <w:numPr>
          <w:ilvl w:val="1"/>
          <w:numId w:val="1"/>
        </w:numPr>
      </w:pPr>
      <w:r>
        <w:t>Summary</w:t>
      </w:r>
    </w:p>
    <w:p w14:paraId="1E3E3C84" w14:textId="6A04BE9B" w:rsidR="003E28C5" w:rsidRDefault="00FD726A" w:rsidP="003E28C5">
      <w:pPr>
        <w:pStyle w:val="ListParagraph"/>
        <w:numPr>
          <w:ilvl w:val="2"/>
          <w:numId w:val="1"/>
        </w:numPr>
      </w:pPr>
      <w:r>
        <w:t xml:space="preserve">This report provides the billing </w:t>
      </w:r>
      <w:r w:rsidR="00000DC4">
        <w:t>department with</w:t>
      </w:r>
      <w:r>
        <w:t xml:space="preserve"> the ability to see unpaid bills and who they might contact.</w:t>
      </w:r>
      <w:r w:rsidR="00FD24CE">
        <w:t xml:space="preserve">  The outstanding bills are ordered largest to smallest </w:t>
      </w:r>
      <w:r w:rsidR="001B45C8">
        <w:t>and larger balances are a darker shade of blue</w:t>
      </w:r>
      <w:r w:rsidR="009A3182">
        <w:t xml:space="preserve"> to catch attention</w:t>
      </w:r>
      <w:r w:rsidR="001B45C8">
        <w:t>.</w:t>
      </w:r>
      <w:r>
        <w:t xml:space="preserve">  </w:t>
      </w:r>
    </w:p>
    <w:p w14:paraId="5D98A57E" w14:textId="5820F6AA" w:rsidR="00000DC4" w:rsidRDefault="00000DC4" w:rsidP="00000DC4">
      <w:pPr>
        <w:pStyle w:val="ListParagraph"/>
        <w:numPr>
          <w:ilvl w:val="1"/>
          <w:numId w:val="1"/>
        </w:numPr>
      </w:pPr>
      <w:r>
        <w:t>Graphics</w:t>
      </w:r>
    </w:p>
    <w:p w14:paraId="3987F044" w14:textId="329BAE83" w:rsidR="00000DC4" w:rsidRDefault="00000DC4" w:rsidP="00E26318">
      <w:pPr>
        <w:jc w:val="center"/>
      </w:pPr>
      <w:r w:rsidRPr="00000DC4">
        <w:rPr>
          <w:noProof/>
        </w:rPr>
        <w:lastRenderedPageBreak/>
        <w:drawing>
          <wp:inline distT="0" distB="0" distL="0" distR="0" wp14:anchorId="1982A093" wp14:editId="398B4768">
            <wp:extent cx="5943600" cy="2035810"/>
            <wp:effectExtent l="0" t="0" r="0" b="2540"/>
            <wp:docPr id="6" name="Picture 5" descr="A graph of a number of bills&#10;&#10;Description automatically generated">
              <a:extLst xmlns:a="http://schemas.openxmlformats.org/drawingml/2006/main">
                <a:ext uri="{FF2B5EF4-FFF2-40B4-BE49-F238E27FC236}">
                  <a16:creationId xmlns:a16="http://schemas.microsoft.com/office/drawing/2014/main" id="{FB8902A1-4AA7-FA39-A9C7-4537B831D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number of bills&#10;&#10;Description automatically generated">
                      <a:extLst>
                        <a:ext uri="{FF2B5EF4-FFF2-40B4-BE49-F238E27FC236}">
                          <a16:creationId xmlns:a16="http://schemas.microsoft.com/office/drawing/2014/main" id="{FB8902A1-4AA7-FA39-A9C7-4537B831D6D7}"/>
                        </a:ext>
                      </a:extLst>
                    </pic:cNvPr>
                    <pic:cNvPicPr>
                      <a:picLocks noChangeAspect="1"/>
                    </pic:cNvPicPr>
                  </pic:nvPicPr>
                  <pic:blipFill>
                    <a:blip r:embed="rId13"/>
                    <a:stretch>
                      <a:fillRect/>
                    </a:stretch>
                  </pic:blipFill>
                  <pic:spPr>
                    <a:xfrm>
                      <a:off x="0" y="0"/>
                      <a:ext cx="5943600" cy="2035810"/>
                    </a:xfrm>
                    <a:prstGeom prst="rect">
                      <a:avLst/>
                    </a:prstGeom>
                  </pic:spPr>
                </pic:pic>
              </a:graphicData>
            </a:graphic>
          </wp:inline>
        </w:drawing>
      </w:r>
    </w:p>
    <w:p w14:paraId="2C91F21E" w14:textId="035C910E" w:rsidR="006B1D6D" w:rsidRDefault="0055799D" w:rsidP="006B1D6D">
      <w:pPr>
        <w:pStyle w:val="ListParagraph"/>
        <w:numPr>
          <w:ilvl w:val="0"/>
          <w:numId w:val="1"/>
        </w:numPr>
      </w:pPr>
      <w:r>
        <w:t xml:space="preserve">Top 10 Sitters </w:t>
      </w:r>
      <w:r w:rsidR="005D6D1D">
        <w:t>by</w:t>
      </w:r>
      <w:r>
        <w:t xml:space="preserve"> Total Earnings</w:t>
      </w:r>
    </w:p>
    <w:p w14:paraId="640ADFA5" w14:textId="1F6BE851" w:rsidR="0055799D" w:rsidRDefault="0055799D" w:rsidP="0055799D">
      <w:pPr>
        <w:pStyle w:val="ListParagraph"/>
        <w:numPr>
          <w:ilvl w:val="1"/>
          <w:numId w:val="1"/>
        </w:numPr>
      </w:pPr>
      <w:r>
        <w:t>URL</w:t>
      </w:r>
    </w:p>
    <w:p w14:paraId="655F3BD3" w14:textId="1E3599D6" w:rsidR="005D6D1D" w:rsidRDefault="00000000" w:rsidP="005D6D1D">
      <w:pPr>
        <w:pStyle w:val="ListParagraph"/>
        <w:numPr>
          <w:ilvl w:val="2"/>
          <w:numId w:val="1"/>
        </w:numPr>
      </w:pPr>
      <w:hyperlink r:id="rId14" w:history="1">
        <w:r w:rsidR="00165A06" w:rsidRPr="00244910">
          <w:rPr>
            <w:rStyle w:val="Hyperlink"/>
          </w:rPr>
          <w:t>https://public.tableau.com/shared/6D9QG9ZBC?:display_count=n&amp;:origin=viz_share_link</w:t>
        </w:r>
      </w:hyperlink>
      <w:r w:rsidR="00165A06">
        <w:t xml:space="preserve"> </w:t>
      </w:r>
    </w:p>
    <w:p w14:paraId="0FBCFA4C" w14:textId="09BC2067" w:rsidR="00E05284" w:rsidRDefault="00E05284" w:rsidP="0055799D">
      <w:pPr>
        <w:pStyle w:val="ListParagraph"/>
        <w:numPr>
          <w:ilvl w:val="1"/>
          <w:numId w:val="1"/>
        </w:numPr>
      </w:pPr>
      <w:r>
        <w:t>Summary</w:t>
      </w:r>
    </w:p>
    <w:p w14:paraId="1FA5F0B5" w14:textId="12D14967" w:rsidR="001B45C8" w:rsidRDefault="00FE305C" w:rsidP="00FE305C">
      <w:pPr>
        <w:pStyle w:val="ListParagraph"/>
        <w:numPr>
          <w:ilvl w:val="2"/>
          <w:numId w:val="1"/>
        </w:numPr>
      </w:pPr>
      <w:r>
        <w:t>The report could be used by a payroll office to see how much the employees are earning</w:t>
      </w:r>
      <w:r w:rsidR="000D1F64">
        <w:t xml:space="preserve"> and who is earning the most.</w:t>
      </w:r>
      <w:r w:rsidR="00087BF2">
        <w:t xml:space="preserve">  This report could be paired with the highest rated</w:t>
      </w:r>
      <w:r w:rsidR="009A3182">
        <w:t xml:space="preserve"> sitter</w:t>
      </w:r>
      <w:r w:rsidR="00087BF2">
        <w:t xml:space="preserve"> report to ensure that sitters are being properly compensated.</w:t>
      </w:r>
    </w:p>
    <w:p w14:paraId="3FF41FFF" w14:textId="6F9C7D07" w:rsidR="00E26318" w:rsidRDefault="00E26318" w:rsidP="00E26318">
      <w:pPr>
        <w:pStyle w:val="ListParagraph"/>
        <w:numPr>
          <w:ilvl w:val="1"/>
          <w:numId w:val="1"/>
        </w:numPr>
      </w:pPr>
      <w:r>
        <w:t>Graphics</w:t>
      </w:r>
    </w:p>
    <w:p w14:paraId="6775A3DA" w14:textId="4E4358CC" w:rsidR="00E26318" w:rsidRDefault="00E26318" w:rsidP="00087BF2">
      <w:pPr>
        <w:tabs>
          <w:tab w:val="left" w:pos="0"/>
        </w:tabs>
      </w:pPr>
      <w:r w:rsidRPr="00E26318">
        <w:rPr>
          <w:noProof/>
        </w:rPr>
        <w:drawing>
          <wp:inline distT="0" distB="0" distL="0" distR="0" wp14:anchorId="53E7A71B" wp14:editId="74B8B186">
            <wp:extent cx="5943600" cy="2322195"/>
            <wp:effectExtent l="0" t="0" r="0" b="1905"/>
            <wp:docPr id="10" name="Content Placeholder 9" descr="A graph of blue and white bars&#10;&#10;Description automatically generated">
              <a:extLst xmlns:a="http://schemas.openxmlformats.org/drawingml/2006/main">
                <a:ext uri="{FF2B5EF4-FFF2-40B4-BE49-F238E27FC236}">
                  <a16:creationId xmlns:a16="http://schemas.microsoft.com/office/drawing/2014/main" id="{D4728AC7-277B-A317-2EF3-4AE98E65D2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graph of blue and white bars&#10;&#10;Description automatically generated">
                      <a:extLst>
                        <a:ext uri="{FF2B5EF4-FFF2-40B4-BE49-F238E27FC236}">
                          <a16:creationId xmlns:a16="http://schemas.microsoft.com/office/drawing/2014/main" id="{D4728AC7-277B-A317-2EF3-4AE98E65D244}"/>
                        </a:ext>
                      </a:extLst>
                    </pic:cNvPr>
                    <pic:cNvPicPr>
                      <a:picLocks noGrp="1" noChangeAspect="1"/>
                    </pic:cNvPicPr>
                  </pic:nvPicPr>
                  <pic:blipFill>
                    <a:blip r:embed="rId15"/>
                    <a:stretch>
                      <a:fillRect/>
                    </a:stretch>
                  </pic:blipFill>
                  <pic:spPr>
                    <a:xfrm>
                      <a:off x="0" y="0"/>
                      <a:ext cx="5943600" cy="2322195"/>
                    </a:xfrm>
                    <a:prstGeom prst="rect">
                      <a:avLst/>
                    </a:prstGeom>
                  </pic:spPr>
                </pic:pic>
              </a:graphicData>
            </a:graphic>
          </wp:inline>
        </w:drawing>
      </w:r>
    </w:p>
    <w:p w14:paraId="77773C4A" w14:textId="4D05D348" w:rsidR="0055799D" w:rsidRDefault="0055799D" w:rsidP="0055799D">
      <w:pPr>
        <w:pStyle w:val="ListParagraph"/>
        <w:numPr>
          <w:ilvl w:val="0"/>
          <w:numId w:val="1"/>
        </w:numPr>
      </w:pPr>
      <w:r>
        <w:t>Dogs Being Watched the Most</w:t>
      </w:r>
    </w:p>
    <w:p w14:paraId="6A49E832" w14:textId="1133D302" w:rsidR="00E05284" w:rsidRDefault="00E05284" w:rsidP="00E05284">
      <w:pPr>
        <w:pStyle w:val="ListParagraph"/>
        <w:numPr>
          <w:ilvl w:val="1"/>
          <w:numId w:val="1"/>
        </w:numPr>
      </w:pPr>
      <w:r>
        <w:t>URL</w:t>
      </w:r>
    </w:p>
    <w:p w14:paraId="62B8EBF0" w14:textId="3F9E2B44" w:rsidR="00BA4D31" w:rsidRDefault="00000000" w:rsidP="00BA4D31">
      <w:pPr>
        <w:pStyle w:val="ListParagraph"/>
        <w:numPr>
          <w:ilvl w:val="2"/>
          <w:numId w:val="1"/>
        </w:numPr>
      </w:pPr>
      <w:hyperlink r:id="rId16" w:history="1">
        <w:r w:rsidR="003D2239" w:rsidRPr="00244910">
          <w:rPr>
            <w:rStyle w:val="Hyperlink"/>
          </w:rPr>
          <w:t>https://public.tableau.com/app/profile/navya.gangadharappa.ramesh/viz/TheDogsBeingWatchedtheMost/Sheet1?publish=yes</w:t>
        </w:r>
      </w:hyperlink>
      <w:r w:rsidR="003D2239">
        <w:t xml:space="preserve"> </w:t>
      </w:r>
    </w:p>
    <w:p w14:paraId="3F0E39DD" w14:textId="0C32A110" w:rsidR="00E05284" w:rsidRDefault="00E05284" w:rsidP="00E05284">
      <w:pPr>
        <w:pStyle w:val="ListParagraph"/>
        <w:numPr>
          <w:ilvl w:val="1"/>
          <w:numId w:val="1"/>
        </w:numPr>
      </w:pPr>
      <w:r>
        <w:t>Summary</w:t>
      </w:r>
    </w:p>
    <w:p w14:paraId="7F4F9D8A" w14:textId="075E13AE" w:rsidR="00F25767" w:rsidRDefault="00C92F9A" w:rsidP="00F25767">
      <w:pPr>
        <w:pStyle w:val="ListParagraph"/>
        <w:numPr>
          <w:ilvl w:val="2"/>
          <w:numId w:val="1"/>
        </w:numPr>
      </w:pPr>
      <w:r>
        <w:t xml:space="preserve">The view shows the dogs being watched the most in the system.  </w:t>
      </w:r>
      <w:r w:rsidR="009D72E9">
        <w:t xml:space="preserve">This allows the business to </w:t>
      </w:r>
      <w:r w:rsidR="009A3182">
        <w:t>see who</w:t>
      </w:r>
      <w:r w:rsidR="009D72E9">
        <w:t xml:space="preserve"> the loyal customers are and where they are getting repeat business from.</w:t>
      </w:r>
    </w:p>
    <w:p w14:paraId="3A55FF51" w14:textId="5DC010D3" w:rsidR="00477F70" w:rsidRDefault="00477F70" w:rsidP="00E05284">
      <w:pPr>
        <w:pStyle w:val="ListParagraph"/>
        <w:numPr>
          <w:ilvl w:val="1"/>
          <w:numId w:val="1"/>
        </w:numPr>
      </w:pPr>
      <w:r>
        <w:t>Graphics</w:t>
      </w:r>
    </w:p>
    <w:p w14:paraId="6EE436B7" w14:textId="4D38D5DD" w:rsidR="00477F70" w:rsidRDefault="00477F70" w:rsidP="00477F70">
      <w:r w:rsidRPr="00477F70">
        <w:rPr>
          <w:noProof/>
        </w:rPr>
        <w:lastRenderedPageBreak/>
        <w:drawing>
          <wp:inline distT="0" distB="0" distL="0" distR="0" wp14:anchorId="18716950" wp14:editId="5F81F94E">
            <wp:extent cx="5943600" cy="1958975"/>
            <wp:effectExtent l="0" t="0" r="0" b="3175"/>
            <wp:docPr id="1850648204" name="Content Placeholder 9" descr="A graph with numbers and text&#10;&#10;Description automatically generated">
              <a:extLst xmlns:a="http://schemas.openxmlformats.org/drawingml/2006/main">
                <a:ext uri="{FF2B5EF4-FFF2-40B4-BE49-F238E27FC236}">
                  <a16:creationId xmlns:a16="http://schemas.microsoft.com/office/drawing/2014/main" id="{9B874344-545C-8ECC-1911-1830179F8C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50648204" name="Content Placeholder 9" descr="A graph with numbers and text&#10;&#10;Description automatically generated">
                      <a:extLst>
                        <a:ext uri="{FF2B5EF4-FFF2-40B4-BE49-F238E27FC236}">
                          <a16:creationId xmlns:a16="http://schemas.microsoft.com/office/drawing/2014/main" id="{9B874344-545C-8ECC-1911-1830179F8C95}"/>
                        </a:ext>
                      </a:extLst>
                    </pic:cNvPr>
                    <pic:cNvPicPr>
                      <a:picLocks noGrp="1" noChangeAspect="1"/>
                    </pic:cNvPicPr>
                  </pic:nvPicPr>
                  <pic:blipFill>
                    <a:blip r:embed="rId17"/>
                    <a:stretch>
                      <a:fillRect/>
                    </a:stretch>
                  </pic:blipFill>
                  <pic:spPr>
                    <a:xfrm>
                      <a:off x="0" y="0"/>
                      <a:ext cx="5943600" cy="1958975"/>
                    </a:xfrm>
                    <a:prstGeom prst="rect">
                      <a:avLst/>
                    </a:prstGeom>
                  </pic:spPr>
                </pic:pic>
              </a:graphicData>
            </a:graphic>
          </wp:inline>
        </w:drawing>
      </w:r>
    </w:p>
    <w:p w14:paraId="28382B9B" w14:textId="782717F2" w:rsidR="0055799D" w:rsidRDefault="005640B9" w:rsidP="0055799D">
      <w:pPr>
        <w:pStyle w:val="ListParagraph"/>
        <w:numPr>
          <w:ilvl w:val="0"/>
          <w:numId w:val="1"/>
        </w:numPr>
      </w:pPr>
      <w:r>
        <w:t xml:space="preserve">Hours Watched </w:t>
      </w:r>
      <w:r w:rsidR="004215BE">
        <w:t>by</w:t>
      </w:r>
      <w:r>
        <w:t xml:space="preserve"> Pet Species</w:t>
      </w:r>
    </w:p>
    <w:p w14:paraId="37EFBFE5" w14:textId="77777777" w:rsidR="005B6C5B" w:rsidRDefault="005640B9" w:rsidP="005640B9">
      <w:pPr>
        <w:pStyle w:val="ListParagraph"/>
        <w:numPr>
          <w:ilvl w:val="1"/>
          <w:numId w:val="1"/>
        </w:numPr>
      </w:pPr>
      <w:r>
        <w:t>URL</w:t>
      </w:r>
    </w:p>
    <w:p w14:paraId="183B2576" w14:textId="3E6D642A" w:rsidR="005640B9" w:rsidRDefault="00000000" w:rsidP="005B6C5B">
      <w:pPr>
        <w:pStyle w:val="ListParagraph"/>
        <w:numPr>
          <w:ilvl w:val="2"/>
          <w:numId w:val="1"/>
        </w:numPr>
      </w:pPr>
      <w:hyperlink r:id="rId18" w:history="1">
        <w:r w:rsidR="005B6C5B" w:rsidRPr="00244910">
          <w:rPr>
            <w:rStyle w:val="Hyperlink"/>
          </w:rPr>
          <w:t>https://public.tableau.com/app/profile/yada.so5566/viz/Hourswatchedbyspecies/Sheet1?publish=yes</w:t>
        </w:r>
      </w:hyperlink>
    </w:p>
    <w:p w14:paraId="4D9131E5" w14:textId="62DAC250" w:rsidR="00E05284" w:rsidRDefault="00E05284" w:rsidP="005640B9">
      <w:pPr>
        <w:pStyle w:val="ListParagraph"/>
        <w:numPr>
          <w:ilvl w:val="1"/>
          <w:numId w:val="1"/>
        </w:numPr>
      </w:pPr>
      <w:r>
        <w:t>Summary</w:t>
      </w:r>
    </w:p>
    <w:p w14:paraId="45194AAC" w14:textId="18618063" w:rsidR="009D72E9" w:rsidRDefault="009D72E9" w:rsidP="009D72E9">
      <w:pPr>
        <w:pStyle w:val="ListParagraph"/>
        <w:numPr>
          <w:ilvl w:val="2"/>
          <w:numId w:val="1"/>
        </w:numPr>
      </w:pPr>
      <w:r>
        <w:t>Total number of ho</w:t>
      </w:r>
      <w:r w:rsidR="00A30628">
        <w:t>urs by pet species can give the business leaders the information to understand where they are performing the best</w:t>
      </w:r>
      <w:r w:rsidR="000D5DE0">
        <w:t xml:space="preserve"> and </w:t>
      </w:r>
      <w:r w:rsidR="00CA3805">
        <w:t>what types of pet owners are using the system</w:t>
      </w:r>
      <w:r w:rsidR="00A30628">
        <w:t xml:space="preserve">. </w:t>
      </w:r>
      <w:r w:rsidR="00BB25F6">
        <w:t xml:space="preserve">In addition, </w:t>
      </w:r>
      <w:r w:rsidR="00BC26A5">
        <w:t>they can</w:t>
      </w:r>
      <w:r w:rsidR="00BB25F6">
        <w:t xml:space="preserve"> examine areas for more growth, such as</w:t>
      </w:r>
      <w:r w:rsidR="00BC26A5">
        <w:t xml:space="preserve"> attracting</w:t>
      </w:r>
      <w:r w:rsidR="00BB25F6">
        <w:t xml:space="preserve"> more </w:t>
      </w:r>
      <w:r w:rsidR="00E44593">
        <w:t>sitters willing to watch birds</w:t>
      </w:r>
      <w:r w:rsidR="00BB25F6">
        <w:t>.</w:t>
      </w:r>
    </w:p>
    <w:p w14:paraId="55127CB4" w14:textId="0B3D50F1" w:rsidR="00477F70" w:rsidRDefault="00477F70" w:rsidP="005640B9">
      <w:pPr>
        <w:pStyle w:val="ListParagraph"/>
        <w:numPr>
          <w:ilvl w:val="1"/>
          <w:numId w:val="1"/>
        </w:numPr>
      </w:pPr>
      <w:r>
        <w:t>Graphics</w:t>
      </w:r>
    </w:p>
    <w:p w14:paraId="03344D83" w14:textId="43E1B88C" w:rsidR="00477F70" w:rsidRDefault="00F25767" w:rsidP="00F25767">
      <w:pPr>
        <w:jc w:val="center"/>
      </w:pPr>
      <w:r w:rsidRPr="00F25767">
        <w:rPr>
          <w:noProof/>
        </w:rPr>
        <w:drawing>
          <wp:inline distT="0" distB="0" distL="0" distR="0" wp14:anchorId="4571BEC2" wp14:editId="7CDFC233">
            <wp:extent cx="3179805" cy="3611284"/>
            <wp:effectExtent l="0" t="0" r="1905" b="8255"/>
            <wp:docPr id="15" name="Picture 14" descr="A graph of a number of blue bars&#10;&#10;Description automatically generated with medium confidence">
              <a:extLst xmlns:a="http://schemas.openxmlformats.org/drawingml/2006/main">
                <a:ext uri="{FF2B5EF4-FFF2-40B4-BE49-F238E27FC236}">
                  <a16:creationId xmlns:a16="http://schemas.microsoft.com/office/drawing/2014/main" id="{3030F524-1A3B-1A8D-FC33-A9452D310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blue bars&#10;&#10;Description automatically generated with medium confidence">
                      <a:extLst>
                        <a:ext uri="{FF2B5EF4-FFF2-40B4-BE49-F238E27FC236}">
                          <a16:creationId xmlns:a16="http://schemas.microsoft.com/office/drawing/2014/main" id="{3030F524-1A3B-1A8D-FC33-A9452D31090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89368" cy="3622145"/>
                    </a:xfrm>
                    <a:prstGeom prst="rect">
                      <a:avLst/>
                    </a:prstGeom>
                  </pic:spPr>
                </pic:pic>
              </a:graphicData>
            </a:graphic>
          </wp:inline>
        </w:drawing>
      </w:r>
    </w:p>
    <w:p w14:paraId="50B61F97" w14:textId="471E7085" w:rsidR="005640B9" w:rsidRDefault="005640B9" w:rsidP="002C420A"/>
    <w:p w14:paraId="58E2F8B8" w14:textId="1F476A9A" w:rsidR="007240D2" w:rsidRDefault="007240D2" w:rsidP="007240D2">
      <w:pPr>
        <w:pStyle w:val="Heading2"/>
      </w:pPr>
      <w:r>
        <w:lastRenderedPageBreak/>
        <w:t>ER Model</w:t>
      </w:r>
    </w:p>
    <w:p w14:paraId="12A5CC95" w14:textId="3D251AA8" w:rsidR="007240D2" w:rsidRDefault="00A42275" w:rsidP="007240D2">
      <w:r>
        <w:rPr>
          <w:noProof/>
        </w:rPr>
        <w:drawing>
          <wp:inline distT="0" distB="0" distL="0" distR="0" wp14:anchorId="537C64F0" wp14:editId="5748CC56">
            <wp:extent cx="5943600" cy="5295265"/>
            <wp:effectExtent l="0" t="0" r="0" b="635"/>
            <wp:docPr id="1801037512" name="Picture 180103751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37512" name="Picture 1801037512"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295265"/>
                    </a:xfrm>
                    <a:prstGeom prst="rect">
                      <a:avLst/>
                    </a:prstGeom>
                  </pic:spPr>
                </pic:pic>
              </a:graphicData>
            </a:graphic>
          </wp:inline>
        </w:drawing>
      </w:r>
    </w:p>
    <w:p w14:paraId="6BBBEB71" w14:textId="77777777" w:rsidR="007240D2" w:rsidRDefault="007240D2" w:rsidP="007240D2"/>
    <w:p w14:paraId="19905023" w14:textId="72D7D704" w:rsidR="00152B69" w:rsidRDefault="007A0AD6" w:rsidP="007A0AD6">
      <w:pPr>
        <w:pStyle w:val="Heading2"/>
      </w:pPr>
      <w:r>
        <w:lastRenderedPageBreak/>
        <w:t>BI Architecture</w:t>
      </w:r>
    </w:p>
    <w:p w14:paraId="6081140D" w14:textId="52EB2910" w:rsidR="007A0AD6" w:rsidRDefault="007A0AD6" w:rsidP="007240D2">
      <w:r>
        <w:rPr>
          <w:noProof/>
        </w:rPr>
        <w:drawing>
          <wp:inline distT="0" distB="0" distL="0" distR="0" wp14:anchorId="22932BB2" wp14:editId="4C80E114">
            <wp:extent cx="5943600" cy="3057525"/>
            <wp:effectExtent l="0" t="0" r="0" b="9525"/>
            <wp:docPr id="1936808971" name="Picture 193680897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08971" name="Picture 1936808971" descr="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5F64FCD5" w14:textId="77777777" w:rsidR="00152B69" w:rsidRPr="007240D2" w:rsidRDefault="00152B69" w:rsidP="007240D2"/>
    <w:p w14:paraId="7296CDE0" w14:textId="66FD56C8" w:rsidR="002C420A" w:rsidRDefault="002C420A" w:rsidP="002C420A">
      <w:pPr>
        <w:pStyle w:val="Heading2"/>
      </w:pPr>
      <w:r>
        <w:t>Clover DX</w:t>
      </w:r>
    </w:p>
    <w:p w14:paraId="6D37AB47" w14:textId="77777777" w:rsidR="00641A4C" w:rsidRDefault="00641A4C" w:rsidP="00641A4C">
      <w:pPr>
        <w:jc w:val="both"/>
      </w:pPr>
      <w:r>
        <w:t xml:space="preserve">To run </w:t>
      </w:r>
      <w:proofErr w:type="spellStart"/>
      <w:r>
        <w:t>CloverDX</w:t>
      </w:r>
      <w:proofErr w:type="spellEnd"/>
      <w:r>
        <w:t xml:space="preserve"> to move our data from </w:t>
      </w:r>
      <w:proofErr w:type="spellStart"/>
      <w:r>
        <w:t>cssql</w:t>
      </w:r>
      <w:proofErr w:type="spellEnd"/>
      <w:r>
        <w:t xml:space="preserve"> database to Amazon RDS database, please follow the following steps. Make sure you have downloaded our </w:t>
      </w:r>
      <w:proofErr w:type="spellStart"/>
      <w:r>
        <w:t>CloverDX</w:t>
      </w:r>
      <w:proofErr w:type="spellEnd"/>
      <w:r>
        <w:t xml:space="preserve"> project named ‘</w:t>
      </w:r>
      <w:r w:rsidRPr="00F475E1">
        <w:t>CloverDX_Team4</w:t>
      </w:r>
      <w:r>
        <w:t>’ and save it on your computer.</w:t>
      </w:r>
    </w:p>
    <w:p w14:paraId="0BB2BA88" w14:textId="77777777" w:rsidR="00641A4C" w:rsidRDefault="00641A4C" w:rsidP="00641A4C">
      <w:r>
        <w:t>Step 1: Select File and then choose Import.</w:t>
      </w:r>
    </w:p>
    <w:p w14:paraId="62AAB112" w14:textId="77777777" w:rsidR="00641A4C" w:rsidRDefault="00641A4C" w:rsidP="00641A4C">
      <w:r>
        <w:rPr>
          <w:noProof/>
        </w:rPr>
        <w:lastRenderedPageBreak/>
        <w:drawing>
          <wp:inline distT="0" distB="0" distL="0" distR="0" wp14:anchorId="2B6E8653" wp14:editId="2373A864">
            <wp:extent cx="5943600" cy="3343275"/>
            <wp:effectExtent l="0" t="0" r="0" b="9525"/>
            <wp:docPr id="18623415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41580"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57EC2F" w14:textId="77777777" w:rsidR="00641A4C" w:rsidRDefault="00641A4C" w:rsidP="00641A4C">
      <w:r>
        <w:t xml:space="preserve">Step 2: On the Import window, select ‘Run </w:t>
      </w:r>
      <w:proofErr w:type="spellStart"/>
      <w:r>
        <w:t>CloverDX</w:t>
      </w:r>
      <w:proofErr w:type="spellEnd"/>
      <w:r>
        <w:t xml:space="preserve"> Project from Archive or Directory’ and then click ‘Next’.</w:t>
      </w:r>
    </w:p>
    <w:p w14:paraId="4D0CAF73" w14:textId="77777777" w:rsidR="00641A4C" w:rsidRDefault="00641A4C" w:rsidP="00641A4C">
      <w:r>
        <w:rPr>
          <w:noProof/>
        </w:rPr>
        <w:drawing>
          <wp:inline distT="0" distB="0" distL="0" distR="0" wp14:anchorId="609760D3" wp14:editId="76D6A48D">
            <wp:extent cx="5943600" cy="3343275"/>
            <wp:effectExtent l="0" t="0" r="0" b="9525"/>
            <wp:docPr id="164153391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33910" name="Picture 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B3A996" w14:textId="77777777" w:rsidR="00641A4C" w:rsidRDefault="00641A4C" w:rsidP="00641A4C"/>
    <w:p w14:paraId="597DE563" w14:textId="77777777" w:rsidR="00641A4C" w:rsidRDefault="00641A4C" w:rsidP="00641A4C">
      <w:r>
        <w:t>Step 3: A new import window will pop up and then click ‘Browse’.</w:t>
      </w:r>
    </w:p>
    <w:p w14:paraId="4DD5F795" w14:textId="77777777" w:rsidR="00641A4C" w:rsidRDefault="00641A4C" w:rsidP="00641A4C">
      <w:r>
        <w:rPr>
          <w:noProof/>
        </w:rPr>
        <w:lastRenderedPageBreak/>
        <w:drawing>
          <wp:inline distT="0" distB="0" distL="0" distR="0" wp14:anchorId="4E081D7A" wp14:editId="1E4FCF76">
            <wp:extent cx="5943600" cy="3343275"/>
            <wp:effectExtent l="0" t="0" r="0" b="9525"/>
            <wp:docPr id="11814319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1998" name="Picture 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87E932" w14:textId="77777777" w:rsidR="00641A4C" w:rsidRDefault="00641A4C" w:rsidP="00641A4C">
      <w:r>
        <w:t>Step 4: After clicking the ‘Browse’ button, find the folder named ‘</w:t>
      </w:r>
      <w:r w:rsidRPr="00F475E1">
        <w:t>CloverDX_Team4</w:t>
      </w:r>
      <w:r>
        <w:t xml:space="preserve">’ that keeps our </w:t>
      </w:r>
      <w:proofErr w:type="spellStart"/>
      <w:r>
        <w:t>CloverDX</w:t>
      </w:r>
      <w:proofErr w:type="spellEnd"/>
      <w:r>
        <w:t xml:space="preserve"> project on your computer, and then click finish.</w:t>
      </w:r>
    </w:p>
    <w:p w14:paraId="0D09E362" w14:textId="77777777" w:rsidR="00641A4C" w:rsidRDefault="00641A4C" w:rsidP="00641A4C">
      <w:r>
        <w:t xml:space="preserve"> </w:t>
      </w:r>
      <w:r>
        <w:rPr>
          <w:noProof/>
        </w:rPr>
        <w:drawing>
          <wp:inline distT="0" distB="0" distL="0" distR="0" wp14:anchorId="7B6F3BF5" wp14:editId="621A1977">
            <wp:extent cx="5943600" cy="3343275"/>
            <wp:effectExtent l="0" t="0" r="0" b="9525"/>
            <wp:docPr id="8299314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1460" name="Picture 9"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64CD44" w14:textId="77777777" w:rsidR="00641A4C" w:rsidRDefault="00641A4C" w:rsidP="00641A4C">
      <w:pPr>
        <w:jc w:val="both"/>
      </w:pPr>
      <w:r>
        <w:t xml:space="preserve">Step 5: After importing ‘CloverDX_Team4’ project to </w:t>
      </w:r>
      <w:proofErr w:type="spellStart"/>
      <w:r>
        <w:t>CloverDX</w:t>
      </w:r>
      <w:proofErr w:type="spellEnd"/>
      <w:r>
        <w:t xml:space="preserve">, you should see 3 graphs in the ‘Project Explorer’ section for moving 3 tables in </w:t>
      </w:r>
      <w:proofErr w:type="spellStart"/>
      <w:r>
        <w:t>cssql</w:t>
      </w:r>
      <w:proofErr w:type="spellEnd"/>
      <w:r>
        <w:t xml:space="preserve"> server database to our RDS database. Select any graph </w:t>
      </w:r>
      <w:r>
        <w:lastRenderedPageBreak/>
        <w:t>you want, and you can run it to move the data. However, since we already loaded the data to Amazon RDS, you must delete the data from RDS first, or you will get an error.</w:t>
      </w:r>
    </w:p>
    <w:p w14:paraId="6923790D" w14:textId="77777777" w:rsidR="00641A4C" w:rsidRPr="000D23AE" w:rsidRDefault="00641A4C" w:rsidP="00641A4C">
      <w:r>
        <w:rPr>
          <w:noProof/>
        </w:rPr>
        <w:drawing>
          <wp:inline distT="0" distB="0" distL="0" distR="0" wp14:anchorId="6994A39F" wp14:editId="14FDA7C6">
            <wp:extent cx="5943600" cy="3343275"/>
            <wp:effectExtent l="0" t="0" r="0" b="9525"/>
            <wp:docPr id="42775044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0441"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E7CF47" w14:textId="77777777" w:rsidR="00641A4C" w:rsidRPr="009D0191" w:rsidRDefault="00641A4C" w:rsidP="00641A4C">
      <w:pPr>
        <w:pStyle w:val="ListParagraph"/>
        <w:numPr>
          <w:ilvl w:val="0"/>
          <w:numId w:val="2"/>
        </w:numPr>
        <w:rPr>
          <w:rFonts w:cs="Times New Roman"/>
          <w:b/>
          <w:bCs/>
          <w:sz w:val="24"/>
          <w:szCs w:val="24"/>
        </w:rPr>
      </w:pPr>
      <w:r w:rsidRPr="009D0191">
        <w:rPr>
          <w:rFonts w:cs="Times New Roman"/>
          <w:b/>
          <w:bCs/>
          <w:sz w:val="24"/>
          <w:szCs w:val="24"/>
        </w:rPr>
        <w:t>Owner</w:t>
      </w:r>
      <w:r w:rsidRPr="009D0191">
        <w:rPr>
          <w:b/>
          <w:bCs/>
          <w:sz w:val="24"/>
          <w:szCs w:val="24"/>
        </w:rPr>
        <w:t xml:space="preserve"> Table</w:t>
      </w:r>
    </w:p>
    <w:p w14:paraId="28078B52" w14:textId="77777777" w:rsidR="00641A4C" w:rsidRDefault="00641A4C" w:rsidP="00641A4C">
      <w:pPr>
        <w:rPr>
          <w:rFonts w:ascii="Times New Roman" w:hAnsi="Times New Roman" w:cs="Times New Roman"/>
        </w:rPr>
      </w:pPr>
      <w:r>
        <w:rPr>
          <w:rFonts w:ascii="Times New Roman" w:hAnsi="Times New Roman" w:cs="Times New Roman"/>
          <w:noProof/>
        </w:rPr>
        <w:drawing>
          <wp:inline distT="0" distB="0" distL="0" distR="0" wp14:anchorId="2BDE8F33" wp14:editId="142867EE">
            <wp:extent cx="5943600" cy="1979295"/>
            <wp:effectExtent l="0" t="0" r="0" b="1905"/>
            <wp:docPr id="35289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9245"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447888EE" w14:textId="77777777" w:rsidR="00641A4C" w:rsidRDefault="00641A4C" w:rsidP="00641A4C">
      <w:pPr>
        <w:jc w:val="both"/>
        <w:rPr>
          <w:rFonts w:ascii="Times New Roman" w:hAnsi="Times New Roman" w:cs="Times New Roman"/>
        </w:rPr>
      </w:pPr>
    </w:p>
    <w:p w14:paraId="5F29D884" w14:textId="77777777" w:rsidR="00641A4C" w:rsidRPr="000E5860" w:rsidRDefault="00641A4C" w:rsidP="00641A4C">
      <w:pPr>
        <w:jc w:val="both"/>
        <w:rPr>
          <w:rFonts w:cs="Times New Roman"/>
        </w:rPr>
      </w:pPr>
      <w:r w:rsidRPr="00C45429">
        <w:rPr>
          <w:rFonts w:cs="Times New Roman"/>
        </w:rPr>
        <w:t>The above graph shows our Clover DX pipeline for the o</w:t>
      </w:r>
      <w:r>
        <w:rPr>
          <w:rFonts w:cs="Times New Roman"/>
        </w:rPr>
        <w:t>w</w:t>
      </w:r>
      <w:r w:rsidRPr="00C45429">
        <w:rPr>
          <w:rFonts w:cs="Times New Roman"/>
        </w:rPr>
        <w:t xml:space="preserve">ner table. It was joined with the address table using </w:t>
      </w:r>
      <w:proofErr w:type="spellStart"/>
      <w:r w:rsidRPr="00C45429">
        <w:rPr>
          <w:rFonts w:cs="Times New Roman"/>
        </w:rPr>
        <w:t>owner_id</w:t>
      </w:r>
      <w:proofErr w:type="spellEnd"/>
      <w:r w:rsidRPr="00C45429">
        <w:rPr>
          <w:rFonts w:cs="Times New Roman"/>
        </w:rPr>
        <w:t xml:space="preserve"> before loading the data to our RDS database. We also checked if there were any duplicates and removed two duplicates from the owner table. </w:t>
      </w:r>
      <w:r>
        <w:rPr>
          <w:rFonts w:cs="Times New Roman"/>
        </w:rPr>
        <w:t>Two o</w:t>
      </w:r>
      <w:r w:rsidRPr="00C45429">
        <w:rPr>
          <w:rFonts w:cs="Times New Roman"/>
        </w:rPr>
        <w:t xml:space="preserve">wners younger than 18 years old were removed. Phone numbers in the existing owner table were not consistent, where we found that some phone numbers were written with hyphen such as 123-456-7890, some with space (123 456 7890), and some without space (1234567890). On </w:t>
      </w:r>
      <w:proofErr w:type="spellStart"/>
      <w:r w:rsidRPr="00C45429">
        <w:rPr>
          <w:rFonts w:cs="Times New Roman"/>
        </w:rPr>
        <w:t>CloverDX</w:t>
      </w:r>
      <w:proofErr w:type="spellEnd"/>
      <w:r w:rsidRPr="00C45429">
        <w:rPr>
          <w:rFonts w:cs="Times New Roman"/>
        </w:rPr>
        <w:t>, we standardized our phone numbers using the format with hyphen (123-456-7890).</w:t>
      </w:r>
    </w:p>
    <w:p w14:paraId="636439C9" w14:textId="77777777" w:rsidR="00641A4C" w:rsidRPr="009D0191" w:rsidRDefault="00641A4C" w:rsidP="00641A4C">
      <w:pPr>
        <w:pStyle w:val="ListParagraph"/>
        <w:numPr>
          <w:ilvl w:val="0"/>
          <w:numId w:val="2"/>
        </w:numPr>
        <w:rPr>
          <w:rFonts w:cs="Times New Roman"/>
          <w:b/>
          <w:bCs/>
          <w:sz w:val="24"/>
          <w:szCs w:val="24"/>
        </w:rPr>
      </w:pPr>
      <w:r w:rsidRPr="009D0191">
        <w:rPr>
          <w:rFonts w:cs="Times New Roman"/>
          <w:b/>
          <w:bCs/>
          <w:sz w:val="24"/>
          <w:szCs w:val="24"/>
        </w:rPr>
        <w:t>Sitter Table</w:t>
      </w:r>
    </w:p>
    <w:p w14:paraId="1709BB33" w14:textId="77777777" w:rsidR="00641A4C" w:rsidRDefault="00641A4C" w:rsidP="00641A4C">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6D27C51D" wp14:editId="29C1D775">
            <wp:simplePos x="0" y="0"/>
            <wp:positionH relativeFrom="column">
              <wp:posOffset>0</wp:posOffset>
            </wp:positionH>
            <wp:positionV relativeFrom="paragraph">
              <wp:posOffset>0</wp:posOffset>
            </wp:positionV>
            <wp:extent cx="5943600" cy="1635760"/>
            <wp:effectExtent l="0" t="0" r="0" b="2540"/>
            <wp:wrapNone/>
            <wp:docPr id="828473329"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73329" name="Picture 2" descr="A diagram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14:sizeRelH relativeFrom="page">
              <wp14:pctWidth>0</wp14:pctWidth>
            </wp14:sizeRelH>
            <wp14:sizeRelV relativeFrom="page">
              <wp14:pctHeight>0</wp14:pctHeight>
            </wp14:sizeRelV>
          </wp:anchor>
        </w:drawing>
      </w:r>
    </w:p>
    <w:p w14:paraId="6B5F4B92" w14:textId="77777777" w:rsidR="00641A4C" w:rsidRDefault="00641A4C" w:rsidP="00641A4C">
      <w:pPr>
        <w:rPr>
          <w:rFonts w:ascii="Times New Roman" w:hAnsi="Times New Roman" w:cs="Times New Roman"/>
        </w:rPr>
      </w:pPr>
    </w:p>
    <w:p w14:paraId="41E31B25" w14:textId="77777777" w:rsidR="00641A4C" w:rsidRDefault="00641A4C" w:rsidP="00641A4C">
      <w:pPr>
        <w:rPr>
          <w:rFonts w:ascii="Times New Roman" w:hAnsi="Times New Roman" w:cs="Times New Roman"/>
        </w:rPr>
      </w:pPr>
    </w:p>
    <w:p w14:paraId="40954511" w14:textId="77777777" w:rsidR="00641A4C" w:rsidRDefault="00641A4C" w:rsidP="00641A4C">
      <w:pPr>
        <w:rPr>
          <w:rFonts w:ascii="Times New Roman" w:hAnsi="Times New Roman" w:cs="Times New Roman"/>
        </w:rPr>
      </w:pPr>
    </w:p>
    <w:p w14:paraId="398762DC" w14:textId="77777777" w:rsidR="00641A4C" w:rsidRDefault="00641A4C" w:rsidP="00641A4C">
      <w:pPr>
        <w:rPr>
          <w:rFonts w:ascii="Times New Roman" w:hAnsi="Times New Roman" w:cs="Times New Roman"/>
        </w:rPr>
      </w:pPr>
    </w:p>
    <w:p w14:paraId="19E868EB" w14:textId="77777777" w:rsidR="00641A4C" w:rsidRDefault="00641A4C" w:rsidP="00641A4C">
      <w:pPr>
        <w:rPr>
          <w:rFonts w:ascii="Times New Roman" w:hAnsi="Times New Roman" w:cs="Times New Roman"/>
        </w:rPr>
      </w:pPr>
    </w:p>
    <w:p w14:paraId="040DAE6E" w14:textId="77777777" w:rsidR="00641A4C" w:rsidRDefault="00641A4C" w:rsidP="00641A4C">
      <w:pPr>
        <w:rPr>
          <w:rFonts w:ascii="Times New Roman" w:hAnsi="Times New Roman" w:cs="Times New Roman"/>
        </w:rPr>
      </w:pPr>
    </w:p>
    <w:p w14:paraId="1BE96823" w14:textId="77777777" w:rsidR="00641A4C" w:rsidRDefault="00641A4C" w:rsidP="00641A4C">
      <w:pPr>
        <w:rPr>
          <w:rFonts w:ascii="Times New Roman" w:hAnsi="Times New Roman" w:cs="Times New Roman"/>
        </w:rPr>
      </w:pPr>
      <w:r>
        <w:rPr>
          <w:rFonts w:ascii="Times New Roman" w:hAnsi="Times New Roman" w:cs="Times New Roman"/>
        </w:rPr>
        <w:t xml:space="preserve">We removed 2 duplicates and reformat sitter’s phone numbers as explained above before loading the data to RDS database. To keep records of any removed data, we stored it in a separate spreadsheet.  </w:t>
      </w:r>
    </w:p>
    <w:p w14:paraId="644CC6B4" w14:textId="77777777" w:rsidR="00641A4C" w:rsidRPr="009D0191" w:rsidRDefault="00641A4C" w:rsidP="00641A4C">
      <w:pPr>
        <w:pStyle w:val="ListParagraph"/>
        <w:numPr>
          <w:ilvl w:val="0"/>
          <w:numId w:val="2"/>
        </w:numPr>
        <w:rPr>
          <w:rFonts w:cs="Times New Roman"/>
          <w:b/>
          <w:bCs/>
          <w:sz w:val="24"/>
          <w:szCs w:val="24"/>
        </w:rPr>
      </w:pPr>
      <w:r w:rsidRPr="009D0191">
        <w:rPr>
          <w:rFonts w:cs="Times New Roman"/>
          <w:b/>
          <w:bCs/>
          <w:sz w:val="24"/>
          <w:szCs w:val="24"/>
        </w:rPr>
        <w:t>Pet Table</w:t>
      </w:r>
    </w:p>
    <w:p w14:paraId="706FC5DF" w14:textId="77777777" w:rsidR="00641A4C" w:rsidRDefault="00641A4C" w:rsidP="00641A4C">
      <w:pPr>
        <w:rPr>
          <w:rFonts w:ascii="Times New Roman" w:hAnsi="Times New Roman" w:cs="Times New Roman"/>
        </w:rPr>
      </w:pPr>
    </w:p>
    <w:p w14:paraId="0B06FE17" w14:textId="77777777" w:rsidR="00641A4C" w:rsidRPr="00765348" w:rsidRDefault="00641A4C" w:rsidP="00641A4C">
      <w:pPr>
        <w:rPr>
          <w:rFonts w:ascii="Times New Roman" w:hAnsi="Times New Roman" w:cs="Times New Roman"/>
        </w:rPr>
      </w:pPr>
      <w:r>
        <w:rPr>
          <w:noProof/>
        </w:rPr>
        <w:drawing>
          <wp:inline distT="0" distB="0" distL="0" distR="0" wp14:anchorId="0C7368F7" wp14:editId="428E8DD1">
            <wp:extent cx="5943600" cy="1889760"/>
            <wp:effectExtent l="0" t="0" r="0" b="0"/>
            <wp:docPr id="10917221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1889760"/>
                    </a:xfrm>
                    <a:prstGeom prst="rect">
                      <a:avLst/>
                    </a:prstGeom>
                  </pic:spPr>
                </pic:pic>
              </a:graphicData>
            </a:graphic>
          </wp:inline>
        </w:drawing>
      </w:r>
    </w:p>
    <w:p w14:paraId="264E786C" w14:textId="77777777" w:rsidR="00641A4C" w:rsidRDefault="00641A4C" w:rsidP="00641A4C">
      <w:pPr>
        <w:rPr>
          <w:rFonts w:ascii="Times New Roman" w:hAnsi="Times New Roman" w:cs="Times New Roman"/>
        </w:rPr>
      </w:pPr>
      <w:r w:rsidRPr="106911AF">
        <w:rPr>
          <w:rFonts w:ascii="Times New Roman" w:hAnsi="Times New Roman" w:cs="Times New Roman"/>
        </w:rPr>
        <w:t>In our pet records, we initially added a transformer to eliminate duplicates. We checked for records with the same pets associated with the same owners. For our analysis, we stored the removed duplicates in a spreadsheet. Since our data had spaces in the string attributes, we implemented transformation logic to trim the leading and trailing spaces.</w:t>
      </w:r>
    </w:p>
    <w:p w14:paraId="67EF7F63" w14:textId="6C81698D" w:rsidR="002C420A" w:rsidRPr="007240D2" w:rsidRDefault="00B30CBD" w:rsidP="002C420A">
      <w:pPr>
        <w:rPr>
          <w:rFonts w:ascii="Times New Roman" w:hAnsi="Times New Roman" w:cs="Times New Roman"/>
        </w:rPr>
      </w:pPr>
      <w:r w:rsidRPr="007240D2">
        <w:rPr>
          <w:rFonts w:ascii="Times New Roman" w:hAnsi="Times New Roman" w:cs="Times New Roman"/>
        </w:rPr>
        <w:t xml:space="preserve">The booking, address, review, and schedules table contents were also extracted from the MySQL CS database server and </w:t>
      </w:r>
      <w:r w:rsidR="00102A24" w:rsidRPr="007240D2">
        <w:rPr>
          <w:rFonts w:ascii="Times New Roman" w:hAnsi="Times New Roman" w:cs="Times New Roman"/>
        </w:rPr>
        <w:t xml:space="preserve">loaded into the Amazon RDS server, so the entire contents of the </w:t>
      </w:r>
      <w:r w:rsidR="007240D2" w:rsidRPr="007240D2">
        <w:rPr>
          <w:rFonts w:ascii="Times New Roman" w:hAnsi="Times New Roman" w:cs="Times New Roman"/>
        </w:rPr>
        <w:t xml:space="preserve">system </w:t>
      </w:r>
      <w:proofErr w:type="gramStart"/>
      <w:r w:rsidR="007240D2" w:rsidRPr="007240D2">
        <w:rPr>
          <w:rFonts w:ascii="Times New Roman" w:hAnsi="Times New Roman" w:cs="Times New Roman"/>
        </w:rPr>
        <w:t>was</w:t>
      </w:r>
      <w:proofErr w:type="gramEnd"/>
      <w:r w:rsidR="007240D2" w:rsidRPr="007240D2">
        <w:rPr>
          <w:rFonts w:ascii="Times New Roman" w:hAnsi="Times New Roman" w:cs="Times New Roman"/>
        </w:rPr>
        <w:t xml:space="preserve"> in RDS for the Tableau reporting.</w:t>
      </w:r>
    </w:p>
    <w:sectPr w:rsidR="002C420A" w:rsidRPr="007240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D51C8"/>
    <w:multiLevelType w:val="hybridMultilevel"/>
    <w:tmpl w:val="8690A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B4CB0"/>
    <w:multiLevelType w:val="hybridMultilevel"/>
    <w:tmpl w:val="9A3EA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621671">
    <w:abstractNumId w:val="1"/>
  </w:num>
  <w:num w:numId="2" w16cid:durableId="160703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D00"/>
    <w:rsid w:val="00000DC4"/>
    <w:rsid w:val="000240EC"/>
    <w:rsid w:val="00087BF2"/>
    <w:rsid w:val="000D1F64"/>
    <w:rsid w:val="000D5DE0"/>
    <w:rsid w:val="00102A24"/>
    <w:rsid w:val="00125460"/>
    <w:rsid w:val="00152B69"/>
    <w:rsid w:val="00165A06"/>
    <w:rsid w:val="001B45C8"/>
    <w:rsid w:val="002C420A"/>
    <w:rsid w:val="00345EA3"/>
    <w:rsid w:val="003664F1"/>
    <w:rsid w:val="003D2239"/>
    <w:rsid w:val="003E28C5"/>
    <w:rsid w:val="00401874"/>
    <w:rsid w:val="004215BE"/>
    <w:rsid w:val="00477F70"/>
    <w:rsid w:val="0055799D"/>
    <w:rsid w:val="005640B9"/>
    <w:rsid w:val="00580B22"/>
    <w:rsid w:val="005B6C5B"/>
    <w:rsid w:val="005D6D1D"/>
    <w:rsid w:val="00641A4C"/>
    <w:rsid w:val="006B1D6D"/>
    <w:rsid w:val="007240D2"/>
    <w:rsid w:val="00795DFC"/>
    <w:rsid w:val="007A0AD6"/>
    <w:rsid w:val="007A2ACB"/>
    <w:rsid w:val="0084419E"/>
    <w:rsid w:val="00845E39"/>
    <w:rsid w:val="009A3182"/>
    <w:rsid w:val="009D72E9"/>
    <w:rsid w:val="009F4C80"/>
    <w:rsid w:val="00A14AC8"/>
    <w:rsid w:val="00A30628"/>
    <w:rsid w:val="00A42275"/>
    <w:rsid w:val="00AC4784"/>
    <w:rsid w:val="00B30CBD"/>
    <w:rsid w:val="00B62177"/>
    <w:rsid w:val="00BA4D31"/>
    <w:rsid w:val="00BB25F6"/>
    <w:rsid w:val="00BC26A5"/>
    <w:rsid w:val="00C525E0"/>
    <w:rsid w:val="00C92F9A"/>
    <w:rsid w:val="00CA3805"/>
    <w:rsid w:val="00CF1446"/>
    <w:rsid w:val="00DA7D00"/>
    <w:rsid w:val="00E05284"/>
    <w:rsid w:val="00E26318"/>
    <w:rsid w:val="00E44593"/>
    <w:rsid w:val="00E46F67"/>
    <w:rsid w:val="00E64CD6"/>
    <w:rsid w:val="00F25767"/>
    <w:rsid w:val="00FD24CE"/>
    <w:rsid w:val="00FD726A"/>
    <w:rsid w:val="00FE3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2AE79"/>
  <w15:chartTrackingRefBased/>
  <w15:docId w15:val="{C6A5313C-FC3E-40D1-9E2B-FE5556B9B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AC8"/>
    <w:rPr>
      <w:kern w:val="2"/>
      <w14:ligatures w14:val="standardContextual"/>
    </w:rPr>
  </w:style>
  <w:style w:type="paragraph" w:styleId="Heading1">
    <w:name w:val="heading 1"/>
    <w:basedOn w:val="Normal"/>
    <w:next w:val="Normal"/>
    <w:link w:val="Heading1Char"/>
    <w:uiPriority w:val="9"/>
    <w:qFormat/>
    <w:rsid w:val="00DA7D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7D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7D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7D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7D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7D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7D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7D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7D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D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A7D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7D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7D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7D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7D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7D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7D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7D00"/>
    <w:rPr>
      <w:rFonts w:eastAsiaTheme="majorEastAsia" w:cstheme="majorBidi"/>
      <w:color w:val="272727" w:themeColor="text1" w:themeTint="D8"/>
    </w:rPr>
  </w:style>
  <w:style w:type="paragraph" w:styleId="Title">
    <w:name w:val="Title"/>
    <w:basedOn w:val="Normal"/>
    <w:next w:val="Normal"/>
    <w:link w:val="TitleChar"/>
    <w:uiPriority w:val="10"/>
    <w:qFormat/>
    <w:rsid w:val="00DA7D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7D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7D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7D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7D00"/>
    <w:pPr>
      <w:spacing w:before="160"/>
      <w:jc w:val="center"/>
    </w:pPr>
    <w:rPr>
      <w:i/>
      <w:iCs/>
      <w:color w:val="404040" w:themeColor="text1" w:themeTint="BF"/>
    </w:rPr>
  </w:style>
  <w:style w:type="character" w:customStyle="1" w:styleId="QuoteChar">
    <w:name w:val="Quote Char"/>
    <w:basedOn w:val="DefaultParagraphFont"/>
    <w:link w:val="Quote"/>
    <w:uiPriority w:val="29"/>
    <w:rsid w:val="00DA7D00"/>
    <w:rPr>
      <w:i/>
      <w:iCs/>
      <w:color w:val="404040" w:themeColor="text1" w:themeTint="BF"/>
    </w:rPr>
  </w:style>
  <w:style w:type="paragraph" w:styleId="ListParagraph">
    <w:name w:val="List Paragraph"/>
    <w:basedOn w:val="Normal"/>
    <w:uiPriority w:val="34"/>
    <w:qFormat/>
    <w:rsid w:val="00DA7D00"/>
    <w:pPr>
      <w:ind w:left="720"/>
      <w:contextualSpacing/>
    </w:pPr>
  </w:style>
  <w:style w:type="character" w:styleId="IntenseEmphasis">
    <w:name w:val="Intense Emphasis"/>
    <w:basedOn w:val="DefaultParagraphFont"/>
    <w:uiPriority w:val="21"/>
    <w:qFormat/>
    <w:rsid w:val="00DA7D00"/>
    <w:rPr>
      <w:i/>
      <w:iCs/>
      <w:color w:val="0F4761" w:themeColor="accent1" w:themeShade="BF"/>
    </w:rPr>
  </w:style>
  <w:style w:type="paragraph" w:styleId="IntenseQuote">
    <w:name w:val="Intense Quote"/>
    <w:basedOn w:val="Normal"/>
    <w:next w:val="Normal"/>
    <w:link w:val="IntenseQuoteChar"/>
    <w:uiPriority w:val="30"/>
    <w:qFormat/>
    <w:rsid w:val="00DA7D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7D00"/>
    <w:rPr>
      <w:i/>
      <w:iCs/>
      <w:color w:val="0F4761" w:themeColor="accent1" w:themeShade="BF"/>
    </w:rPr>
  </w:style>
  <w:style w:type="character" w:styleId="IntenseReference">
    <w:name w:val="Intense Reference"/>
    <w:basedOn w:val="DefaultParagraphFont"/>
    <w:uiPriority w:val="32"/>
    <w:qFormat/>
    <w:rsid w:val="00DA7D00"/>
    <w:rPr>
      <w:b/>
      <w:bCs/>
      <w:smallCaps/>
      <w:color w:val="0F4761" w:themeColor="accent1" w:themeShade="BF"/>
      <w:spacing w:val="5"/>
    </w:rPr>
  </w:style>
  <w:style w:type="paragraph" w:styleId="NormalWeb">
    <w:name w:val="Normal (Web)"/>
    <w:basedOn w:val="Normal"/>
    <w:uiPriority w:val="99"/>
    <w:semiHidden/>
    <w:unhideWhenUsed/>
    <w:rsid w:val="00CF14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F1446"/>
    <w:rPr>
      <w:color w:val="467886" w:themeColor="hyperlink"/>
      <w:u w:val="single"/>
    </w:rPr>
  </w:style>
  <w:style w:type="character" w:styleId="UnresolvedMention">
    <w:name w:val="Unresolved Mention"/>
    <w:basedOn w:val="DefaultParagraphFont"/>
    <w:uiPriority w:val="99"/>
    <w:semiHidden/>
    <w:unhideWhenUsed/>
    <w:rsid w:val="00CF1446"/>
    <w:rPr>
      <w:color w:val="605E5C"/>
      <w:shd w:val="clear" w:color="auto" w:fill="E1DFDD"/>
    </w:rPr>
  </w:style>
  <w:style w:type="character" w:styleId="FollowedHyperlink">
    <w:name w:val="FollowedHyperlink"/>
    <w:basedOn w:val="DefaultParagraphFont"/>
    <w:uiPriority w:val="99"/>
    <w:semiHidden/>
    <w:unhideWhenUsed/>
    <w:rsid w:val="00C525E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public.tableau.com/app/profile/yada.so5566/viz/Hourswatchedbyspecies/Sheet1?publish=yes"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public.tableau.com/app/profile/aditisomani/viz/OwnerswithUnpaidBills/OwnerswithUnpaidBills?publish=yes"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public.tableau.com/app/profile/navya.gangadharappa.ramesh/viz/TheDogsBeingWatchedtheMost/Sheet1?publish=ye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public.tableau.com/views/SitterRatings/TopRatedSitters?:language=en-US&amp;publish=yes&amp;:sid=&amp;:display_count=n&amp;:origin=viz_share_link" TargetMode="External"/><Relationship Id="rId14" Type="http://schemas.openxmlformats.org/officeDocument/2006/relationships/hyperlink" Target="https://public.tableau.com/shared/6D9QG9ZBC?:display_count=n&amp;:origin=viz_share_lin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187fab6-d4f6-4c9d-bd49-d934acc31bb0">
      <Terms xmlns="http://schemas.microsoft.com/office/infopath/2007/PartnerControls"/>
    </lcf76f155ced4ddcb4097134ff3c332f>
    <TaxCatchAll xmlns="2ff8368f-ea50-41e0-b6f8-c1c54732e93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4B6337E42BDC4CAC53E229DF516998" ma:contentTypeVersion="14" ma:contentTypeDescription="Create a new document." ma:contentTypeScope="" ma:versionID="74c2f357c2886ae98661daeddb571e86">
  <xsd:schema xmlns:xsd="http://www.w3.org/2001/XMLSchema" xmlns:xs="http://www.w3.org/2001/XMLSchema" xmlns:p="http://schemas.microsoft.com/office/2006/metadata/properties" xmlns:ns2="6187fab6-d4f6-4c9d-bd49-d934acc31bb0" xmlns:ns3="2ff8368f-ea50-41e0-b6f8-c1c54732e933" targetNamespace="http://schemas.microsoft.com/office/2006/metadata/properties" ma:root="true" ma:fieldsID="a7d069f848355e4c0af5cff71c84c649" ns2:_="" ns3:_="">
    <xsd:import namespace="6187fab6-d4f6-4c9d-bd49-d934acc31bb0"/>
    <xsd:import namespace="2ff8368f-ea50-41e0-b6f8-c1c54732e93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87fab6-d4f6-4c9d-bd49-d934acc31b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cb9138-4e5c-4f96-9d77-c435c3151f0f"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ff8368f-ea50-41e0-b6f8-c1c54732e93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627bc0a-995a-4f24-bf4c-129eaf4cf687}" ma:internalName="TaxCatchAll" ma:showField="CatchAllData" ma:web="2ff8368f-ea50-41e0-b6f8-c1c54732e93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E88422-C34C-4265-BBA2-C35657401D69}">
  <ds:schemaRefs>
    <ds:schemaRef ds:uri="http://schemas.microsoft.com/sharepoint/v3/contenttype/forms"/>
  </ds:schemaRefs>
</ds:datastoreItem>
</file>

<file path=customXml/itemProps2.xml><?xml version="1.0" encoding="utf-8"?>
<ds:datastoreItem xmlns:ds="http://schemas.openxmlformats.org/officeDocument/2006/customXml" ds:itemID="{5B0C0784-D8B4-4CA4-AC52-F76BFBBC1160}">
  <ds:schemaRefs>
    <ds:schemaRef ds:uri="http://schemas.microsoft.com/office/2006/metadata/properties"/>
    <ds:schemaRef ds:uri="http://schemas.microsoft.com/office/infopath/2007/PartnerControls"/>
    <ds:schemaRef ds:uri="6187fab6-d4f6-4c9d-bd49-d934acc31bb0"/>
    <ds:schemaRef ds:uri="2ff8368f-ea50-41e0-b6f8-c1c54732e933"/>
  </ds:schemaRefs>
</ds:datastoreItem>
</file>

<file path=customXml/itemProps3.xml><?xml version="1.0" encoding="utf-8"?>
<ds:datastoreItem xmlns:ds="http://schemas.openxmlformats.org/officeDocument/2006/customXml" ds:itemID="{67D9C8C5-C5E4-4799-801F-929FF9DE5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87fab6-d4f6-4c9d-bd49-d934acc31bb0"/>
    <ds:schemaRef ds:uri="2ff8368f-ea50-41e0-b6f8-c1c54732e9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10</Pages>
  <Words>785</Words>
  <Characters>4475</Characters>
  <Application>Microsoft Office Word</Application>
  <DocSecurity>0</DocSecurity>
  <Lines>37</Lines>
  <Paragraphs>10</Paragraphs>
  <ScaleCrop>false</ScaleCrop>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Abney</dc:creator>
  <cp:keywords/>
  <dc:description/>
  <cp:lastModifiedBy>Pooja Patil</cp:lastModifiedBy>
  <cp:revision>55</cp:revision>
  <dcterms:created xsi:type="dcterms:W3CDTF">2024-05-29T18:42:00Z</dcterms:created>
  <dcterms:modified xsi:type="dcterms:W3CDTF">2024-06-26T06:11:00Z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0x010100F04B6337E42BDC4CAC53E229DF516998</vt:lpwstr>
  </property>
  <property fmtid="{D5CDD505-2E9C-101B-9397-08002B2CF9AE}" pid="3" name="MediaServiceImageTags">
    <vt:lpwstr/>
  </property>
</Properties>
</file>