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keepNext w:val="false"/>
        <w:keepLines w:val="false"/>
        <w:spacing w:before="280"/>
        <w:jc w:val="center"/>
        <w:rPr>
          <w:rFonts w:ascii="Times New Roman" w:cs="Times New Roman" w:eastAsia="Times New Roman" w:hAnsi="Times New Roman"/>
          <w:b/>
          <w:color w:val="980000"/>
          <w:sz w:val="40"/>
          <w:szCs w:val="40"/>
        </w:rPr>
      </w:pPr>
      <w:r>
        <w:rPr>
          <w:rFonts w:ascii="Times New Roman" w:cs="Times New Roman" w:eastAsia="Times New Roman" w:hAnsi="Times New Roman"/>
          <w:b/>
          <w:color w:val="980000"/>
          <w:sz w:val="36"/>
          <w:szCs w:val="36"/>
        </w:rPr>
        <w:t>PHASE</w:t>
      </w:r>
      <w:r>
        <w:rPr>
          <w:rFonts w:ascii="Times New Roman" w:cs="Times New Roman" w:eastAsia="Times New Roman" w:hAnsi="Times New Roman"/>
          <w:b/>
          <w:color w:val="980000"/>
          <w:sz w:val="40"/>
          <w:szCs w:val="40"/>
        </w:rPr>
        <w:t>-3</w:t>
      </w:r>
    </w:p>
    <w:p>
      <w:pPr>
        <w:pStyle w:val="style4097"/>
        <w:rPr>
          <w:sz w:val="32"/>
          <w:szCs w:val="32"/>
        </w:rPr>
      </w:pPr>
      <w:r>
        <w:rPr>
          <w:rFonts w:ascii="Times New Roman" w:cs="Times New Roman" w:eastAsia="Times New Roman" w:hAnsi="Times New Roman"/>
          <w:b/>
          <w:color w:val="000000"/>
          <w:sz w:val="32"/>
          <w:szCs w:val="32"/>
        </w:rPr>
        <w:t xml:space="preserve">Project Title: </w:t>
      </w:r>
      <w:r>
        <w:rPr>
          <w:rFonts w:ascii="Times New Roman" w:cs="Times New Roman" w:eastAsia="Times New Roman" w:hAnsi="Times New Roman"/>
          <w:b/>
          <w:color w:val="000000"/>
          <w:sz w:val="32"/>
          <w:szCs w:val="32"/>
        </w:rPr>
        <w:t>“</w:t>
      </w:r>
      <w:r>
        <w:rPr>
          <w:rFonts w:ascii="Times New Roman" w:cs="Times New Roman" w:eastAsia="Times New Roman" w:hAnsi="Times New Roman"/>
          <w:b/>
          <w:color w:val="000000"/>
          <w:sz w:val="32"/>
          <w:szCs w:val="32"/>
        </w:rPr>
        <w:t>Predicting customer churn using machine learning to uncover hidden patterns</w:t>
      </w:r>
      <w:r>
        <w:rPr>
          <w:rFonts w:ascii="Times New Roman" w:cs="Times New Roman" w:eastAsia="Times New Roman" w:hAnsi="Times New Roman"/>
          <w:b/>
          <w:color w:val="000000"/>
          <w:sz w:val="32"/>
          <w:szCs w:val="32"/>
        </w:rPr>
        <w:t>”.</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Student Name:</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lang w:val="en-US"/>
        </w:rPr>
        <w:t>POOJA V</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Register Number:</w:t>
      </w:r>
      <w:r>
        <w:rPr>
          <w:rFonts w:ascii="Times New Roman" w:cs="Times New Roman" w:eastAsia="Times New Roman" w:hAnsi="Times New Roman"/>
          <w:sz w:val="32"/>
          <w:szCs w:val="32"/>
        </w:rPr>
        <w:t xml:space="preserve"> 4213232050</w:t>
      </w:r>
      <w:r>
        <w:rPr>
          <w:rFonts w:ascii="Times New Roman" w:cs="Times New Roman" w:eastAsia="Times New Roman" w:hAnsi="Times New Roman"/>
          <w:sz w:val="32"/>
          <w:szCs w:val="32"/>
          <w:lang w:val="en-US"/>
        </w:rPr>
        <w:t>35</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Institution:</w:t>
      </w:r>
      <w:r>
        <w:rPr>
          <w:rFonts w:ascii="Times New Roman" w:cs="Times New Roman" w:eastAsia="Times New Roman" w:hAnsi="Times New Roman"/>
          <w:sz w:val="32"/>
          <w:szCs w:val="32"/>
        </w:rPr>
        <w:t xml:space="preserve"> KRISHNASAMY COLLEGE OF ENGINEERING AND TECHNOLOGY</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Department:</w:t>
      </w:r>
      <w:r>
        <w:rPr>
          <w:rFonts w:ascii="Times New Roman" w:cs="Times New Roman" w:eastAsia="Times New Roman" w:hAnsi="Times New Roman"/>
          <w:sz w:val="32"/>
          <w:szCs w:val="32"/>
        </w:rPr>
        <w:t xml:space="preserve"> IT (INFORMATION TECHNOLOGY)</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Date of Submission:</w:t>
      </w:r>
      <w:r>
        <w:rPr>
          <w:rFonts w:ascii="Times New Roman" w:cs="Times New Roman" w:eastAsia="Times New Roman" w:hAnsi="Times New Roman"/>
          <w:sz w:val="32"/>
          <w:szCs w:val="32"/>
        </w:rPr>
        <w:t xml:space="preserve"> 12-05</w:t>
      </w:r>
      <w:r>
        <w:rPr>
          <w:rFonts w:ascii="Times New Roman" w:cs="Times New Roman" w:eastAsia="Times New Roman" w:hAnsi="Times New Roman"/>
          <w:sz w:val="32"/>
          <w:szCs w:val="32"/>
        </w:rPr>
        <w:t>-2025</w:t>
      </w:r>
    </w:p>
    <w:p>
      <w:pPr>
        <w:pStyle w:val="style3"/>
        <w:keepNext w:val="false"/>
        <w:keepLines w:val="false"/>
        <w:spacing w:before="280"/>
        <w:rPr>
          <w:rFonts w:ascii="Times New Roman" w:cs="Times New Roman" w:eastAsia="Times New Roman" w:hAnsi="Times New Roman"/>
          <w:b/>
          <w:color w:val="1f497d"/>
          <w:sz w:val="32"/>
          <w:szCs w:val="32"/>
        </w:rPr>
      </w:pPr>
      <w:r>
        <w:rPr>
          <w:rFonts w:ascii="Times New Roman" w:cs="Times New Roman" w:eastAsia="Times New Roman" w:hAnsi="Times New Roman"/>
          <w:b/>
          <w:sz w:val="32"/>
          <w:szCs w:val="32"/>
        </w:rPr>
        <w:t>Github</w:t>
      </w:r>
      <w:r>
        <w:rPr>
          <w:rFonts w:ascii="Times New Roman" w:cs="Times New Roman" w:eastAsia="Times New Roman" w:hAnsi="Times New Roman"/>
          <w:b/>
          <w:sz w:val="32"/>
          <w:szCs w:val="32"/>
        </w:rPr>
        <w:t xml:space="preserve"> Link</w:t>
      </w:r>
      <w:r>
        <w:rPr>
          <w:rFonts w:ascii="Times New Roman" w:cs="Times New Roman" w:eastAsia="Times New Roman" w:hAnsi="Times New Roman"/>
          <w:sz w:val="32"/>
          <w:szCs w:val="32"/>
        </w:rPr>
        <w:t xml:space="preserve">: </w:t>
      </w:r>
      <w:r>
        <w:rPr/>
        <w:fldChar w:fldCharType="begin"/>
      </w:r>
      <w:r>
        <w:instrText xml:space="preserve"> HYPERLINK "https://github.com/Rengoku0143/PROJECT2.git" </w:instrText>
      </w:r>
      <w:r>
        <w:rPr/>
        <w:fldChar w:fldCharType="separate"/>
      </w:r>
      <w:r>
        <w:rPr>
          <w:rStyle w:val="style85"/>
          <w:rFonts w:ascii="Times New Roman" w:cs="Times New Roman" w:eastAsia="Times New Roman" w:hAnsi="Times New Roman"/>
          <w:b/>
          <w:sz w:val="32"/>
          <w:szCs w:val="32"/>
        </w:rPr>
        <w:t>https://gi</w:t>
      </w:r>
      <w:r>
        <w:rPr>
          <w:rStyle w:val="style85"/>
          <w:rFonts w:ascii="Times New Roman" w:cs="Times New Roman" w:eastAsia="Times New Roman" w:hAnsi="Times New Roman"/>
          <w:b/>
          <w:sz w:val="32"/>
          <w:szCs w:val="32"/>
        </w:rPr>
        <w:t>t</w:t>
      </w:r>
      <w:r>
        <w:rPr>
          <w:rStyle w:val="style85"/>
          <w:rFonts w:ascii="Times New Roman" w:cs="Times New Roman" w:eastAsia="Times New Roman" w:hAnsi="Times New Roman"/>
          <w:b/>
          <w:sz w:val="32"/>
          <w:szCs w:val="32"/>
        </w:rPr>
        <w:t>hu</w:t>
      </w:r>
      <w:r>
        <w:rPr>
          <w:rStyle w:val="style85"/>
          <w:rFonts w:ascii="Times New Roman" w:cs="Times New Roman" w:eastAsia="Times New Roman" w:hAnsi="Times New Roman"/>
          <w:b/>
          <w:sz w:val="32"/>
          <w:szCs w:val="32"/>
        </w:rPr>
        <w:t>b</w:t>
      </w:r>
      <w:r>
        <w:rPr>
          <w:rStyle w:val="style85"/>
          <w:rFonts w:ascii="Times New Roman" w:cs="Times New Roman" w:eastAsia="Times New Roman" w:hAnsi="Times New Roman"/>
          <w:b/>
          <w:sz w:val="32"/>
          <w:szCs w:val="32"/>
        </w:rPr>
        <w:t>.</w:t>
      </w:r>
      <w:r>
        <w:rPr>
          <w:rStyle w:val="style85"/>
          <w:rFonts w:ascii="Times New Roman" w:cs="Times New Roman" w:eastAsia="Times New Roman" w:hAnsi="Times New Roman"/>
          <w:b/>
          <w:sz w:val="32"/>
          <w:szCs w:val="32"/>
        </w:rPr>
        <w:t>com/Rengoku0143/PROJECT2.git</w:t>
      </w:r>
      <w:r>
        <w:rPr/>
        <w:fldChar w:fldCharType="end"/>
      </w:r>
    </w:p>
    <w:p>
      <w:pPr>
        <w:pStyle w:val="style4097"/>
        <w:rPr/>
      </w:pPr>
      <w:r>
        <w:rPr/>
        <w:pict>
          <v:rect id="1026" fillcolor="#a0a0a0" stroked="f" style="margin-left:0.0pt;margin-top:0.0pt;width:0.0pt;height:1.5pt;mso-wrap-distance-left:0.0pt;mso-wrap-distance-right:0.0pt;visibility:visible;" o:hr="t" o:hralign="center" o:hrstd="t">
            <v:stroke on="f"/>
            <v:fill/>
          </v:rect>
        </w:pict>
      </w:r>
    </w:p>
    <w:bookmarkStart w:id="0" w:name="_kgqh4nko8cpd" w:colFirst="0" w:colLast="0"/>
    <w:bookmarkStart w:id="1" w:name="_9w25fe1mcyk2" w:colFirst="0" w:colLast="0"/>
    <w:bookmarkEnd w:id="0"/>
    <w:bookmarkEnd w:id="1"/>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 Problem Statement</w:t>
      </w:r>
    </w:p>
    <w:p>
      <w:pPr>
        <w:pStyle w:val="style179"/>
        <w:numPr>
          <w:ilvl w:val="0"/>
          <w:numId w:val="1"/>
        </w:numPr>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Define customer churn clearly and explain why it's a critical problem for businesses (e.g., revenue loss, increased acquisition costs). </w:t>
      </w:r>
    </w:p>
    <w:p>
      <w:pPr>
        <w:pStyle w:val="style179"/>
        <w:numPr>
          <w:ilvl w:val="0"/>
          <w:numId w:val="1"/>
        </w:numPr>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Highlight the challenges in predicting churn, such as imbalanced datasets, identifying key drivers, and the dynamic nature of customer behavior. </w:t>
      </w:r>
    </w:p>
    <w:p>
      <w:pPr>
        <w:pStyle w:val="style179"/>
        <w:numPr>
          <w:ilvl w:val="0"/>
          <w:numId w:val="1"/>
        </w:numPr>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State the primary goal of the project: to develop </w:t>
      </w:r>
      <w:r>
        <w:rPr>
          <w:rFonts w:ascii="Times New Roman" w:cs="Times New Roman" w:eastAsia="Times New Roman" w:hAnsi="Times New Roman"/>
          <w:sz w:val="28"/>
          <w:szCs w:val="28"/>
        </w:rPr>
        <w:t>a machine</w:t>
      </w:r>
      <w:r>
        <w:rPr>
          <w:rFonts w:ascii="Times New Roman" w:cs="Times New Roman" w:eastAsia="Times New Roman" w:hAnsi="Times New Roman"/>
          <w:sz w:val="28"/>
          <w:szCs w:val="28"/>
        </w:rPr>
        <w:t xml:space="preserve"> learning model that accurately predicts which customers are likely to churn and to identify the underlying patterns and factors contributing to this churn. </w:t>
      </w:r>
    </w:p>
    <w:p>
      <w:pPr>
        <w:pStyle w:val="style4097"/>
        <w:numPr>
          <w:ilvl w:val="0"/>
          <w:numId w:val="1"/>
        </w:numPr>
        <w:spacing w:before="240" w:after="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Explain the potential business value of accurate churn prediction, such as enabling proactive retention strategies, improving customer satisfaction, and optimizing marketing efforts</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w:t>
      </w:r>
    </w:p>
    <w:p>
      <w:pPr>
        <w:pStyle w:val="style2"/>
        <w:keepNext w:val="false"/>
        <w:keepLines w:val="false"/>
        <w:spacing w:after="80"/>
        <w:rPr>
          <w:rFonts w:ascii="Times New Roman" w:cs="Times New Roman" w:eastAsia="Times New Roman" w:hAnsi="Times New Roman"/>
          <w:b/>
          <w:color w:val="980000"/>
          <w:sz w:val="28"/>
          <w:szCs w:val="28"/>
        </w:rPr>
      </w:pPr>
    </w:p>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2. Abstract</w:t>
      </w:r>
    </w:p>
    <w:p>
      <w:pPr>
        <w:pStyle w:val="style4097"/>
        <w:rPr>
          <w:sz w:val="28"/>
          <w:szCs w:val="28"/>
        </w:rPr>
      </w:pPr>
    </w:p>
    <w:bookmarkStart w:id="2" w:name="_i2shxhzciisd" w:colFirst="0" w:colLast="0"/>
    <w:bookmarkEnd w:id="2"/>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Provide a concise summary of the project.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Mention the use of machine learning techniques to analyze customer data and predict churn.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Briefly describe the data sources and the types of features considered (e.g., demographic, behavioral, transactional).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Outline the methodology, including data preprocessing, model selection, training, and evaluation.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Briefly state the expected outcomes, such as the performance of the churn prediction model and the key insights gained about churn drivers. </w:t>
      </w:r>
    </w:p>
    <w:p>
      <w:pPr>
        <w:pStyle w:val="style2"/>
        <w:keepNext w:val="false"/>
        <w:keepLines w:val="false"/>
        <w:numPr>
          <w:ilvl w:val="1"/>
          <w:numId w:val="2"/>
        </w:numPr>
        <w:spacing w:after="80"/>
        <w:jc w:val="both"/>
        <w:rPr>
          <w:rFonts w:ascii="Times New Roman" w:cs="Times New Roman" w:eastAsia="Times New Roman" w:hAnsi="Times New Roman"/>
          <w:b/>
          <w:sz w:val="28"/>
          <w:szCs w:val="28"/>
        </w:rPr>
      </w:pPr>
      <w:r>
        <w:rPr>
          <w:rFonts w:ascii="Times New Roman" w:cs="Times New Roman" w:hAnsi="Times New Roman"/>
          <w:sz w:val="28"/>
          <w:szCs w:val="28"/>
        </w:rPr>
        <w:t>Mention any deployment plans or tools used (e.g., creating a dashboard or API).</w:t>
      </w:r>
      <w:bookmarkStart w:id="3" w:name="_sh6u9x171ysx" w:colFirst="0" w:colLast="0"/>
      <w:bookmarkEnd w:id="3"/>
    </w:p>
    <w:p>
      <w:pPr>
        <w:pStyle w:val="style2"/>
        <w:keepNext w:val="false"/>
        <w:keepLines w:val="false"/>
        <w:spacing w:after="80" w:lineRule="auto" w:line="360"/>
        <w:jc w:val="both"/>
        <w:rPr>
          <w:rFonts w:ascii="Times New Roman" w:cs="Times New Roman" w:eastAsia="Times New Roman" w:hAnsi="Times New Roman"/>
          <w:b/>
          <w:sz w:val="28"/>
          <w:szCs w:val="28"/>
        </w:rPr>
      </w:pPr>
      <w:r>
        <w:rPr>
          <w:rFonts w:ascii="Times New Roman" w:cs="Times New Roman" w:eastAsia="Times New Roman" w:hAnsi="Times New Roman"/>
          <w:b/>
          <w:color w:val="980000"/>
          <w:sz w:val="28"/>
          <w:szCs w:val="28"/>
        </w:rPr>
        <w:t>3. System Requirements</w:t>
      </w:r>
    </w:p>
    <w:p>
      <w:pPr>
        <w:pStyle w:val="style0"/>
        <w:jc w:val="both"/>
        <w:rPr>
          <w:rFonts w:ascii="Times New Roman" w:cs="Times New Roman" w:eastAsia="Times New Roman" w:hAnsi="Times New Roman"/>
          <w:b/>
          <w:bCs/>
          <w:sz w:val="28"/>
          <w:szCs w:val="28"/>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Hardware:</w:t>
      </w:r>
      <w:r>
        <w:rPr>
          <w:rFonts w:ascii="Times New Roman" w:cs="Times New Roman" w:eastAsia="Times New Roman" w:hAnsi="Times New Roman"/>
          <w:sz w:val="28"/>
          <w:szCs w:val="28"/>
        </w:rPr>
        <w:t xml:space="preserve"> </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Minimum RAM (e.g., 4 GB, 8 GB recommended)</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Processor specifications (e.g., Intel i5 or equivalent)</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Disk space requirements for data and models.</w:t>
      </w:r>
    </w:p>
    <w:p>
      <w:pPr>
        <w:pStyle w:val="style0"/>
        <w:spacing w:before="100" w:beforeAutospacing="true" w:after="100" w:afterAutospacing="true"/>
        <w:jc w:val="both"/>
        <w:rPr>
          <w:rFonts w:ascii="Times New Roman" w:cs="Times New Roman" w:eastAsia="Times New Roman" w:hAnsi="Times New Roman"/>
          <w:b/>
          <w:bCs/>
          <w:sz w:val="28"/>
          <w:szCs w:val="28"/>
        </w:rPr>
      </w:pPr>
    </w:p>
    <w:p>
      <w:pPr>
        <w:pStyle w:val="style0"/>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Software:</w:t>
      </w:r>
      <w:r>
        <w:rPr>
          <w:rFonts w:ascii="Times New Roman" w:cs="Times New Roman" w:eastAsia="Times New Roman" w:hAnsi="Times New Roman"/>
          <w:sz w:val="28"/>
          <w:szCs w:val="28"/>
        </w:rPr>
        <w:t xml:space="preserve"> </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Operating System (e.g., Windows, </w:t>
      </w:r>
      <w:r>
        <w:rPr>
          <w:rFonts w:ascii="Times New Roman" w:cs="Times New Roman" w:eastAsia="Times New Roman" w:hAnsi="Times New Roman"/>
          <w:sz w:val="28"/>
          <w:szCs w:val="28"/>
        </w:rPr>
        <w:t>macOS</w:t>
      </w:r>
      <w:r>
        <w:rPr>
          <w:rFonts w:ascii="Times New Roman" w:cs="Times New Roman" w:eastAsia="Times New Roman" w:hAnsi="Times New Roman"/>
          <w:sz w:val="28"/>
          <w:szCs w:val="28"/>
        </w:rPr>
        <w:t>, Linux)</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Python version (e.g., 3.8+)</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Key Python libraries: pandas, </w:t>
      </w:r>
      <w:r>
        <w:rPr>
          <w:rFonts w:ascii="Times New Roman" w:cs="Times New Roman" w:eastAsia="Times New Roman" w:hAnsi="Times New Roman"/>
          <w:sz w:val="28"/>
          <w:szCs w:val="28"/>
        </w:rPr>
        <w:t>numpy</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scikit</w:t>
      </w:r>
      <w:r>
        <w:rPr>
          <w:rFonts w:ascii="Times New Roman" w:cs="Times New Roman" w:eastAsia="Times New Roman" w:hAnsi="Times New Roman"/>
          <w:sz w:val="28"/>
          <w:szCs w:val="28"/>
        </w:rPr>
        <w:t xml:space="preserve">-learn, </w:t>
      </w:r>
      <w:r>
        <w:rPr>
          <w:rFonts w:ascii="Times New Roman" w:cs="Times New Roman" w:eastAsia="Times New Roman" w:hAnsi="Times New Roman"/>
          <w:sz w:val="28"/>
          <w:szCs w:val="28"/>
        </w:rPr>
        <w:t>matplotlib</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seaborn</w:t>
      </w:r>
      <w:r>
        <w:rPr>
          <w:rFonts w:ascii="Times New Roman" w:cs="Times New Roman" w:eastAsia="Times New Roman" w:hAnsi="Times New Roman"/>
          <w:sz w:val="28"/>
          <w:szCs w:val="28"/>
        </w:rPr>
        <w:t xml:space="preserve">, potentially others like </w:t>
      </w:r>
      <w:r>
        <w:rPr>
          <w:rFonts w:ascii="Times New Roman" w:cs="Times New Roman" w:eastAsia="Times New Roman" w:hAnsi="Times New Roman"/>
          <w:sz w:val="28"/>
          <w:szCs w:val="28"/>
        </w:rPr>
        <w:t>XGBoost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LightGBM</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TensorFlow</w:t>
      </w:r>
      <w:r>
        <w:rPr>
          <w:rFonts w:ascii="Times New Roman" w:cs="Times New Roman" w:eastAsia="Times New Roman" w:hAnsi="Times New Roman"/>
          <w:sz w:val="28"/>
          <w:szCs w:val="28"/>
        </w:rPr>
        <w:t xml:space="preserve">, or </w:t>
      </w:r>
      <w:r>
        <w:rPr>
          <w:rFonts w:ascii="Times New Roman" w:cs="Times New Roman" w:eastAsia="Times New Roman" w:hAnsi="Times New Roman"/>
          <w:sz w:val="28"/>
          <w:szCs w:val="28"/>
        </w:rPr>
        <w:t>PyTorch</w:t>
      </w:r>
      <w:r>
        <w:rPr>
          <w:rFonts w:ascii="Times New Roman" w:cs="Times New Roman" w:eastAsia="Times New Roman" w:hAnsi="Times New Roman"/>
          <w:sz w:val="28"/>
          <w:szCs w:val="28"/>
        </w:rPr>
        <w:t>.</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IDE or environment (e.g., </w:t>
      </w:r>
      <w:r>
        <w:rPr>
          <w:rFonts w:ascii="Times New Roman" w:cs="Times New Roman" w:eastAsia="Times New Roman" w:hAnsi="Times New Roman"/>
          <w:sz w:val="28"/>
          <w:szCs w:val="28"/>
        </w:rPr>
        <w:t>Jupyter</w:t>
      </w:r>
      <w:r>
        <w:rPr>
          <w:rFonts w:ascii="Times New Roman" w:cs="Times New Roman" w:eastAsia="Times New Roman" w:hAnsi="Times New Roman"/>
          <w:sz w:val="28"/>
          <w:szCs w:val="28"/>
        </w:rPr>
        <w:t xml:space="preserve"> Notebook, VS Code, Google </w:t>
      </w:r>
      <w:r>
        <w:rPr>
          <w:rFonts w:ascii="Times New Roman" w:cs="Times New Roman" w:eastAsia="Times New Roman" w:hAnsi="Times New Roman"/>
          <w:sz w:val="28"/>
          <w:szCs w:val="28"/>
        </w:rPr>
        <w:t>Colab</w:t>
      </w:r>
      <w:r>
        <w:rPr>
          <w:rFonts w:ascii="Times New Roman" w:cs="Times New Roman" w:eastAsia="Times New Roman" w:hAnsi="Times New Roman"/>
          <w:sz w:val="28"/>
          <w:szCs w:val="28"/>
        </w:rPr>
        <w:t>).</w:t>
      </w:r>
      <w:bookmarkStart w:id="4" w:name="_zd9qvnfz9hof" w:colFirst="0" w:colLast="0"/>
      <w:bookmarkEnd w:id="4"/>
    </w:p>
    <w:p>
      <w:pPr>
        <w:pStyle w:val="style0"/>
        <w:spacing w:before="100" w:beforeAutospacing="true" w:after="100" w:afterAutospacing="true"/>
        <w:jc w:val="both"/>
        <w:rPr>
          <w:rFonts w:ascii="Times New Roman" w:cs="Times New Roman" w:eastAsia="Times New Roman" w:hAnsi="Times New Roman"/>
          <w:b/>
          <w:color w:val="980000"/>
          <w:sz w:val="28"/>
          <w:szCs w:val="28"/>
        </w:rPr>
      </w:pPr>
    </w:p>
    <w:p>
      <w:pPr>
        <w:pStyle w:val="style0"/>
        <w:spacing w:before="100" w:beforeAutospacing="true" w:after="100" w:afterAutospacing="true"/>
        <w:jc w:val="both"/>
        <w:rPr>
          <w:rFonts w:ascii="Times New Roman" w:cs="Times New Roman" w:eastAsia="Times New Roman" w:hAnsi="Times New Roman"/>
          <w:b/>
          <w:color w:val="980000"/>
          <w:sz w:val="28"/>
          <w:szCs w:val="28"/>
        </w:rPr>
      </w:pPr>
    </w:p>
    <w:p>
      <w:pPr>
        <w:pStyle w:val="style0"/>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b/>
          <w:color w:val="980000"/>
          <w:sz w:val="28"/>
          <w:szCs w:val="28"/>
        </w:rPr>
        <w:t>4. Objectives</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Develop a highly accurate and reliable machine learning model for predicting customer churn.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Identify the most significant features and patterns that correlate with customer churn.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Evaluate and compare the performance of various classification algorithms on the churn prediction task.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Gain actionable insights into the reasons behind customer churn to inform business strategies and interventions.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Potentially visualize the churn predictions and contributing factors for better understanding by stakeholders. </w:t>
      </w:r>
    </w:p>
    <w:p>
      <w:pPr>
        <w:pStyle w:val="style4097"/>
        <w:numPr>
          <w:ilvl w:val="0"/>
          <w:numId w:val="4"/>
        </w:numPr>
        <w:spacing w:before="240" w:after="24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If applicable, deploy the model in a user-friendly format or integrate it with existing business systems</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w:t>
      </w:r>
    </w:p>
    <w:bookmarkStart w:id="5" w:name="_r7m09rnij48d" w:colFirst="0" w:colLast="0"/>
    <w:bookmarkEnd w:id="5"/>
    <w:p>
      <w:pPr>
        <w:pStyle w:val="style2"/>
        <w:keepNext w:val="false"/>
        <w:keepLines w:val="false"/>
        <w:spacing w:after="80"/>
        <w:rPr>
          <w:rFonts w:ascii="Times New Roman" w:cs="Times New Roman" w:eastAsia="Times New Roman" w:hAnsi="Times New Roman"/>
          <w:b/>
          <w:color w:val="980000"/>
          <w:sz w:val="28"/>
          <w:szCs w:val="28"/>
        </w:rPr>
      </w:pPr>
    </w:p>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5. Flowchart of the Project Workflow</w:t>
      </w:r>
    </w:p>
    <w:p>
      <w:pPr>
        <w:pStyle w:val="style4097"/>
        <w:spacing w:before="240" w:after="24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w:t>
      </w:r>
      <w:r>
        <w:rPr>
          <w:rFonts w:ascii="Times New Roman" w:cs="Times New Roman" w:eastAsia="Times New Roman" w:hAnsi="Times New Roman"/>
          <w:sz w:val="28"/>
          <w:szCs w:val="28"/>
        </w:rPr>
        <w:t xml:space="preserve">overall </w:t>
      </w:r>
      <w:r>
        <w:rPr>
          <w:rFonts w:ascii="Times New Roman" w:cs="Times New Roman" w:eastAsia="Times New Roman" w:hAnsi="Times New Roman"/>
          <w:sz w:val="28"/>
          <w:szCs w:val="28"/>
        </w:rPr>
        <w:t xml:space="preserve"> project</w:t>
      </w:r>
      <w:r>
        <w:rPr>
          <w:rFonts w:ascii="Times New Roman" w:cs="Times New Roman" w:eastAsia="Times New Roman" w:hAnsi="Times New Roman"/>
          <w:sz w:val="28"/>
          <w:szCs w:val="28"/>
        </w:rPr>
        <w:t xml:space="preserve"> workflow for predicting customer churn was systematically structured into key stages. Data Acquisition gathers relevant customer data. Data Preprocessing cleans and encodes the data. Exploratory Data Analysis (EDA) uncovers patterns and trends. Feature Engineering creates meaningful input variables. Model Building selects and trains machine learning algorithms. Model Evaluation assesses performance. Deployment considers real-world application strategies. Testing and Interpretation validates the model's effectiveness and understands churn drivers</w:t>
      </w:r>
    </w:p>
    <w:p>
      <w:pPr>
        <w:pStyle w:val="style4097"/>
        <w:spacing w:before="240" w:after="240" w:lineRule="auto" w:line="36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drawing>
          <wp:inline distL="0" distT="0" distB="0" distR="0">
            <wp:extent cx="2150713" cy="5747657"/>
            <wp:effectExtent l="19050" t="0" r="1937" b="0"/>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2150713" cy="5747657"/>
                    </a:xfrm>
                    <a:prstGeom prst="rect"/>
                    <a:ln cmpd="sng" cap="flat" w="9525">
                      <a:solidFill>
                        <a:srgbClr val="000000"/>
                      </a:solidFill>
                      <a:prstDash val="solid"/>
                      <a:round/>
                      <a:headEnd len="med" w="med" type="none"/>
                      <a:tailEnd len="med" w="med" type="none"/>
                    </a:ln>
                  </pic:spPr>
                </pic:pic>
              </a:graphicData>
            </a:graphic>
          </wp:inline>
        </w:drawing>
      </w:r>
      <w:bookmarkStart w:id="6" w:name="_qz3wtnq0ov92" w:colFirst="0" w:colLast="0"/>
      <w:bookmarkEnd w:id="6"/>
    </w:p>
    <w:p>
      <w:pPr>
        <w:pStyle w:val="style4097"/>
        <w:spacing w:before="240" w:after="240" w:lineRule="auto" w:line="36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6. Dataset Description</w:t>
      </w:r>
    </w:p>
    <w:p>
      <w:pPr>
        <w:pStyle w:val="style4097"/>
        <w:numPr>
          <w:ilvl w:val="0"/>
          <w:numId w:val="29"/>
        </w:numPr>
        <w:spacing w:before="240" w:after="240" w:lineRule="auto" w:line="360"/>
        <w:rPr>
          <w:rFonts w:ascii="Times New Roman" w:cs="Times New Roman" w:eastAsia="Times New Roman" w:hAnsi="Times New Roman"/>
          <w:b/>
          <w:color w:val="980000"/>
          <w:sz w:val="28"/>
          <w:szCs w:val="28"/>
        </w:rPr>
      </w:pPr>
      <w:r>
        <w:rPr>
          <w:rStyle w:val="style87"/>
          <w:rFonts w:ascii="Times New Roman" w:cs="Times New Roman" w:hAnsi="Times New Roman"/>
          <w:sz w:val="28"/>
          <w:szCs w:val="28"/>
        </w:rPr>
        <w:t>Source:</w:t>
      </w:r>
      <w:r>
        <w:rPr>
          <w:rFonts w:ascii="Times New Roman" w:cs="Times New Roman" w:hAnsi="Times New Roman"/>
          <w:sz w:val="28"/>
          <w:szCs w:val="28"/>
        </w:rPr>
        <w:t xml:space="preserve"> Potentially </w:t>
      </w:r>
      <w:r>
        <w:rPr>
          <w:rFonts w:ascii="Times New Roman" w:cs="Times New Roman" w:hAnsi="Times New Roman"/>
          <w:sz w:val="28"/>
          <w:szCs w:val="28"/>
        </w:rPr>
        <w:t>a customer churn</w:t>
      </w:r>
      <w:r>
        <w:rPr>
          <w:rFonts w:ascii="Times New Roman" w:cs="Times New Roman" w:hAnsi="Times New Roman"/>
          <w:sz w:val="28"/>
          <w:szCs w:val="28"/>
        </w:rPr>
        <w:t xml:space="preserve"> dataset from the UCI Machine Learning Repository (</w:t>
      </w:r>
      <w:r>
        <w:rPr/>
        <w:fldChar w:fldCharType="begin"/>
      </w:r>
      <w:r>
        <w:instrText xml:space="preserve"> HYPERLINK "https://archive.ics.uci.edu/datasets" \t "_blank" </w:instrText>
      </w:r>
      <w:r>
        <w:rPr/>
        <w:fldChar w:fldCharType="separate"/>
      </w:r>
      <w:r>
        <w:rPr>
          <w:rStyle w:val="style85"/>
          <w:rFonts w:ascii="Times New Roman" w:cs="Times New Roman" w:hAnsi="Times New Roman"/>
          <w:sz w:val="28"/>
          <w:szCs w:val="28"/>
        </w:rPr>
        <w:t>https://archive.ics.uci.edu/datasets</w:t>
      </w:r>
      <w:r>
        <w:rPr/>
        <w:fldChar w:fldCharType="end"/>
      </w:r>
      <w:r>
        <w:rPr>
          <w:rFonts w:ascii="Times New Roman" w:cs="Times New Roman" w:hAnsi="Times New Roman"/>
          <w:sz w:val="28"/>
          <w:szCs w:val="28"/>
        </w:rPr>
        <w:t xml:space="preserve">).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Type:</w:t>
      </w:r>
      <w:r>
        <w:rPr>
          <w:rFonts w:ascii="Times New Roman" w:cs="Times New Roman" w:hAnsi="Times New Roman"/>
          <w:sz w:val="28"/>
          <w:szCs w:val="28"/>
        </w:rPr>
        <w:t xml:space="preserve"> Public dataset.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Size:</w:t>
      </w:r>
      <w:r>
        <w:rPr>
          <w:rFonts w:ascii="Times New Roman" w:cs="Times New Roman" w:hAnsi="Times New Roman"/>
          <w:sz w:val="28"/>
          <w:szCs w:val="28"/>
        </w:rPr>
        <w:t xml:space="preserve"> We expect the dataset to contain information on a </w:t>
      </w:r>
      <w:r>
        <w:rPr>
          <w:rStyle w:val="style87"/>
          <w:rFonts w:ascii="Times New Roman" w:cs="Times New Roman" w:hAnsi="Times New Roman"/>
          <w:sz w:val="28"/>
          <w:szCs w:val="28"/>
        </w:rPr>
        <w:t>number of customers</w:t>
      </w:r>
      <w:r>
        <w:rPr>
          <w:rFonts w:ascii="Times New Roman" w:cs="Times New Roman" w:hAnsi="Times New Roman"/>
          <w:sz w:val="28"/>
          <w:szCs w:val="28"/>
        </w:rPr>
        <w:t xml:space="preserve"> (the exact count will depend on the specific dataset chosen) and have </w:t>
      </w:r>
      <w:r>
        <w:rPr>
          <w:rStyle w:val="style87"/>
          <w:rFonts w:ascii="Times New Roman" w:cs="Times New Roman" w:hAnsi="Times New Roman"/>
          <w:sz w:val="28"/>
          <w:szCs w:val="28"/>
        </w:rPr>
        <w:t>various features</w:t>
      </w:r>
      <w:r>
        <w:rPr>
          <w:rFonts w:ascii="Times New Roman" w:cs="Times New Roman" w:hAnsi="Times New Roman"/>
          <w:sz w:val="28"/>
          <w:szCs w:val="28"/>
        </w:rPr>
        <w:t xml:space="preserve"> describing each customer.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Nature:</w:t>
      </w:r>
      <w:r>
        <w:rPr>
          <w:rFonts w:ascii="Times New Roman" w:cs="Times New Roman" w:hAnsi="Times New Roman"/>
          <w:sz w:val="28"/>
          <w:szCs w:val="28"/>
        </w:rPr>
        <w:t xml:space="preserve"> Structured tabular data.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Attributes:</w:t>
      </w:r>
      <w:r>
        <w:rPr>
          <w:rFonts w:ascii="Times New Roman" w:cs="Times New Roman" w:hAnsi="Times New Roman"/>
          <w:sz w:val="28"/>
          <w:szCs w:val="28"/>
        </w:rPr>
        <w:t xml:space="preserve"> We anticipate the dataset will include details such as: </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Demographics:</w:t>
      </w:r>
      <w:r>
        <w:rPr>
          <w:rFonts w:ascii="Times New Roman" w:cs="Times New Roman" w:hAnsi="Times New Roman"/>
          <w:sz w:val="28"/>
          <w:szCs w:val="28"/>
        </w:rPr>
        <w:t xml:space="preserve"> Age, gender, location,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Account Information:</w:t>
      </w:r>
      <w:r>
        <w:rPr>
          <w:rFonts w:ascii="Times New Roman" w:cs="Times New Roman" w:hAnsi="Times New Roman"/>
          <w:sz w:val="28"/>
          <w:szCs w:val="28"/>
        </w:rPr>
        <w:t xml:space="preserve"> Tenure, contract type, payment method,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Usage:</w:t>
      </w:r>
      <w:r>
        <w:rPr>
          <w:rFonts w:ascii="Times New Roman" w:cs="Times New Roman" w:hAnsi="Times New Roman"/>
          <w:sz w:val="28"/>
          <w:szCs w:val="28"/>
        </w:rPr>
        <w:t xml:space="preserve"> Service usage patterns, spending,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Interactions:</w:t>
      </w:r>
      <w:r>
        <w:rPr>
          <w:rFonts w:ascii="Times New Roman" w:cs="Times New Roman" w:hAnsi="Times New Roman"/>
          <w:sz w:val="28"/>
          <w:szCs w:val="28"/>
        </w:rPr>
        <w:t xml:space="preserve"> Support calls, complaints,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Churn Status:</w:t>
      </w:r>
      <w:r>
        <w:rPr>
          <w:rFonts w:ascii="Times New Roman" w:cs="Times New Roman" w:hAnsi="Times New Roman"/>
          <w:sz w:val="28"/>
          <w:szCs w:val="28"/>
        </w:rPr>
        <w:t xml:space="preserve"> Whether the customer has churned or not (our target variable).</w:t>
      </w:r>
    </w:p>
    <w:p>
      <w:pPr>
        <w:pStyle w:val="style4097"/>
        <w:spacing w:after="24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Sample dataset (</w:t>
      </w:r>
      <w:r>
        <w:rPr>
          <w:rFonts w:ascii="Times New Roman" w:cs="Times New Roman" w:eastAsia="Times New Roman" w:hAnsi="Times New Roman"/>
          <w:sz w:val="28"/>
          <w:szCs w:val="28"/>
        </w:rPr>
        <w:t>df.head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w:t>
      </w:r>
    </w:p>
    <w:p>
      <w:pPr>
        <w:pStyle w:val="style4097"/>
        <w:spacing w:before="240" w:after="240"/>
        <w:rPr>
          <w:rFonts w:ascii="Times New Roman" w:cs="Times New Roman" w:eastAsia="Times New Roman" w:hAnsi="Times New Roman"/>
          <w:sz w:val="32"/>
          <w:szCs w:val="24"/>
        </w:rPr>
      </w:pPr>
      <w:r>
        <w:rPr>
          <w:rFonts w:ascii="Times New Roman" w:cs="Times New Roman" w:eastAsia="Times New Roman" w:hAnsi="Times New Roman"/>
          <w:sz w:val="32"/>
          <w:szCs w:val="24"/>
        </w:rPr>
        <w:drawing>
          <wp:inline distL="0" distT="0" distB="0" distR="0">
            <wp:extent cx="5943600" cy="1303020"/>
            <wp:effectExtent l="19050" t="0" r="0" b="0"/>
            <wp:docPr id="1028" name="Picture 10" descr="Screenshot 2025-05-07 21125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943600" cy="1303020"/>
                    </a:xfrm>
                    <a:prstGeom prst="rect"/>
                  </pic:spPr>
                </pic:pic>
              </a:graphicData>
            </a:graphic>
          </wp:inline>
        </w:drawing>
      </w:r>
    </w:p>
    <w:bookmarkStart w:id="7" w:name="_m7adet6v12ek" w:colFirst="0" w:colLast="0"/>
    <w:bookmarkEnd w:id="7"/>
    <w:p>
      <w:pPr>
        <w:pStyle w:val="style4097"/>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7. Data Preprocessing</w:t>
      </w:r>
    </w:p>
    <w:p>
      <w:pPr>
        <w:pStyle w:val="style4097"/>
        <w:rPr>
          <w:rFonts w:ascii="Times New Roman" w:cs="Times New Roman" w:eastAsia="Times New Roman" w:hAnsi="Times New Roman"/>
          <w:sz w:val="28"/>
          <w:szCs w:val="28"/>
        </w:rPr>
      </w:pP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Missing Values:</w:t>
      </w:r>
      <w:r>
        <w:rPr>
          <w:rFonts w:ascii="Times New Roman" w:cs="Times New Roman" w:eastAsia="Times New Roman" w:hAnsi="Times New Roman"/>
          <w:sz w:val="28"/>
          <w:szCs w:val="28"/>
        </w:rPr>
        <w:t xml:space="preserve"> Explain the methods used to identify and handle missing data (e.g., imputation techniques, removal). </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Duplicates:</w:t>
      </w:r>
      <w:r>
        <w:rPr>
          <w:rFonts w:ascii="Times New Roman" w:cs="Times New Roman" w:eastAsia="Times New Roman" w:hAnsi="Times New Roman"/>
          <w:sz w:val="28"/>
          <w:szCs w:val="28"/>
        </w:rPr>
        <w:t xml:space="preserve"> Describe how duplicate records were identified and processed. </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Outliers:</w:t>
      </w:r>
      <w:r>
        <w:rPr>
          <w:rFonts w:ascii="Times New Roman" w:cs="Times New Roman" w:eastAsia="Times New Roman" w:hAnsi="Times New Roman"/>
          <w:sz w:val="28"/>
          <w:szCs w:val="28"/>
        </w:rPr>
        <w:t xml:space="preserve"> Discuss the approach to detect and treat outliers in relevant numerical features. </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Encoding:</w:t>
      </w:r>
      <w:r>
        <w:rPr>
          <w:rFonts w:ascii="Times New Roman" w:cs="Times New Roman" w:eastAsia="Times New Roman" w:hAnsi="Times New Roman"/>
          <w:sz w:val="28"/>
          <w:szCs w:val="28"/>
        </w:rPr>
        <w:t xml:space="preserve"> Detail the techniques used to convert categorical variables into numerical formats suitable for machine learning models (e.g., One-Hot Encoding, Label Encoding). Explain the rationale behind the chosen methods. </w:t>
      </w:r>
    </w:p>
    <w:p>
      <w:pPr>
        <w:pStyle w:val="style4097"/>
        <w:numPr>
          <w:ilvl w:val="0"/>
          <w:numId w:val="8"/>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Handling Imbalanced Data:</w:t>
      </w:r>
      <w:r>
        <w:rPr>
          <w:rFonts w:ascii="Times New Roman" w:cs="Times New Roman" w:eastAsia="Times New Roman" w:hAnsi="Times New Roman"/>
          <w:sz w:val="28"/>
          <w:szCs w:val="28"/>
        </w:rPr>
        <w:t xml:space="preserve"> If the churned vs. non-churned classes are significantly imbalanced, explain the techniques used to address this (e.g., oversampling, </w:t>
      </w:r>
      <w:r>
        <w:rPr>
          <w:rFonts w:ascii="Times New Roman" w:cs="Times New Roman" w:eastAsia="Times New Roman" w:hAnsi="Times New Roman"/>
          <w:sz w:val="28"/>
          <w:szCs w:val="28"/>
        </w:rPr>
        <w:t>undersampling</w:t>
      </w:r>
      <w:r>
        <w:rPr>
          <w:rFonts w:ascii="Times New Roman" w:cs="Times New Roman" w:eastAsia="Times New Roman" w:hAnsi="Times New Roman"/>
          <w:sz w:val="28"/>
          <w:szCs w:val="28"/>
        </w:rPr>
        <w:t>, SMOTE, using class weights in algorithms).</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Scaling:</w:t>
      </w:r>
      <w:r>
        <w:rPr>
          <w:rFonts w:ascii="Times New Roman" w:cs="Times New Roman" w:eastAsia="Times New Roman" w:hAnsi="Times New Roman"/>
          <w:sz w:val="28"/>
          <w:szCs w:val="28"/>
        </w:rPr>
        <w:t xml:space="preserve"> Describe if and how numerical features were scaled (e.g., </w:t>
      </w:r>
      <w:r>
        <w:rPr>
          <w:rFonts w:ascii="Times New Roman" w:cs="Times New Roman" w:eastAsia="Times New Roman" w:hAnsi="Times New Roman"/>
          <w:sz w:val="28"/>
          <w:szCs w:val="28"/>
        </w:rPr>
        <w:t>StandardScaler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MinMaxScaler</w:t>
      </w:r>
      <w:r>
        <w:rPr>
          <w:rFonts w:ascii="Times New Roman" w:cs="Times New Roman" w:eastAsia="Times New Roman" w:hAnsi="Times New Roman"/>
          <w:sz w:val="28"/>
          <w:szCs w:val="28"/>
        </w:rPr>
        <w:t xml:space="preserve">) and the reasons for scaling (e.g., sensitivity of some algorithms to feature scales). </w:t>
      </w:r>
    </w:p>
    <w:bookmarkStart w:id="8" w:name="_mp4hzo6fo1tf" w:colFirst="0" w:colLast="0"/>
    <w:bookmarkEnd w:id="8"/>
    <w:p>
      <w:pPr>
        <w:pStyle w:val="style4097"/>
        <w:spacing w:after="240"/>
        <w:rPr>
          <w:rFonts w:ascii="Times New Roman" w:cs="Times New Roman" w:eastAsia="Times New Roman" w:hAnsi="Times New Roman"/>
          <w:b/>
          <w:color w:val="980000"/>
          <w:sz w:val="30"/>
          <w:szCs w:val="30"/>
        </w:rPr>
      </w:pPr>
    </w:p>
    <w:p>
      <w:pPr>
        <w:pStyle w:val="style4097"/>
        <w:spacing w:after="240"/>
        <w:rPr>
          <w:rFonts w:ascii="Times New Roman" w:cs="Times New Roman" w:eastAsia="Times New Roman" w:hAnsi="Times New Roman"/>
          <w:b/>
          <w:color w:val="980000"/>
          <w:sz w:val="32"/>
          <w:szCs w:val="32"/>
        </w:rPr>
      </w:pPr>
      <w:r>
        <w:rPr>
          <w:rFonts w:ascii="Times New Roman" w:cs="Times New Roman" w:eastAsia="Times New Roman" w:hAnsi="Times New Roman"/>
          <w:b/>
          <w:color w:val="980000"/>
          <w:sz w:val="32"/>
          <w:szCs w:val="32"/>
        </w:rPr>
        <w:drawing>
          <wp:inline distL="0" distT="0" distB="0" distR="0">
            <wp:extent cx="5926272" cy="1493520"/>
            <wp:effectExtent l="19050" t="0" r="0" b="0"/>
            <wp:docPr id="1029" name="Picture 12" descr="p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5926272" cy="1493520"/>
                    </a:xfrm>
                    <a:prstGeom prst="rect"/>
                  </pic:spPr>
                </pic:pic>
              </a:graphicData>
            </a:graphic>
          </wp:inline>
        </w:drawing>
      </w:r>
    </w:p>
    <w:p>
      <w:pPr>
        <w:pStyle w:val="style4097"/>
        <w:spacing w:after="240"/>
        <w:rPr>
          <w:rFonts w:ascii="Times New Roman" w:cs="Times New Roman" w:eastAsia="Times New Roman" w:hAnsi="Times New Roman"/>
          <w:sz w:val="28"/>
          <w:szCs w:val="28"/>
        </w:rPr>
      </w:pPr>
      <w:r>
        <w:rPr>
          <w:rFonts w:ascii="Times New Roman" w:cs="Times New Roman" w:eastAsia="Times New Roman" w:hAnsi="Times New Roman"/>
          <w:b/>
          <w:color w:val="980000"/>
          <w:sz w:val="28"/>
          <w:szCs w:val="28"/>
        </w:rPr>
        <w:t>8. Exploratory Data Analysis (EDA)</w:t>
      </w:r>
    </w:p>
    <w:p>
      <w:pPr>
        <w:pStyle w:val="style94"/>
        <w:numPr>
          <w:ilvl w:val="0"/>
          <w:numId w:val="9"/>
        </w:numPr>
        <w:jc w:val="both"/>
        <w:rPr>
          <w:sz w:val="28"/>
          <w:szCs w:val="28"/>
        </w:rPr>
      </w:pPr>
      <w:r>
        <w:rPr>
          <w:rStyle w:val="style87"/>
          <w:sz w:val="28"/>
          <w:szCs w:val="28"/>
        </w:rPr>
        <w:t>Univariate</w:t>
      </w:r>
      <w:r>
        <w:rPr>
          <w:rStyle w:val="style87"/>
          <w:sz w:val="28"/>
          <w:szCs w:val="28"/>
        </w:rPr>
        <w:t xml:space="preserve"> Analysis:</w:t>
      </w:r>
    </w:p>
    <w:p>
      <w:pPr>
        <w:pStyle w:val="style179"/>
        <w:numPr>
          <w:ilvl w:val="0"/>
          <w:numId w:val="1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Histograms to visualize the distribution of key features like tenure, monthly charges, and call volume.</w:t>
      </w:r>
    </w:p>
    <w:p>
      <w:pPr>
        <w:pStyle w:val="style179"/>
        <w:numPr>
          <w:ilvl w:val="0"/>
          <w:numId w:val="1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Boxplots</w:t>
      </w:r>
      <w:r>
        <w:rPr>
          <w:rFonts w:ascii="Times New Roman" w:cs="Times New Roman" w:hAnsi="Times New Roman"/>
          <w:sz w:val="28"/>
          <w:szCs w:val="28"/>
        </w:rPr>
        <w:t xml:space="preserve"> to examine the distribution of numerical features across churned and non-churned customers (e.g., compare monthly charges for churned vs. non-churned).</w:t>
      </w:r>
    </w:p>
    <w:p>
      <w:pPr>
        <w:pStyle w:val="style94"/>
        <w:numPr>
          <w:ilvl w:val="0"/>
          <w:numId w:val="9"/>
        </w:numPr>
        <w:jc w:val="both"/>
        <w:rPr>
          <w:rStyle w:val="style87"/>
          <w:b w:val="false"/>
          <w:bCs w:val="false"/>
          <w:sz w:val="28"/>
          <w:szCs w:val="28"/>
        </w:rPr>
      </w:pPr>
      <w:r>
        <w:rPr>
          <w:rStyle w:val="style87"/>
          <w:sz w:val="28"/>
          <w:szCs w:val="28"/>
        </w:rPr>
        <w:t>Bivariate</w:t>
      </w:r>
      <w:r>
        <w:rPr>
          <w:rStyle w:val="style87"/>
          <w:sz w:val="28"/>
          <w:szCs w:val="28"/>
        </w:rPr>
        <w:t>/Multivariate Analysis:</w:t>
      </w:r>
    </w:p>
    <w:p>
      <w:pPr>
        <w:pStyle w:val="style94"/>
        <w:ind w:left="720"/>
        <w:jc w:val="both"/>
        <w:rPr>
          <w:sz w:val="28"/>
          <w:szCs w:val="28"/>
        </w:rPr>
      </w:pPr>
      <w:r>
        <w:rPr>
          <w:b/>
          <w:sz w:val="28"/>
          <w:szCs w:val="28"/>
        </w:rPr>
        <w:t xml:space="preserve">Correlation </w:t>
      </w:r>
      <w:r>
        <w:rPr>
          <w:b/>
          <w:sz w:val="28"/>
          <w:szCs w:val="28"/>
        </w:rPr>
        <w:t>heatmap</w:t>
      </w:r>
      <w:r>
        <w:rPr>
          <w:sz w:val="28"/>
          <w:szCs w:val="28"/>
        </w:rPr>
        <w:t xml:space="preserve">: </w:t>
      </w:r>
    </w:p>
    <w:p>
      <w:pPr>
        <w:pStyle w:val="style94"/>
        <w:numPr>
          <w:ilvl w:val="0"/>
          <w:numId w:val="12"/>
        </w:numPr>
        <w:jc w:val="both"/>
        <w:rPr>
          <w:sz w:val="28"/>
          <w:szCs w:val="28"/>
        </w:rPr>
      </w:pPr>
      <w:r>
        <w:rPr>
          <w:sz w:val="28"/>
          <w:szCs w:val="28"/>
        </w:rPr>
        <w:t>Identify features that show strong positive or negative correlations with churn.</w:t>
      </w: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b/>
          <w:sz w:val="28"/>
          <w:szCs w:val="28"/>
        </w:rPr>
        <w:t xml:space="preserve">Visualizations (examples): </w:t>
      </w:r>
    </w:p>
    <w:p>
      <w:pPr>
        <w:pStyle w:val="style0"/>
        <w:numPr>
          <w:ilvl w:val="1"/>
          <w:numId w:val="1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Tenure vs. Churn: Explore if customers with shorter tenures are more likely to churn.</w:t>
      </w:r>
    </w:p>
    <w:p>
      <w:pPr>
        <w:pStyle w:val="style0"/>
        <w:numPr>
          <w:ilvl w:val="1"/>
          <w:numId w:val="1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Monthly Charges vs. Churn: Investigate the relationship between monthly charges and churn.</w:t>
      </w:r>
    </w:p>
    <w:p>
      <w:pPr>
        <w:pStyle w:val="style0"/>
        <w:numPr>
          <w:ilvl w:val="1"/>
          <w:numId w:val="1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Service Usage vs. Churn: Analyze how different service usage patterns relate to churn.</w:t>
      </w:r>
    </w:p>
    <w:p>
      <w:pPr>
        <w:pStyle w:val="style94"/>
        <w:numPr>
          <w:ilvl w:val="0"/>
          <w:numId w:val="9"/>
        </w:numPr>
        <w:jc w:val="both"/>
        <w:rPr>
          <w:sz w:val="28"/>
          <w:szCs w:val="28"/>
        </w:rPr>
      </w:pPr>
      <w:r>
        <w:rPr>
          <w:rStyle w:val="style87"/>
          <w:sz w:val="28"/>
          <w:szCs w:val="28"/>
        </w:rPr>
        <w:t>Key Insights:</w:t>
      </w:r>
    </w:p>
    <w:p>
      <w:pPr>
        <w:pStyle w:val="style179"/>
        <w:numPr>
          <w:ilvl w:val="0"/>
          <w:numId w:val="1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Identify features that are strong indicators of churn.</w:t>
      </w:r>
    </w:p>
    <w:p>
      <w:pPr>
        <w:pStyle w:val="style179"/>
        <w:numPr>
          <w:ilvl w:val="0"/>
          <w:numId w:val="1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Summarize the relationships between different factors and churn probability.</w:t>
      </w:r>
    </w:p>
    <w:p>
      <w:pPr>
        <w:pStyle w:val="style179"/>
        <w:numPr>
          <w:ilvl w:val="0"/>
          <w:numId w:val="1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Note any interesting patterns or anomalies observed in the data.</w:t>
      </w:r>
    </w:p>
    <w:p>
      <w:pPr>
        <w:pStyle w:val="style4097"/>
        <w:rPr>
          <w:rFonts w:ascii="Times New Roman" w:cs="Times New Roman" w:eastAsia="Times New Roman" w:hAnsi="Times New Roman"/>
          <w:noProof/>
          <w:sz w:val="24"/>
          <w:szCs w:val="24"/>
        </w:rPr>
      </w:pPr>
      <w:r>
        <w:rPr>
          <w:rFonts w:ascii="Times New Roman" w:cs="Times New Roman" w:eastAsia="Times New Roman" w:hAnsi="Times New Roman"/>
          <w:noProof/>
          <w:sz w:val="24"/>
          <w:szCs w:val="24"/>
        </w:rPr>
        <w:t xml:space="preserve"> </w:t>
      </w:r>
      <w:r>
        <w:rPr>
          <w:rFonts w:ascii="Times New Roman" w:cs="Times New Roman" w:eastAsia="Times New Roman" w:hAnsi="Times New Roman"/>
          <w:noProof/>
          <w:sz w:val="24"/>
          <w:szCs w:val="24"/>
        </w:rPr>
        <w:drawing>
          <wp:inline distL="0" distT="0" distB="0" distR="0">
            <wp:extent cx="5020066" cy="3593598"/>
            <wp:effectExtent l="19050" t="0" r="9134" b="0"/>
            <wp:docPr id="1030" name="Picture 13" descr="downloa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5" cstate="print"/>
                    <a:srcRect l="0" t="0" r="0" b="0"/>
                    <a:stretch/>
                  </pic:blipFill>
                  <pic:spPr>
                    <a:xfrm rot="0">
                      <a:off x="0" y="0"/>
                      <a:ext cx="5020066" cy="3593598"/>
                    </a:xfrm>
                    <a:prstGeom prst="rect"/>
                  </pic:spPr>
                </pic:pic>
              </a:graphicData>
            </a:graphic>
          </wp:inline>
        </w:drawing>
      </w:r>
      <w:bookmarkStart w:id="9" w:name="_yv4tzdqk88xp" w:colFirst="0" w:colLast="0"/>
      <w:bookmarkStart w:id="10" w:name="_1eox4ts5skf5" w:colFirst="0" w:colLast="0"/>
      <w:bookmarkEnd w:id="9"/>
      <w:bookmarkEnd w:id="10"/>
    </w:p>
    <w:p>
      <w:pPr>
        <w:pStyle w:val="style4097"/>
        <w:rPr>
          <w:rFonts w:ascii="Times New Roman" w:cs="Times New Roman" w:eastAsia="Times New Roman" w:hAnsi="Times New Roman"/>
          <w:sz w:val="24"/>
          <w:szCs w:val="24"/>
        </w:rPr>
      </w:pPr>
      <w:r>
        <w:rPr>
          <w:rFonts w:ascii="Times New Roman" w:cs="Times New Roman" w:eastAsia="Times New Roman" w:hAnsi="Times New Roman"/>
          <w:b/>
          <w:color w:val="980000"/>
          <w:sz w:val="28"/>
          <w:szCs w:val="28"/>
        </w:rPr>
        <w:t>9. Feature Engineering</w:t>
      </w:r>
    </w:p>
    <w:p>
      <w:pPr>
        <w:pStyle w:val="style179"/>
        <w:numPr>
          <w:ilvl w:val="0"/>
          <w:numId w:val="14"/>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New Features:</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Usage Ratio:</w:t>
      </w:r>
      <w:r>
        <w:rPr>
          <w:rFonts w:ascii="Times New Roman" w:cs="Times New Roman" w:eastAsia="Times New Roman" w:hAnsi="Times New Roman"/>
          <w:sz w:val="28"/>
          <w:szCs w:val="28"/>
        </w:rPr>
        <w:t xml:space="preserve"> We can create a new feature that represents the ratio of a customer's current usage to their average usage over a longer period. This might help identify customers whose usage patterns are significantly changing, potentially indicating dissatisfaction or a switch to a competitor.</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Interaction Frequency:</w:t>
      </w:r>
      <w:r>
        <w:rPr>
          <w:rFonts w:ascii="Times New Roman" w:cs="Times New Roman" w:eastAsia="Times New Roman" w:hAnsi="Times New Roman"/>
          <w:sz w:val="28"/>
          <w:szCs w:val="28"/>
        </w:rPr>
        <w:t xml:space="preserve"> A feature representing the frequency of customer interactions (e.g., support calls, website visits) in a given period. A sudden increase or decrease in interaction frequency could be a sign of potential churn.</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Tenure Group:</w:t>
      </w:r>
      <w:r>
        <w:rPr>
          <w:rFonts w:ascii="Times New Roman" w:cs="Times New Roman" w:eastAsia="Times New Roman" w:hAnsi="Times New Roman"/>
          <w:sz w:val="28"/>
          <w:szCs w:val="28"/>
        </w:rPr>
        <w:t xml:space="preserve"> Instead of raw tenure, we can create categorical tenure groups (e.g., new customer, mid-tenure, long-term customer). This can help capture non-linear relationships between tenure and churn.</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Spending Change:</w:t>
      </w:r>
      <w:r>
        <w:rPr>
          <w:rFonts w:ascii="Times New Roman" w:cs="Times New Roman" w:eastAsia="Times New Roman" w:hAnsi="Times New Roman"/>
          <w:sz w:val="28"/>
          <w:szCs w:val="28"/>
        </w:rPr>
        <w:t xml:space="preserve"> Calculate the percentage change in a customer's monthly spending over a recent period. A significant drop in spending could be an early indicator of churn.</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Number of Services/Products:</w:t>
      </w:r>
      <w:r>
        <w:rPr>
          <w:rFonts w:ascii="Times New Roman" w:cs="Times New Roman" w:eastAsia="Times New Roman" w:hAnsi="Times New Roman"/>
          <w:sz w:val="28"/>
          <w:szCs w:val="28"/>
        </w:rPr>
        <w:t xml:space="preserve"> A count of the total number of services or products a customer subscribes to. Customers with fewer subscriptions might be easier to lose.</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Days Since Last Interaction:</w:t>
      </w:r>
      <w:r>
        <w:rPr>
          <w:rFonts w:ascii="Times New Roman" w:cs="Times New Roman" w:eastAsia="Times New Roman" w:hAnsi="Times New Roman"/>
          <w:sz w:val="28"/>
          <w:szCs w:val="28"/>
        </w:rPr>
        <w:t xml:space="preserve"> The number of days since the customer's last interaction with the company (e.g., support call, website login). Longer periods of inactivity could indicate disengagement.</w:t>
      </w:r>
    </w:p>
    <w:p>
      <w:pPr>
        <w:pStyle w:val="style179"/>
        <w:numPr>
          <w:ilvl w:val="0"/>
          <w:numId w:val="16"/>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Feature Selection:</w:t>
      </w:r>
    </w:p>
    <w:p>
      <w:pPr>
        <w:pStyle w:val="style0"/>
        <w:numPr>
          <w:ilvl w:val="0"/>
          <w:numId w:val="1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We will identify and drop features that have extremely low variance, as these features provide little to no predictive information for the model.</w:t>
      </w:r>
    </w:p>
    <w:p>
      <w:pPr>
        <w:pStyle w:val="style0"/>
        <w:numPr>
          <w:ilvl w:val="0"/>
          <w:numId w:val="1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We will also analyze the correlation between different features and remove redundant features that are highly correlated with each other. This helps prevent </w:t>
      </w:r>
      <w:r>
        <w:rPr>
          <w:rFonts w:ascii="Times New Roman" w:cs="Times New Roman" w:eastAsia="Times New Roman" w:hAnsi="Times New Roman"/>
          <w:sz w:val="28"/>
          <w:szCs w:val="28"/>
        </w:rPr>
        <w:t>multicollinearity</w:t>
      </w:r>
      <w:r>
        <w:rPr>
          <w:rFonts w:ascii="Times New Roman" w:cs="Times New Roman" w:eastAsia="Times New Roman" w:hAnsi="Times New Roman"/>
          <w:sz w:val="28"/>
          <w:szCs w:val="28"/>
        </w:rPr>
        <w:t>, which can negatively impact the performance and interpretability of some models.</w:t>
      </w:r>
    </w:p>
    <w:p>
      <w:pPr>
        <w:pStyle w:val="style179"/>
        <w:numPr>
          <w:ilvl w:val="0"/>
          <w:numId w:val="18"/>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Impact:</w:t>
      </w:r>
    </w:p>
    <w:p>
      <w:pPr>
        <w:pStyle w:val="style0"/>
        <w:numPr>
          <w:ilvl w:val="0"/>
          <w:numId w:val="1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The goal of feature engineering and selection is to improve the model's ability to accurately predict customer churn by reducing noise and highlighting the most relevant information.</w:t>
      </w:r>
    </w:p>
    <w:p>
      <w:pPr>
        <w:pStyle w:val="style0"/>
        <w:numPr>
          <w:ilvl w:val="0"/>
          <w:numId w:val="1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By creating new, potentially more informative features and selecting the most impactful ones, we aim to build a more robust and reliable churn prediction model that focuses on the factors most directly related to customers leaving.</w:t>
      </w:r>
    </w:p>
    <w:bookmarkStart w:id="11" w:name="_6laxjkq4yykn" w:colFirst="0" w:colLast="0"/>
    <w:bookmarkEnd w:id="11"/>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10. Model Building</w:t>
      </w:r>
    </w:p>
    <w:p>
      <w:pPr>
        <w:pStyle w:val="style179"/>
        <w:numPr>
          <w:ilvl w:val="0"/>
          <w:numId w:val="20"/>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w:t>
      </w:r>
      <w:r>
        <w:rPr>
          <w:rFonts w:ascii="Times New Roman" w:cs="Times New Roman" w:eastAsia="Times New Roman" w:hAnsi="Times New Roman"/>
          <w:b/>
          <w:bCs/>
          <w:sz w:val="28"/>
          <w:szCs w:val="28"/>
        </w:rPr>
        <w:t>ry multiple models (baseline and advanced)</w:t>
      </w:r>
      <w:r>
        <w:rPr>
          <w:rFonts w:ascii="Times New Roman" w:cs="Times New Roman" w:eastAsia="Times New Roman" w:hAnsi="Times New Roman"/>
          <w:sz w:val="28"/>
          <w:szCs w:val="28"/>
        </w:rPr>
        <w:t xml:space="preserve">: </w:t>
      </w:r>
    </w:p>
    <w:p>
      <w:pPr>
        <w:pStyle w:val="style179"/>
        <w:numPr>
          <w:ilvl w:val="0"/>
          <w:numId w:val="21"/>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Baseline Model: Logistic Regression</w:t>
      </w:r>
    </w:p>
    <w:p>
      <w:pPr>
        <w:pStyle w:val="style179"/>
        <w:numPr>
          <w:ilvl w:val="0"/>
          <w:numId w:val="21"/>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Advanced Models: </w:t>
      </w:r>
    </w:p>
    <w:p>
      <w:pPr>
        <w:pStyle w:val="style0"/>
        <w:numPr>
          <w:ilvl w:val="1"/>
          <w:numId w:val="20"/>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Random Forest</w:t>
      </w:r>
    </w:p>
    <w:p>
      <w:pPr>
        <w:pStyle w:val="style0"/>
        <w:numPr>
          <w:ilvl w:val="1"/>
          <w:numId w:val="20"/>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Gradient Boosting Machine (e.g., </w:t>
      </w:r>
      <w:r>
        <w:rPr>
          <w:rFonts w:ascii="Times New Roman" w:cs="Times New Roman" w:eastAsia="Times New Roman" w:hAnsi="Times New Roman"/>
          <w:sz w:val="28"/>
          <w:szCs w:val="28"/>
        </w:rPr>
        <w:t>XGBoost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LightGBM</w:t>
      </w:r>
      <w:r>
        <w:rPr>
          <w:rFonts w:ascii="Times New Roman" w:cs="Times New Roman" w:eastAsia="Times New Roman" w:hAnsi="Times New Roman"/>
          <w:sz w:val="28"/>
          <w:szCs w:val="28"/>
        </w:rPr>
        <w:t>)</w:t>
      </w:r>
    </w:p>
    <w:p>
      <w:pPr>
        <w:pStyle w:val="style0"/>
        <w:numPr>
          <w:ilvl w:val="1"/>
          <w:numId w:val="20"/>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Support Vector Machine (SVM)</w:t>
      </w:r>
    </w:p>
    <w:p>
      <w:pPr>
        <w:pStyle w:val="style0"/>
        <w:spacing w:before="100" w:beforeAutospacing="true" w:after="100" w:afterAutospacing="true" w:lineRule="auto" w:line="240"/>
        <w:ind w:left="1440"/>
        <w:rPr>
          <w:rFonts w:ascii="Times New Roman" w:cs="Times New Roman" w:eastAsia="Times New Roman" w:hAnsi="Times New Roman"/>
          <w:sz w:val="28"/>
          <w:szCs w:val="28"/>
        </w:rPr>
      </w:pPr>
    </w:p>
    <w:p>
      <w:pPr>
        <w:pStyle w:val="style179"/>
        <w:numPr>
          <w:ilvl w:val="0"/>
          <w:numId w:val="20"/>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Explain why those models were chosen</w:t>
      </w:r>
      <w:r>
        <w:rPr>
          <w:rFonts w:ascii="Times New Roman" w:cs="Times New Roman" w:eastAsia="Times New Roman" w:hAnsi="Times New Roman"/>
          <w:sz w:val="28"/>
          <w:szCs w:val="28"/>
        </w:rPr>
        <w:t xml:space="preserve">: </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Logistic Regression: A good baseline for binary classification, easy to interpret.</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Random Forest: Handles non-linearity well, robust to </w:t>
      </w:r>
      <w:r>
        <w:rPr>
          <w:rFonts w:ascii="Times New Roman" w:cs="Times New Roman" w:eastAsia="Times New Roman" w:hAnsi="Times New Roman"/>
          <w:sz w:val="28"/>
          <w:szCs w:val="28"/>
        </w:rPr>
        <w:t>overfitting</w:t>
      </w:r>
      <w:r>
        <w:rPr>
          <w:rFonts w:ascii="Times New Roman" w:cs="Times New Roman" w:eastAsia="Times New Roman" w:hAnsi="Times New Roman"/>
          <w:sz w:val="28"/>
          <w:szCs w:val="28"/>
        </w:rPr>
        <w:t>.</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Gradient Boosting Machine: Often provides high accuracy, captures complex relationships.</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SVM: Effective in high-dimensional spaces, can handle non-linear boundaries with kernels.</w:t>
      </w:r>
    </w:p>
    <w:p>
      <w:pPr>
        <w:pStyle w:val="style4097"/>
        <w:spacing w:before="240" w:after="24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11. Model Evaluation</w:t>
      </w:r>
    </w:p>
    <w:p>
      <w:pPr>
        <w:pStyle w:val="style0"/>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Show evaluation metrics</w:t>
      </w:r>
      <w:r>
        <w:rPr>
          <w:rFonts w:ascii="Times New Roman" w:cs="Times New Roman" w:eastAsia="Times New Roman" w:hAnsi="Times New Roman"/>
          <w:sz w:val="28"/>
          <w:szCs w:val="28"/>
        </w:rPr>
        <w:t xml:space="preserve">: </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Accuracy</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Precision</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Recall</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F1-score</w:t>
      </w:r>
    </w:p>
    <w:p>
      <w:pPr>
        <w:pStyle w:val="style0"/>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ROC AUC</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(If applicable) RMSE (This is more for regression, but include if relevant to a part of your analysis)</w:t>
      </w:r>
    </w:p>
    <w:p>
      <w:pPr>
        <w:pStyle w:val="style0"/>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Visuals</w:t>
      </w:r>
      <w:r>
        <w:rPr>
          <w:rFonts w:ascii="Times New Roman" w:cs="Times New Roman" w:eastAsia="Times New Roman" w:hAnsi="Times New Roman"/>
          <w:sz w:val="28"/>
          <w:szCs w:val="28"/>
        </w:rPr>
        <w:t xml:space="preserve">: </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Confusion matrix (for each model)</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ROC curve (for each model, or a combined plot)</w:t>
      </w:r>
    </w:p>
    <w:p>
      <w:pPr>
        <w:pStyle w:val="style0"/>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Error analysis or model comparison table</w:t>
      </w:r>
      <w:r>
        <w:rPr>
          <w:rFonts w:ascii="Times New Roman" w:cs="Times New Roman" w:eastAsia="Times New Roman" w:hAnsi="Times New Roman"/>
          <w:sz w:val="28"/>
          <w:szCs w:val="28"/>
        </w:rPr>
        <w:t xml:space="preserve">: </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table comparing the metrics of all the models.</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Analyze where each model performs well or struggles (e.g., "Model X has high precision but lower recall").</w:t>
      </w:r>
    </w:p>
    <w:bookmarkStart w:id="12" w:name="_4gre2bicjz3m" w:colFirst="0" w:colLast="0"/>
    <w:bookmarkStart w:id="13" w:name="_jfw265yuwbpr" w:colFirst="0" w:colLast="0"/>
    <w:bookmarkEnd w:id="12"/>
    <w:bookmarkEnd w:id="13"/>
    <w:p>
      <w:pPr>
        <w:pStyle w:val="style4097"/>
        <w:rPr>
          <w:rFonts w:ascii="Times New Roman" w:cs="Times New Roman" w:eastAsia="Times New Roman" w:hAnsi="Times New Roman"/>
          <w:b/>
          <w:color w:val="980000"/>
          <w:sz w:val="30"/>
          <w:szCs w:val="30"/>
        </w:rPr>
      </w:pPr>
      <w:r>
        <w:rPr>
          <w:rFonts w:ascii="Times New Roman" w:cs="Times New Roman" w:eastAsia="Times New Roman" w:hAnsi="Times New Roman"/>
          <w:b/>
          <w:noProof/>
          <w:color w:val="980000"/>
          <w:sz w:val="30"/>
          <w:szCs w:val="30"/>
        </w:rPr>
        <w:drawing>
          <wp:inline distL="0" distT="0" distB="0" distR="0">
            <wp:extent cx="4016088" cy="2034716"/>
            <wp:effectExtent l="19050" t="0" r="3462" b="0"/>
            <wp:docPr id="1031" name="Picture 3" descr="AS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4016088" cy="2034716"/>
                    </a:xfrm>
                    <a:prstGeom prst="rect"/>
                  </pic:spPr>
                </pic:pic>
              </a:graphicData>
            </a:graphic>
          </wp:inline>
        </w:drawing>
      </w:r>
    </w:p>
    <w:p>
      <w:pPr>
        <w:pStyle w:val="style4097"/>
        <w:rPr>
          <w:rFonts w:ascii="Times New Roman" w:cs="Times New Roman" w:eastAsia="Times New Roman" w:hAnsi="Times New Roman"/>
          <w:b/>
          <w:color w:val="980000"/>
          <w:sz w:val="30"/>
          <w:szCs w:val="30"/>
        </w:rPr>
      </w:pPr>
    </w:p>
    <w:p>
      <w:pPr>
        <w:pStyle w:val="style4097"/>
        <w:rPr>
          <w:rFonts w:ascii="Times New Roman" w:cs="Times New Roman" w:eastAsia="Times New Roman" w:hAnsi="Times New Roman"/>
          <w:sz w:val="28"/>
          <w:szCs w:val="28"/>
        </w:rPr>
      </w:pPr>
      <w:r>
        <w:rPr>
          <w:rFonts w:ascii="Times New Roman" w:cs="Times New Roman" w:eastAsia="Times New Roman" w:hAnsi="Times New Roman"/>
          <w:b/>
          <w:color w:val="980000"/>
          <w:sz w:val="28"/>
          <w:szCs w:val="28"/>
        </w:rPr>
        <w:t>12. Deployment</w:t>
      </w:r>
    </w:p>
    <w:p>
      <w:pPr>
        <w:pStyle w:val="style4097"/>
        <w:numPr>
          <w:ilvl w:val="0"/>
          <w:numId w:val="27"/>
        </w:numPr>
        <w:spacing w:before="240"/>
        <w:rPr>
          <w:rFonts w:ascii="Times New Roman" w:cs="Times New Roman" w:eastAsia="Times New Roman" w:hAnsi="Times New Roman"/>
          <w:sz w:val="28"/>
          <w:szCs w:val="28"/>
        </w:rPr>
      </w:pPr>
      <w:r>
        <w:rPr>
          <w:rFonts w:ascii="Times New Roman" w:cs="Times New Roman" w:eastAsia="Times New Roman" w:hAnsi="Times New Roman"/>
          <w:b/>
          <w:sz w:val="28"/>
          <w:szCs w:val="28"/>
        </w:rPr>
        <w:t>Deployment Method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Gradio</w:t>
      </w:r>
      <w:r>
        <w:rPr>
          <w:rFonts w:ascii="Times New Roman" w:cs="Times New Roman" w:eastAsia="Times New Roman" w:hAnsi="Times New Roman"/>
          <w:sz w:val="28"/>
          <w:szCs w:val="28"/>
        </w:rPr>
        <w:t xml:space="preserve"> Interface</w:t>
      </w:r>
      <w:r>
        <w:rPr>
          <w:rFonts w:ascii="Times New Roman" w:cs="Times New Roman" w:eastAsia="Times New Roman" w:hAnsi="Times New Roman"/>
          <w:sz w:val="28"/>
          <w:szCs w:val="28"/>
        </w:rPr>
        <w:br/>
      </w:r>
    </w:p>
    <w:p>
      <w:pPr>
        <w:pStyle w:val="style4097"/>
        <w:numPr>
          <w:ilvl w:val="0"/>
          <w:numId w:val="27"/>
        </w:numPr>
        <w:rPr>
          <w:rFonts w:ascii="Times New Roman" w:cs="Times New Roman" w:eastAsia="Times New Roman" w:hAnsi="Times New Roman"/>
          <w:sz w:val="28"/>
          <w:szCs w:val="28"/>
        </w:rPr>
      </w:pPr>
      <w:r>
        <w:rPr>
          <w:rFonts w:ascii="Times New Roman" w:cs="Times New Roman" w:eastAsia="Times New Roman" w:hAnsi="Times New Roman"/>
          <w:b/>
          <w:sz w:val="28"/>
          <w:szCs w:val="28"/>
        </w:rPr>
        <w:t>Public Link</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https://d5e84948ec2a05a2ff.gradio.live/</w:t>
      </w:r>
    </w:p>
    <w:p>
      <w:pPr>
        <w:pStyle w:val="style4097"/>
        <w:numPr>
          <w:ilvl w:val="0"/>
          <w:numId w:val="27"/>
        </w:numPr>
        <w:spacing w:after="240"/>
        <w:rPr>
          <w:rFonts w:ascii="Times New Roman" w:cs="Times New Roman" w:eastAsia="Times New Roman" w:hAnsi="Times New Roman"/>
          <w:sz w:val="28"/>
          <w:szCs w:val="28"/>
        </w:rPr>
      </w:pPr>
      <w:r>
        <w:rPr>
          <w:rFonts w:ascii="Times New Roman" w:cs="Times New Roman" w:eastAsia="Times New Roman" w:hAnsi="Times New Roman"/>
          <w:b/>
          <w:sz w:val="28"/>
          <w:szCs w:val="28"/>
        </w:rPr>
        <w:t>UI Screenshot</w:t>
      </w:r>
      <w:r>
        <w:rPr>
          <w:rFonts w:ascii="Times New Roman" w:cs="Times New Roman" w:eastAsia="Times New Roman" w:hAnsi="Times New Roman"/>
          <w:sz w:val="28"/>
          <w:szCs w:val="28"/>
        </w:rPr>
        <w:t>:</w:t>
      </w:r>
    </w:p>
    <w:p>
      <w:pPr>
        <w:pStyle w:val="style4097"/>
        <w:spacing w:after="240"/>
        <w:ind w:left="72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5943600" cy="2170430"/>
            <wp:effectExtent l="19050" t="0" r="0" b="0"/>
            <wp:docPr id="1032" name="Picture 0" descr="SS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0"/>
                    <pic:cNvPicPr/>
                  </pic:nvPicPr>
                  <pic:blipFill>
                    <a:blip r:embed="rId7" cstate="print"/>
                    <a:srcRect l="0" t="0" r="0" b="0"/>
                    <a:stretch/>
                  </pic:blipFill>
                  <pic:spPr>
                    <a:xfrm rot="0">
                      <a:off x="0" y="0"/>
                      <a:ext cx="5943600" cy="2170430"/>
                    </a:xfrm>
                    <a:prstGeom prst="rect"/>
                  </pic:spPr>
                </pic:pic>
              </a:graphicData>
            </a:graphic>
          </wp:inline>
        </w:drawing>
      </w:r>
    </w:p>
    <w:p>
      <w:pPr>
        <w:pStyle w:val="style4097"/>
        <w:numPr>
          <w:ilvl w:val="0"/>
          <w:numId w:val="28"/>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sz w:val="24"/>
          <w:szCs w:val="24"/>
        </w:rPr>
        <w:t>Sample Prediction</w:t>
      </w:r>
      <w:r>
        <w:rPr>
          <w:rFonts w:ascii="Times New Roman" w:cs="Times New Roman" w:eastAsia="Times New Roman" w:hAnsi="Times New Roman"/>
          <w:sz w:val="24"/>
          <w:szCs w:val="24"/>
        </w:rPr>
        <w:t>:</w:t>
      </w:r>
    </w:p>
    <w:p>
      <w:pPr>
        <w:pStyle w:val="style4097"/>
        <w:numPr>
          <w:ilvl w:val="0"/>
          <w:numId w:val="24"/>
        </w:numPr>
        <w:spacing w:before="240" w:after="240"/>
        <w:rPr>
          <w:rFonts w:ascii="Times New Roman" w:cs="Times New Roman" w:eastAsia="Times New Roman" w:hAnsi="Times New Roman"/>
          <w:sz w:val="24"/>
          <w:szCs w:val="24"/>
        </w:rPr>
      </w:pPr>
      <w:r>
        <w:rPr>
          <w:rFonts w:ascii="Times New Roman" w:cs="Times New Roman" w:eastAsia="Times New Roman" w:hAnsi="Times New Roman"/>
          <w:sz w:val="24"/>
          <w:szCs w:val="24"/>
        </w:rPr>
        <w:t>User inputs: G1=14, G2=15, Study time=3, Failures=0</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Predicted G3 = 15.5</w:t>
      </w:r>
    </w:p>
    <w:p>
      <w:pPr>
        <w:pStyle w:val="style4097"/>
        <w:rPr>
          <w:rFonts w:ascii="Times New Roman" w:cs="Times New Roman" w:eastAsia="Times New Roman" w:hAnsi="Times New Roman"/>
          <w:b/>
          <w:color w:val="980000"/>
          <w:sz w:val="30"/>
          <w:szCs w:val="30"/>
        </w:rPr>
      </w:pPr>
    </w:p>
    <w:p>
      <w:pPr>
        <w:pStyle w:val="style4097"/>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13. Source Code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Churn Prediction Data Preprocessing and Model Training</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pandas </w:t>
      </w:r>
      <w:r>
        <w:rPr>
          <w:rFonts w:ascii="Consolas" w:cs="Times New Roman" w:eastAsia="Times New Roman" w:hAnsi="Consolas"/>
          <w:color w:val="c586c0"/>
          <w:sz w:val="12"/>
          <w:szCs w:val="12"/>
        </w:rPr>
        <w:t>as</w:t>
      </w:r>
      <w:r>
        <w:rPr>
          <w:rFonts w:ascii="Consolas" w:cs="Times New Roman" w:eastAsia="Times New Roman" w:hAnsi="Consolas"/>
          <w:color w:val="cccccc"/>
          <w:sz w:val="12"/>
          <w:szCs w:val="12"/>
        </w:rPr>
        <w:t xml:space="preserve"> pd</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sklearn.preprocessing</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StandardScaler</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sklearn.model_selection</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train_test_split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sklearn.ensemble</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RandomForestClassifier</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sklearn.metrics</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classification_report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confusion_matrix</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gradio</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as</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Load dataset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pd.read_csv</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'Churn_Modelling.csv'</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Drop irrelevant columns</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df.drop</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RowNumber</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CustomerId</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'Surname'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axis</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inplace</w:t>
      </w:r>
      <w:r>
        <w:rPr>
          <w:rFonts w:ascii="Consolas" w:cs="Times New Roman" w:eastAsia="Times New Roman" w:hAnsi="Consolas"/>
          <w:color w:val="d4d4d4"/>
          <w:sz w:val="12"/>
          <w:szCs w:val="12"/>
        </w:rPr>
        <w:t>=</w:t>
      </w:r>
      <w:r>
        <w:rPr>
          <w:rFonts w:ascii="Consolas" w:cs="Times New Roman" w:eastAsia="Times New Roman" w:hAnsi="Consolas"/>
          <w:color w:val="569cd6"/>
          <w:sz w:val="12"/>
          <w:szCs w:val="12"/>
        </w:rPr>
        <w:t>True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Encode 'Gender' column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].map({</w:t>
      </w:r>
      <w:r>
        <w:rPr>
          <w:rFonts w:ascii="Consolas" w:cs="Times New Roman" w:eastAsia="Times New Roman" w:hAnsi="Consolas"/>
          <w:color w:val="ce9178"/>
          <w:sz w:val="12"/>
          <w:szCs w:val="12"/>
        </w:rPr>
        <w:t>'Female'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'Male'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One-hot encode 'Geography' column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pd.get_dummies</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columns</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'Geography'</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drop_first</w:t>
      </w:r>
      <w:r>
        <w:rPr>
          <w:rFonts w:ascii="Consolas" w:cs="Times New Roman" w:eastAsia="Times New Roman" w:hAnsi="Consolas"/>
          <w:color w:val="d4d4d4"/>
          <w:sz w:val="12"/>
          <w:szCs w:val="12"/>
        </w:rPr>
        <w:t>=</w:t>
      </w:r>
      <w:r>
        <w:rPr>
          <w:rFonts w:ascii="Consolas" w:cs="Times New Roman" w:eastAsia="Times New Roman" w:hAnsi="Consolas"/>
          <w:color w:val="569cd6"/>
          <w:sz w:val="12"/>
          <w:szCs w:val="12"/>
        </w:rPr>
        <w:t>True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Split into features and target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X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df.drop</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'Exited'</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axis</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y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'Exited'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Feature scaling</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scaler</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StandardScaler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X_scaled</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scaler.fit_transform</w:t>
      </w:r>
      <w:r>
        <w:rPr>
          <w:rFonts w:ascii="Consolas" w:cs="Times New Roman" w:eastAsia="Times New Roman" w:hAnsi="Consolas"/>
          <w:color w:val="cccccc"/>
          <w:sz w:val="12"/>
          <w:szCs w:val="12"/>
        </w:rPr>
        <w:t>(X)</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Train-test split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X_train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X_test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y_train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y_test</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train_test_</w:t>
      </w:r>
      <w:r>
        <w:rPr>
          <w:rFonts w:ascii="Consolas" w:cs="Times New Roman" w:eastAsia="Times New Roman" w:hAnsi="Consolas"/>
          <w:color w:val="cccccc"/>
          <w:sz w:val="12"/>
          <w:szCs w:val="12"/>
        </w:rPr>
        <w:t>split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X_scaled</w:t>
      </w:r>
      <w:r>
        <w:rPr>
          <w:rFonts w:ascii="Consolas" w:cs="Times New Roman" w:eastAsia="Times New Roman" w:hAnsi="Consolas"/>
          <w:color w:val="cccccc"/>
          <w:sz w:val="12"/>
          <w:szCs w:val="12"/>
        </w:rPr>
        <w:t xml:space="preserve">, y, </w:t>
      </w:r>
      <w:r>
        <w:rPr>
          <w:rFonts w:ascii="Consolas" w:cs="Times New Roman" w:eastAsia="Times New Roman" w:hAnsi="Consolas"/>
          <w:color w:val="9cdcfe"/>
          <w:sz w:val="12"/>
          <w:szCs w:val="12"/>
        </w:rPr>
        <w:t>test_size</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0.2</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random_state</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42</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Train model</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model</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RandomForestClassifier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random_state</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42</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model.fit(</w:t>
      </w:r>
      <w:r>
        <w:rPr>
          <w:rFonts w:ascii="Consolas" w:cs="Times New Roman" w:eastAsia="Times New Roman" w:hAnsi="Consolas"/>
          <w:color w:val="cccccc"/>
          <w:sz w:val="12"/>
          <w:szCs w:val="12"/>
        </w:rPr>
        <w:t>X_train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y_train</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Predict</w:t>
      </w:r>
      <w:r>
        <w:rPr>
          <w:rFonts w:ascii="Consolas" w:cs="Times New Roman" w:eastAsia="Times New Roman" w:hAnsi="Consolas"/>
          <w:color w:val="6a9955"/>
          <w:sz w:val="12"/>
          <w:szCs w:val="12"/>
        </w:rPr>
        <w:t xml:space="preserve"> and evaluate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y_pred</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model.predict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X_test</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dcdcaa"/>
          <w:sz w:val="12"/>
          <w:szCs w:val="12"/>
        </w:rPr>
        <w:t>print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"Confusion Matrix:</w:t>
      </w:r>
      <w:r>
        <w:rPr>
          <w:rFonts w:ascii="Consolas" w:cs="Times New Roman" w:eastAsia="Times New Roman" w:hAnsi="Consolas"/>
          <w:color w:val="d7ba7d"/>
          <w:sz w:val="12"/>
          <w:szCs w:val="12"/>
        </w:rPr>
        <w:t>\n</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confusion_matrix</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y_test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y_pred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dcdcaa"/>
          <w:sz w:val="12"/>
          <w:szCs w:val="12"/>
        </w:rPr>
        <w:t>print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"Classification Report:</w:t>
      </w:r>
      <w:r>
        <w:rPr>
          <w:rFonts w:ascii="Consolas" w:cs="Times New Roman" w:eastAsia="Times New Roman" w:hAnsi="Consolas"/>
          <w:color w:val="d7ba7d"/>
          <w:sz w:val="12"/>
          <w:szCs w:val="12"/>
        </w:rPr>
        <w:t>\n</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classification_report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y_test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y_pred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Define</w:t>
      </w:r>
      <w:r>
        <w:rPr>
          <w:rFonts w:ascii="Consolas" w:cs="Times New Roman" w:eastAsia="Times New Roman" w:hAnsi="Consolas"/>
          <w:color w:val="6a9955"/>
          <w:sz w:val="12"/>
          <w:szCs w:val="12"/>
        </w:rPr>
        <w:t xml:space="preserve"> prediction function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569cd6"/>
          <w:sz w:val="12"/>
          <w:szCs w:val="12"/>
        </w:rPr>
        <w:t>def</w:t>
      </w:r>
      <w:r>
        <w:rPr>
          <w:rFonts w:ascii="Consolas" w:cs="Times New Roman" w:eastAsia="Times New Roman" w:hAnsi="Consolas"/>
          <w:color w:val="cccccc"/>
          <w:sz w:val="12"/>
          <w:szCs w:val="12"/>
        </w:rPr>
        <w:t xml:space="preserve"> </w:t>
      </w:r>
      <w:r>
        <w:rPr>
          <w:rFonts w:ascii="Consolas" w:cs="Times New Roman" w:eastAsia="Times New Roman" w:hAnsi="Consolas"/>
          <w:color w:val="dcdcaa"/>
          <w:sz w:val="12"/>
          <w:szCs w:val="12"/>
        </w:rPr>
        <w:t>predict_churn</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credit_score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gender</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age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tenure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balance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num_products</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has_cr_card</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is_active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salary</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geography</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input_data</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CreditScore</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credit_score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gender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'Female'</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'Age'</w:t>
      </w:r>
      <w:r>
        <w:rPr>
          <w:rFonts w:ascii="Consolas" w:cs="Times New Roman" w:eastAsia="Times New Roman" w:hAnsi="Consolas"/>
          <w:color w:val="cccccc"/>
          <w:sz w:val="12"/>
          <w:szCs w:val="12"/>
        </w:rPr>
        <w:t>: age,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'Tenure'</w:t>
      </w:r>
      <w:r>
        <w:rPr>
          <w:rFonts w:ascii="Consolas" w:cs="Times New Roman" w:eastAsia="Times New Roman" w:hAnsi="Consolas"/>
          <w:color w:val="cccccc"/>
          <w:sz w:val="12"/>
          <w:szCs w:val="12"/>
        </w:rPr>
        <w:t>: tenure,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'Balance'</w:t>
      </w:r>
      <w:r>
        <w:rPr>
          <w:rFonts w:ascii="Consolas" w:cs="Times New Roman" w:eastAsia="Times New Roman" w:hAnsi="Consolas"/>
          <w:color w:val="cccccc"/>
          <w:sz w:val="12"/>
          <w:szCs w:val="12"/>
        </w:rPr>
        <w:t>: balance,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NumOfProducts</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num_products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HasCrCard</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has_cr_card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IsActiveMember</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is_active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EstimatedSalary</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salary,</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Geography_Germany</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geography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'Germany'</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Geography_Spain</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geography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'Spain'</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pd.DataFrame</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input_data</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for</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col</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X.columns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col</w:t>
      </w:r>
      <w:r>
        <w:rPr>
          <w:rFonts w:ascii="Consolas" w:cs="Times New Roman" w:eastAsia="Times New Roman" w:hAnsi="Consolas"/>
          <w:color w:val="cccccc"/>
          <w:sz w:val="12"/>
          <w:szCs w:val="12"/>
        </w:rPr>
        <w:t xml:space="preserve"> </w:t>
      </w:r>
      <w:r>
        <w:rPr>
          <w:rFonts w:ascii="Consolas" w:cs="Times New Roman" w:eastAsia="Times New Roman" w:hAnsi="Consolas"/>
          <w:color w:val="569cd6"/>
          <w:sz w:val="12"/>
          <w:szCs w:val="12"/>
        </w:rPr>
        <w:t>not</w:t>
      </w:r>
      <w:r>
        <w:rPr>
          <w:rFonts w:ascii="Consolas" w:cs="Times New Roman" w:eastAsia="Times New Roman" w:hAnsi="Consolas"/>
          <w:color w:val="cccccc"/>
          <w:sz w:val="12"/>
          <w:szCs w:val="12"/>
        </w:rPr>
        <w:t xml:space="preserve"> </w:t>
      </w:r>
      <w:r>
        <w:rPr>
          <w:rFonts w:ascii="Consolas" w:cs="Times New Roman" w:eastAsia="Times New Roman" w:hAnsi="Consolas"/>
          <w:color w:val="569cd6"/>
          <w:sz w:val="12"/>
          <w:szCs w:val="12"/>
        </w:rPr>
        <w:t>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input_df.columns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col</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X.columns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input_scaled</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scaler.transform</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input_df</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prediction</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model.predict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input_scaled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return</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"Churn"</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prediction[</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"No Churn"</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Define</w:t>
      </w: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Gradio</w:t>
      </w:r>
      <w:r>
        <w:rPr>
          <w:rFonts w:ascii="Consolas" w:cs="Times New Roman" w:eastAsia="Times New Roman" w:hAnsi="Consolas"/>
          <w:color w:val="6a9955"/>
          <w:sz w:val="12"/>
          <w:szCs w:val="12"/>
        </w:rPr>
        <w:t xml:space="preserve"> interface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interface</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gr.Interface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fn</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predict_churn</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inputs</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"Credit Score"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gr.Radio</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"Male"</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"Female"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"Age"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"Tenure"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"Balance"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"Number of Products"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gr.Checkbox</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"Has Credit Card"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gr.Checkbox</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"Is Active Member"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"Estimated Salary"</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gr.Radio</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"France"</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"Germany"</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"Spain"</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"Geography"</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outputs</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"text"</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title</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"Customer Churn Predictor"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description</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"Enter customer information to predict if they will churn."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interface.launch</w:t>
      </w:r>
      <w:r>
        <w:rPr>
          <w:rFonts w:ascii="Consolas" w:cs="Times New Roman" w:eastAsia="Times New Roman" w:hAnsi="Consolas"/>
          <w:color w:val="cccccc"/>
          <w:sz w:val="12"/>
          <w:szCs w:val="12"/>
        </w:rPr>
        <w:t>()</w:t>
      </w:r>
    </w:p>
    <w:bookmarkStart w:id="14" w:name="_lox3ld9p9idl" w:colFirst="0" w:colLast="0"/>
    <w:bookmarkEnd w:id="14"/>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14. Future Scope</w:t>
      </w:r>
    </w:p>
    <w:p>
      <w:pPr>
        <w:pStyle w:val="style179"/>
        <w:numPr>
          <w:ilvl w:val="0"/>
          <w:numId w:val="25"/>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"In the future, we aim to incorporate real-time data streaming to provide more dynamic churn predictions." </w:t>
      </w:r>
    </w:p>
    <w:p>
      <w:pPr>
        <w:pStyle w:val="style179"/>
        <w:numPr>
          <w:ilvl w:val="0"/>
          <w:numId w:val="25"/>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"We plan to develop personalized retention strategies based on the churn prediction probabilities, integrating with a CRM system to automate targeted interventions." </w:t>
      </w:r>
    </w:p>
    <w:p>
      <w:pPr>
        <w:pStyle w:val="style4097"/>
        <w:numPr>
          <w:ilvl w:val="0"/>
          <w:numId w:val="25"/>
        </w:numPr>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rPr>
        <w:t>"Further research could explore the use of deep learning techniques, such as recurrent neural networks, to capture temporal patterns in customer behavior."</w:t>
      </w:r>
    </w:p>
    <w:p>
      <w:pPr>
        <w:pStyle w:val="style4097"/>
        <w:spacing w:before="240" w:after="240"/>
        <w:rPr>
          <w:rFonts w:ascii="Times New Roman" w:cs="Times New Roman" w:eastAsia="Times New Roman" w:hAnsi="Times New Roman"/>
          <w:b/>
          <w:color w:val="980000"/>
          <w:sz w:val="28"/>
          <w:szCs w:val="28"/>
        </w:rPr>
      </w:pPr>
    </w:p>
    <w:p>
      <w:pPr>
        <w:pStyle w:val="style4097"/>
        <w:spacing w:before="240" w:after="24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13. Team Members and Roles</w:t>
      </w:r>
    </w:p>
    <w:p>
      <w:pPr>
        <w:pStyle w:val="style179"/>
        <w:numPr>
          <w:ilvl w:val="0"/>
          <w:numId w:val="26"/>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SANTHIYA R</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Acquires the dataset, handles missing values, removes duplicates, cleans and formats the data</w:t>
      </w:r>
    </w:p>
    <w:p>
      <w:pPr>
        <w:pStyle w:val="style179"/>
        <w:numPr>
          <w:ilvl w:val="0"/>
          <w:numId w:val="26"/>
        </w:numPr>
        <w:spacing w:before="100" w:beforeAutospacing="true" w:after="100" w:afterAutospacing="true"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DHANAVARSHINI B</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before="100" w:beforeAutospacing="true" w:after="100" w:afterAutospacing="true"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Performs detailed EDA, creates visualizations, </w:t>
      </w:r>
      <w:r>
        <w:rPr>
          <w:rFonts w:ascii="Times New Roman" w:cs="Times New Roman" w:hAnsi="Times New Roman"/>
          <w:sz w:val="28"/>
          <w:szCs w:val="28"/>
        </w:rPr>
        <w:t>extracts</w:t>
      </w:r>
      <w:r>
        <w:rPr>
          <w:rFonts w:ascii="Times New Roman" w:cs="Times New Roman" w:hAnsi="Times New Roman"/>
          <w:sz w:val="28"/>
          <w:szCs w:val="28"/>
        </w:rPr>
        <w:t xml:space="preserve"> key insights from data trends.</w:t>
      </w:r>
    </w:p>
    <w:p>
      <w:pPr>
        <w:pStyle w:val="style179"/>
        <w:numPr>
          <w:ilvl w:val="0"/>
          <w:numId w:val="26"/>
        </w:numPr>
        <w:spacing w:before="100" w:beforeAutospacing="true" w:after="100" w:afterAutospacing="true"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DHIVYA</w:t>
      </w:r>
      <w:r>
        <w:rPr>
          <w:rFonts w:ascii="Times New Roman" w:cs="Times New Roman" w:eastAsia="Times New Roman" w:hAnsi="Times New Roman"/>
          <w:b/>
          <w:bCs/>
          <w:sz w:val="28"/>
          <w:szCs w:val="28"/>
          <w:lang w:val="en-US"/>
        </w:rPr>
        <w:t xml:space="preserve"> S</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Creates new features, handles encoding/scaling, </w:t>
      </w:r>
      <w:r>
        <w:rPr>
          <w:rFonts w:ascii="Times New Roman" w:cs="Times New Roman" w:hAnsi="Times New Roman"/>
          <w:sz w:val="28"/>
          <w:szCs w:val="28"/>
        </w:rPr>
        <w:t>selects</w:t>
      </w:r>
      <w:r>
        <w:rPr>
          <w:rFonts w:ascii="Times New Roman" w:cs="Times New Roman" w:hAnsi="Times New Roman"/>
          <w:sz w:val="28"/>
          <w:szCs w:val="28"/>
        </w:rPr>
        <w:t xml:space="preserve"> the most impactful features.</w:t>
      </w:r>
    </w:p>
    <w:p>
      <w:pPr>
        <w:pStyle w:val="style179"/>
        <w:numPr>
          <w:ilvl w:val="0"/>
          <w:numId w:val="26"/>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NANDHINI S</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Builds machine learning models, tunes </w:t>
      </w:r>
      <w:r>
        <w:rPr>
          <w:rFonts w:ascii="Times New Roman" w:cs="Times New Roman" w:hAnsi="Times New Roman"/>
          <w:sz w:val="28"/>
          <w:szCs w:val="28"/>
        </w:rPr>
        <w:t>hyperparameters</w:t>
      </w:r>
      <w:r>
        <w:rPr>
          <w:rFonts w:ascii="Times New Roman" w:cs="Times New Roman" w:hAnsi="Times New Roman"/>
          <w:sz w:val="28"/>
          <w:szCs w:val="28"/>
        </w:rPr>
        <w:t>, evaluates performance using various metrics.</w:t>
      </w:r>
    </w:p>
    <w:p>
      <w:pPr>
        <w:pStyle w:val="style179"/>
        <w:numPr>
          <w:ilvl w:val="0"/>
          <w:numId w:val="26"/>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POOJA V</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Deploys the model using </w:t>
      </w:r>
      <w:r>
        <w:rPr>
          <w:rFonts w:ascii="Times New Roman" w:cs="Times New Roman" w:hAnsi="Times New Roman"/>
          <w:sz w:val="28"/>
          <w:szCs w:val="28"/>
        </w:rPr>
        <w:t>Streamlit</w:t>
      </w:r>
      <w:r>
        <w:rPr>
          <w:rFonts w:ascii="Times New Roman" w:cs="Times New Roman" w:hAnsi="Times New Roman"/>
          <w:sz w:val="28"/>
          <w:szCs w:val="28"/>
        </w:rPr>
        <w:t xml:space="preserve"> or </w:t>
      </w:r>
      <w:r>
        <w:rPr>
          <w:rFonts w:ascii="Times New Roman" w:cs="Times New Roman" w:hAnsi="Times New Roman"/>
          <w:sz w:val="28"/>
          <w:szCs w:val="28"/>
        </w:rPr>
        <w:t>Gradio</w:t>
      </w:r>
      <w:r>
        <w:rPr>
          <w:rFonts w:ascii="Times New Roman" w:cs="Times New Roman" w:hAnsi="Times New Roman"/>
          <w:sz w:val="28"/>
          <w:szCs w:val="28"/>
        </w:rPr>
        <w:t xml:space="preserve">, documents the full project, and manages the </w:t>
      </w:r>
      <w:r>
        <w:rPr>
          <w:rFonts w:ascii="Times New Roman" w:cs="Times New Roman" w:hAnsi="Times New Roman"/>
          <w:sz w:val="28"/>
          <w:szCs w:val="28"/>
        </w:rPr>
        <w:t>GitHub</w:t>
      </w:r>
      <w:r>
        <w:rPr>
          <w:rFonts w:ascii="Times New Roman" w:cs="Times New Roman" w:hAnsi="Times New Roman"/>
          <w:sz w:val="28"/>
          <w:szCs w:val="28"/>
        </w:rPr>
        <w:t xml:space="preserve"> repo.</w:t>
      </w:r>
    </w:p>
    <w:p>
      <w:pPr>
        <w:pStyle w:val="style4097"/>
        <w:rPr>
          <w:rFonts w:ascii="Times New Roman" w:cs="Times New Roman" w:eastAsia="Times New Roman" w:hAnsi="Times New Roman"/>
          <w:b/>
          <w:sz w:val="26"/>
          <w:szCs w:val="26"/>
        </w:rPr>
      </w:pPr>
    </w:p>
    <w:p>
      <w:pPr>
        <w:pStyle w:val="style4097"/>
        <w:rPr>
          <w:rFonts w:ascii="Times New Roman" w:cs="Times New Roman" w:eastAsia="Times New Roman" w:hAnsi="Times New Roman"/>
          <w:b/>
          <w:sz w:val="26"/>
          <w:szCs w:val="26"/>
        </w:rPr>
      </w:pPr>
    </w:p>
    <w:p>
      <w:pPr>
        <w:pStyle w:val="style4097"/>
        <w:rPr>
          <w:rFonts w:ascii="Times New Roman" w:cs="Times New Roman" w:eastAsia="Times New Roman" w:hAnsi="Times New Roman"/>
          <w:b/>
          <w:sz w:val="26"/>
          <w:szCs w:val="26"/>
        </w:rPr>
      </w:pPr>
    </w:p>
    <w:p>
      <w:pPr>
        <w:pStyle w:val="style4097"/>
        <w:rPr>
          <w:rFonts w:ascii="Times New Roman" w:cs="Times New Roman" w:eastAsia="Times New Roman" w:hAnsi="Times New Roman"/>
          <w:b/>
          <w:sz w:val="30"/>
          <w:szCs w:val="30"/>
          <w:lang w:val="en-GB"/>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onsolas">
    <w:altName w:val="Consolas"/>
    <w:panose1 w:val="020b0609020000030204"/>
    <w:charset w:val="00"/>
    <w:family w:val="modern"/>
    <w:pitch w:val="fixed"/>
    <w:sig w:usb0="E00006FF" w:usb1="0000FCFF" w:usb2="00000001" w:usb3="00000000" w:csb0="0000019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3BC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1A5A3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37ED8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F2E47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C32A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8B61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DE506346"/>
    <w:lvl w:ilvl="0">
      <w:start w:val="1"/>
      <w:numFmt w:val="bullet"/>
      <w:lvlText w:val=""/>
      <w:lvlJc w:val="left"/>
      <w:pPr>
        <w:tabs>
          <w:tab w:val="left" w:leader="none" w:pos="1069"/>
        </w:tabs>
        <w:ind w:left="1069" w:hanging="360"/>
      </w:pPr>
      <w:rPr>
        <w:rFonts w:ascii="Symbol" w:hAnsi="Symbol" w:hint="default"/>
        <w:sz w:val="20"/>
      </w:rPr>
    </w:lvl>
    <w:lvl w:ilvl="1" w:tentative="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bullet"/>
      <w:lvlText w:val=""/>
      <w:lvlJc w:val="left"/>
      <w:pPr>
        <w:tabs>
          <w:tab w:val="left" w:leader="none" w:pos="2509"/>
        </w:tabs>
        <w:ind w:left="2509" w:hanging="360"/>
      </w:pPr>
      <w:rPr>
        <w:rFonts w:ascii="Wingdings" w:hAnsi="Wingdings" w:hint="default"/>
        <w:sz w:val="20"/>
      </w:rPr>
    </w:lvl>
    <w:lvl w:ilvl="3" w:tentative="1">
      <w:start w:val="1"/>
      <w:numFmt w:val="bullet"/>
      <w:lvlText w:val=""/>
      <w:lvlJc w:val="left"/>
      <w:pPr>
        <w:tabs>
          <w:tab w:val="left" w:leader="none" w:pos="3229"/>
        </w:tabs>
        <w:ind w:left="3229" w:hanging="360"/>
      </w:pPr>
      <w:rPr>
        <w:rFonts w:ascii="Wingdings" w:hAnsi="Wingdings" w:hint="default"/>
        <w:sz w:val="20"/>
      </w:rPr>
    </w:lvl>
    <w:lvl w:ilvl="4" w:tentative="1">
      <w:start w:val="1"/>
      <w:numFmt w:val="bullet"/>
      <w:lvlText w:val=""/>
      <w:lvlJc w:val="left"/>
      <w:pPr>
        <w:tabs>
          <w:tab w:val="left" w:leader="none" w:pos="3949"/>
        </w:tabs>
        <w:ind w:left="3949" w:hanging="360"/>
      </w:pPr>
      <w:rPr>
        <w:rFonts w:ascii="Wingdings" w:hAnsi="Wingdings" w:hint="default"/>
        <w:sz w:val="20"/>
      </w:rPr>
    </w:lvl>
    <w:lvl w:ilvl="5" w:tentative="1">
      <w:start w:val="1"/>
      <w:numFmt w:val="bullet"/>
      <w:lvlText w:val=""/>
      <w:lvlJc w:val="left"/>
      <w:pPr>
        <w:tabs>
          <w:tab w:val="left" w:leader="none" w:pos="4669"/>
        </w:tabs>
        <w:ind w:left="4669" w:hanging="360"/>
      </w:pPr>
      <w:rPr>
        <w:rFonts w:ascii="Wingdings" w:hAnsi="Wingdings" w:hint="default"/>
        <w:sz w:val="20"/>
      </w:rPr>
    </w:lvl>
    <w:lvl w:ilvl="6" w:tentative="1">
      <w:start w:val="1"/>
      <w:numFmt w:val="bullet"/>
      <w:lvlText w:val=""/>
      <w:lvlJc w:val="left"/>
      <w:pPr>
        <w:tabs>
          <w:tab w:val="left" w:leader="none" w:pos="5389"/>
        </w:tabs>
        <w:ind w:left="5389" w:hanging="360"/>
      </w:pPr>
      <w:rPr>
        <w:rFonts w:ascii="Wingdings" w:hAnsi="Wingdings" w:hint="default"/>
        <w:sz w:val="20"/>
      </w:rPr>
    </w:lvl>
    <w:lvl w:ilvl="7" w:tentative="1">
      <w:start w:val="1"/>
      <w:numFmt w:val="bullet"/>
      <w:lvlText w:val=""/>
      <w:lvlJc w:val="left"/>
      <w:pPr>
        <w:tabs>
          <w:tab w:val="left" w:leader="none" w:pos="6109"/>
        </w:tabs>
        <w:ind w:left="6109" w:hanging="360"/>
      </w:pPr>
      <w:rPr>
        <w:rFonts w:ascii="Wingdings" w:hAnsi="Wingdings" w:hint="default"/>
        <w:sz w:val="20"/>
      </w:rPr>
    </w:lvl>
    <w:lvl w:ilvl="8" w:tentative="1">
      <w:start w:val="1"/>
      <w:numFmt w:val="bullet"/>
      <w:lvlText w:val=""/>
      <w:lvlJc w:val="left"/>
      <w:pPr>
        <w:tabs>
          <w:tab w:val="left" w:leader="none" w:pos="6829"/>
        </w:tabs>
        <w:ind w:left="6829" w:hanging="360"/>
      </w:pPr>
      <w:rPr>
        <w:rFonts w:ascii="Wingdings" w:hAnsi="Wingdings" w:hint="default"/>
        <w:sz w:val="20"/>
      </w:rPr>
    </w:lvl>
  </w:abstractNum>
  <w:abstractNum w:abstractNumId="7">
    <w:nsid w:val="00000007"/>
    <w:multiLevelType w:val="hybridMultilevel"/>
    <w:tmpl w:val="2AC2C39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cs="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cs="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cs="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00000008"/>
    <w:multiLevelType w:val="hybridMultilevel"/>
    <w:tmpl w:val="36604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F08E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1EFE56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C9AE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E30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A90A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44A0DB6"/>
    <w:lvl w:ilvl="0" w:tplc="0409000B">
      <w:start w:val="1"/>
      <w:numFmt w:val="bullet"/>
      <w:lvlText w:val=""/>
      <w:lvlJc w:val="left"/>
      <w:pPr>
        <w:ind w:left="720" w:hanging="360"/>
      </w:pPr>
      <w:rPr>
        <w:rFonts w:ascii="Wingdings" w:hAnsi="Wingdings" w:hint="default"/>
      </w:rPr>
    </w:lvl>
    <w:lvl w:ilvl="1" w:tplc="6B88D348">
      <w:start w:val="1"/>
      <w:numFmt w:val="bullet"/>
      <w:lvlText w:val=""/>
      <w:lvlJc w:val="left"/>
      <w:pPr>
        <w:ind w:left="1440" w:hanging="360"/>
      </w:pPr>
      <w:rPr>
        <w:rFonts w:ascii="Times New Roman" w:cs="Times New Roman" w:eastAsia="Arial"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D6A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ADE65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multilevel"/>
    <w:tmpl w:val="0590A41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0000012"/>
    <w:multiLevelType w:val="hybridMultilevel"/>
    <w:tmpl w:val="33141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38C2C902"/>
    <w:lvl w:ilvl="0">
      <w:start w:val="1"/>
      <w:numFmt w:val="bullet"/>
      <w:lvlText w:val=""/>
      <w:lvlJc w:val="left"/>
      <w:pPr>
        <w:tabs>
          <w:tab w:val="left" w:leader="none" w:pos="1069"/>
        </w:tabs>
        <w:ind w:left="1069" w:hanging="360"/>
      </w:pPr>
      <w:rPr>
        <w:rFonts w:ascii="Symbol" w:hAnsi="Symbol" w:hint="default"/>
        <w:sz w:val="20"/>
      </w:rPr>
    </w:lvl>
    <w:lvl w:ilvl="1" w:tentative="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bullet"/>
      <w:lvlText w:val=""/>
      <w:lvlJc w:val="left"/>
      <w:pPr>
        <w:tabs>
          <w:tab w:val="left" w:leader="none" w:pos="2509"/>
        </w:tabs>
        <w:ind w:left="2509" w:hanging="360"/>
      </w:pPr>
      <w:rPr>
        <w:rFonts w:ascii="Wingdings" w:hAnsi="Wingdings" w:hint="default"/>
        <w:sz w:val="20"/>
      </w:rPr>
    </w:lvl>
    <w:lvl w:ilvl="3" w:tentative="1">
      <w:start w:val="1"/>
      <w:numFmt w:val="bullet"/>
      <w:lvlText w:val=""/>
      <w:lvlJc w:val="left"/>
      <w:pPr>
        <w:tabs>
          <w:tab w:val="left" w:leader="none" w:pos="3229"/>
        </w:tabs>
        <w:ind w:left="3229" w:hanging="360"/>
      </w:pPr>
      <w:rPr>
        <w:rFonts w:ascii="Wingdings" w:hAnsi="Wingdings" w:hint="default"/>
        <w:sz w:val="20"/>
      </w:rPr>
    </w:lvl>
    <w:lvl w:ilvl="4" w:tentative="1">
      <w:start w:val="1"/>
      <w:numFmt w:val="bullet"/>
      <w:lvlText w:val=""/>
      <w:lvlJc w:val="left"/>
      <w:pPr>
        <w:tabs>
          <w:tab w:val="left" w:leader="none" w:pos="3949"/>
        </w:tabs>
        <w:ind w:left="3949" w:hanging="360"/>
      </w:pPr>
      <w:rPr>
        <w:rFonts w:ascii="Wingdings" w:hAnsi="Wingdings" w:hint="default"/>
        <w:sz w:val="20"/>
      </w:rPr>
    </w:lvl>
    <w:lvl w:ilvl="5" w:tentative="1">
      <w:start w:val="1"/>
      <w:numFmt w:val="bullet"/>
      <w:lvlText w:val=""/>
      <w:lvlJc w:val="left"/>
      <w:pPr>
        <w:tabs>
          <w:tab w:val="left" w:leader="none" w:pos="4669"/>
        </w:tabs>
        <w:ind w:left="4669" w:hanging="360"/>
      </w:pPr>
      <w:rPr>
        <w:rFonts w:ascii="Wingdings" w:hAnsi="Wingdings" w:hint="default"/>
        <w:sz w:val="20"/>
      </w:rPr>
    </w:lvl>
    <w:lvl w:ilvl="6" w:tentative="1">
      <w:start w:val="1"/>
      <w:numFmt w:val="bullet"/>
      <w:lvlText w:val=""/>
      <w:lvlJc w:val="left"/>
      <w:pPr>
        <w:tabs>
          <w:tab w:val="left" w:leader="none" w:pos="5389"/>
        </w:tabs>
        <w:ind w:left="5389" w:hanging="360"/>
      </w:pPr>
      <w:rPr>
        <w:rFonts w:ascii="Wingdings" w:hAnsi="Wingdings" w:hint="default"/>
        <w:sz w:val="20"/>
      </w:rPr>
    </w:lvl>
    <w:lvl w:ilvl="7" w:tentative="1">
      <w:start w:val="1"/>
      <w:numFmt w:val="bullet"/>
      <w:lvlText w:val=""/>
      <w:lvlJc w:val="left"/>
      <w:pPr>
        <w:tabs>
          <w:tab w:val="left" w:leader="none" w:pos="6109"/>
        </w:tabs>
        <w:ind w:left="6109" w:hanging="360"/>
      </w:pPr>
      <w:rPr>
        <w:rFonts w:ascii="Wingdings" w:hAnsi="Wingdings" w:hint="default"/>
        <w:sz w:val="20"/>
      </w:rPr>
    </w:lvl>
    <w:lvl w:ilvl="8" w:tentative="1">
      <w:start w:val="1"/>
      <w:numFmt w:val="bullet"/>
      <w:lvlText w:val=""/>
      <w:lvlJc w:val="left"/>
      <w:pPr>
        <w:tabs>
          <w:tab w:val="left" w:leader="none" w:pos="6829"/>
        </w:tabs>
        <w:ind w:left="6829" w:hanging="360"/>
      </w:pPr>
      <w:rPr>
        <w:rFonts w:ascii="Wingdings" w:hAnsi="Wingdings" w:hint="default"/>
        <w:sz w:val="20"/>
      </w:rPr>
    </w:lvl>
  </w:abstractNum>
  <w:abstractNum w:abstractNumId="20">
    <w:nsid w:val="00000014"/>
    <w:multiLevelType w:val="hybridMultilevel"/>
    <w:tmpl w:val="8A100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716A6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17824BFC"/>
    <w:lvl w:ilvl="0">
      <w:start w:val="1"/>
      <w:numFmt w:val="bullet"/>
      <w:lvlText w:val=""/>
      <w:lvlJc w:val="left"/>
      <w:pPr>
        <w:tabs>
          <w:tab w:val="left" w:leader="none" w:pos="1069"/>
        </w:tabs>
        <w:ind w:left="1069" w:hanging="360"/>
      </w:pPr>
      <w:rPr>
        <w:rFonts w:ascii="Symbol" w:hAnsi="Symbol" w:hint="default"/>
        <w:sz w:val="20"/>
      </w:rPr>
    </w:lvl>
    <w:lvl w:ilvl="1" w:tentative="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bullet"/>
      <w:lvlText w:val=""/>
      <w:lvlJc w:val="left"/>
      <w:pPr>
        <w:tabs>
          <w:tab w:val="left" w:leader="none" w:pos="2509"/>
        </w:tabs>
        <w:ind w:left="2509" w:hanging="360"/>
      </w:pPr>
      <w:rPr>
        <w:rFonts w:ascii="Wingdings" w:hAnsi="Wingdings" w:hint="default"/>
        <w:sz w:val="20"/>
      </w:rPr>
    </w:lvl>
    <w:lvl w:ilvl="3" w:tentative="1">
      <w:start w:val="1"/>
      <w:numFmt w:val="bullet"/>
      <w:lvlText w:val=""/>
      <w:lvlJc w:val="left"/>
      <w:pPr>
        <w:tabs>
          <w:tab w:val="left" w:leader="none" w:pos="3229"/>
        </w:tabs>
        <w:ind w:left="3229" w:hanging="360"/>
      </w:pPr>
      <w:rPr>
        <w:rFonts w:ascii="Wingdings" w:hAnsi="Wingdings" w:hint="default"/>
        <w:sz w:val="20"/>
      </w:rPr>
    </w:lvl>
    <w:lvl w:ilvl="4" w:tentative="1">
      <w:start w:val="1"/>
      <w:numFmt w:val="bullet"/>
      <w:lvlText w:val=""/>
      <w:lvlJc w:val="left"/>
      <w:pPr>
        <w:tabs>
          <w:tab w:val="left" w:leader="none" w:pos="3949"/>
        </w:tabs>
        <w:ind w:left="3949" w:hanging="360"/>
      </w:pPr>
      <w:rPr>
        <w:rFonts w:ascii="Wingdings" w:hAnsi="Wingdings" w:hint="default"/>
        <w:sz w:val="20"/>
      </w:rPr>
    </w:lvl>
    <w:lvl w:ilvl="5" w:tentative="1">
      <w:start w:val="1"/>
      <w:numFmt w:val="bullet"/>
      <w:lvlText w:val=""/>
      <w:lvlJc w:val="left"/>
      <w:pPr>
        <w:tabs>
          <w:tab w:val="left" w:leader="none" w:pos="4669"/>
        </w:tabs>
        <w:ind w:left="4669" w:hanging="360"/>
      </w:pPr>
      <w:rPr>
        <w:rFonts w:ascii="Wingdings" w:hAnsi="Wingdings" w:hint="default"/>
        <w:sz w:val="20"/>
      </w:rPr>
    </w:lvl>
    <w:lvl w:ilvl="6" w:tentative="1">
      <w:start w:val="1"/>
      <w:numFmt w:val="bullet"/>
      <w:lvlText w:val=""/>
      <w:lvlJc w:val="left"/>
      <w:pPr>
        <w:tabs>
          <w:tab w:val="left" w:leader="none" w:pos="5389"/>
        </w:tabs>
        <w:ind w:left="5389" w:hanging="360"/>
      </w:pPr>
      <w:rPr>
        <w:rFonts w:ascii="Wingdings" w:hAnsi="Wingdings" w:hint="default"/>
        <w:sz w:val="20"/>
      </w:rPr>
    </w:lvl>
    <w:lvl w:ilvl="7" w:tentative="1">
      <w:start w:val="1"/>
      <w:numFmt w:val="bullet"/>
      <w:lvlText w:val=""/>
      <w:lvlJc w:val="left"/>
      <w:pPr>
        <w:tabs>
          <w:tab w:val="left" w:leader="none" w:pos="6109"/>
        </w:tabs>
        <w:ind w:left="6109" w:hanging="360"/>
      </w:pPr>
      <w:rPr>
        <w:rFonts w:ascii="Wingdings" w:hAnsi="Wingdings" w:hint="default"/>
        <w:sz w:val="20"/>
      </w:rPr>
    </w:lvl>
    <w:lvl w:ilvl="8" w:tentative="1">
      <w:start w:val="1"/>
      <w:numFmt w:val="bullet"/>
      <w:lvlText w:val=""/>
      <w:lvlJc w:val="left"/>
      <w:pPr>
        <w:tabs>
          <w:tab w:val="left" w:leader="none" w:pos="6829"/>
        </w:tabs>
        <w:ind w:left="6829" w:hanging="360"/>
      </w:pPr>
      <w:rPr>
        <w:rFonts w:ascii="Wingdings" w:hAnsi="Wingdings" w:hint="default"/>
        <w:sz w:val="20"/>
      </w:rPr>
    </w:lvl>
  </w:abstractNum>
  <w:abstractNum w:abstractNumId="23">
    <w:nsid w:val="00000017"/>
    <w:multiLevelType w:val="hybridMultilevel"/>
    <w:tmpl w:val="A3069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4725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C42EA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1C88F9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908A9B3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316C6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3"/>
  </w:num>
  <w:num w:numId="4">
    <w:abstractNumId w:val="25"/>
  </w:num>
  <w:num w:numId="5">
    <w:abstractNumId w:val="21"/>
  </w:num>
  <w:num w:numId="6">
    <w:abstractNumId w:val="1"/>
  </w:num>
  <w:num w:numId="7">
    <w:abstractNumId w:val="20"/>
  </w:num>
  <w:num w:numId="8">
    <w:abstractNumId w:val="18"/>
  </w:num>
  <w:num w:numId="9">
    <w:abstractNumId w:val="3"/>
  </w:num>
  <w:num w:numId="10">
    <w:abstractNumId w:val="9"/>
  </w:num>
  <w:num w:numId="11">
    <w:abstractNumId w:val="26"/>
  </w:num>
  <w:num w:numId="12">
    <w:abstractNumId w:val="7"/>
  </w:num>
  <w:num w:numId="13">
    <w:abstractNumId w:val="2"/>
  </w:num>
  <w:num w:numId="14">
    <w:abstractNumId w:val="4"/>
  </w:num>
  <w:num w:numId="15">
    <w:abstractNumId w:val="6"/>
  </w:num>
  <w:num w:numId="16">
    <w:abstractNumId w:val="28"/>
  </w:num>
  <w:num w:numId="17">
    <w:abstractNumId w:val="22"/>
  </w:num>
  <w:num w:numId="18">
    <w:abstractNumId w:val="11"/>
  </w:num>
  <w:num w:numId="19">
    <w:abstractNumId w:val="19"/>
  </w:num>
  <w:num w:numId="20">
    <w:abstractNumId w:val="10"/>
  </w:num>
  <w:num w:numId="21">
    <w:abstractNumId w:val="8"/>
  </w:num>
  <w:num w:numId="22">
    <w:abstractNumId w:val="12"/>
  </w:num>
  <w:num w:numId="23">
    <w:abstractNumId w:val="13"/>
  </w:num>
  <w:num w:numId="24">
    <w:abstractNumId w:val="0"/>
  </w:num>
  <w:num w:numId="25">
    <w:abstractNumId w:val="5"/>
  </w:num>
  <w:num w:numId="26">
    <w:abstractNumId w:val="15"/>
  </w:num>
  <w:num w:numId="27">
    <w:abstractNumId w:val="17"/>
  </w:num>
  <w:num w:numId="28">
    <w:abstractNumId w:val="16"/>
  </w:num>
  <w:num w:numId="29">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table" w:customStyle="1" w:styleId="style4098">
    <w:basedOn w:val="style105"/>
    <w:next w:val="style4098"/>
    <w:pPr/>
    <w:rPr/>
    <w:tblPr>
      <w:tblStyleRowBandSize w:val="1"/>
      <w:tblStyleColBandSize w:val="1"/>
      <w:tblInd w:w="0" w:type="dxa"/>
      <w:tblCellMar>
        <w:top w:w="100" w:type="dxa"/>
        <w:left w:w="100" w:type="dxa"/>
        <w:bottom w:w="100" w:type="dxa"/>
        <w:right w:w="100" w:type="dxa"/>
      </w:tblCellMar>
    </w:tblPr>
    <w:tcPr>
      <w:tcBorders/>
    </w:tcPr>
  </w:style>
  <w:style w:type="paragraph" w:styleId="style153">
    <w:name w:val="Balloon Text"/>
    <w:basedOn w:val="style0"/>
    <w:next w:val="style153"/>
    <w:link w:val="style4099"/>
    <w:uiPriority w:val="99"/>
    <w:pPr>
      <w:spacing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23E7-71E0-47C2-B364-330FA618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Words>1695</Words>
  <Pages>13</Pages>
  <Characters>11325</Characters>
  <Application>WPS Office</Application>
  <DocSecurity>0</DocSecurity>
  <Paragraphs>244</Paragraphs>
  <ScaleCrop>false</ScaleCrop>
  <LinksUpToDate>false</LinksUpToDate>
  <CharactersWithSpaces>13114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2025-05-07T16:14:00Z</dcterms:created>
  <dc:creator>hi</dc:creator>
  <lastModifiedBy>CPH2599</lastModifiedBy>
  <dcterms:modified xsi:type="dcterms:W3CDTF">2025-05-12T15:29:13Z</dcterms:modified>
  <revision>48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0ceea29501d94e80b772a250a539ac24</vt:lpwstr>
  </property>
</Properties>
</file>