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Project Demonstration Phase</w:t>
        <w:br/>
      </w:r>
      <w:r>
        <w:rPr>
          <w:rFonts w:ascii="Arial" w:hAnsi="Arial"/>
          <w:b/>
          <w:sz w:val="30"/>
        </w:rPr>
        <w:t>Project Demonstration Link &amp; Walkthrough Script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Project Deliverable Links &amp; Repository Access: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Resource Name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URL / Access Path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Description &amp;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Demonstration Video (Google Drive)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https://drive.google.com/file/d/1BnriywWde1DKvn6q077Kuw0jLV53ShrK/view?usp=drivesdk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Full 13-minute video (2560x1440 HD, 446 MB) recorded by Pooja Reddy showing live instance walkthrough.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GitHub Project Repository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https://github.com/poojareddy24817/automated-network-request-management-servicenow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Complete source repository containing project architecture, functional scope, execution roadmaps, and all phase templates.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ServiceNow Instance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https://dev251577.service-now.com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Personal Developer Instance hosting catalog item 'Network Request1', flow, custom table 'Database Table1', and portal.</w:t>
            </w:r>
          </w:p>
        </w:tc>
      </w:tr>
    </w:tbl>
    <w:p>
      <w:pPr>
        <w:spacing w:before="160"/>
      </w:pPr>
      <w:r>
        <w:rPr>
          <w:b/>
          <w:sz w:val="22"/>
        </w:rPr>
        <w:t>Video Walkthrough Timeline &amp; Stage-by-Stage Verification: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Video Timestamp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Demonstration Topic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Live Technical Features Shown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00:00 - 01:15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 Table Schema (Database Table1)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Navigates to sys_db_object; opens 'Database Table1' (u_database_table1); verifies column definitions: Mode of Payment, Requested For, Approval Status, Customer Address, Total Amount, Mobile Number, Database Number.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01:16 - 02:05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System Relationship Definition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Opens sys_relationship record 'Approval request1'; reviews script linking u_database_table1 to sysapproval_approver with source_table and parent.sys_id.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02:06 - 04:10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 Catalog Configuration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Navigates to sc_cat_item; opens 'Network Request1'; inspects 7 variables: Requested for (order 100), Mobile Number (order 200), Type of Connection (order 300), Existing ID (400), Total Amount (500), Mode of Payment (600), Address (700).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04:11 - 04:35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Catalog UI Policy Logic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Opens Catalog UI Policy 'visible/hide of ID field'; confirms conditions: when Type of Connection is 'Existing', dynamically display and require 'Existing ID'; reverse if false.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04:36 - 07:10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Workflow Studio / Flow Designer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Opens Flow Designer flow 'Network Request1'; reviews trigger (Service Catalog), Action 1 (Get Catalog Variables), Action 2 (Create Database Table1 Record mapping data pills), Action 3 (Send Email), Action 4 (Ask for Approval).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07:11 - 09:10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Flow Branching &amp; Fulfillment Task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Inspects 'If Request is approved' branch; reviews Action 6 (Update Record: sets Approval Status to 'Approved', assigns to 'ITIL User'); reviews Catalog Task generation for network fulfillment.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09:11 - 10:20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Flow Execution Runtime 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Opens sys_flow_context execution details; shows successful execution of Get Catalog Variables (36ms), Create Record (18ms), Send Email (46ms), and Waiting state on Ask for Approval (278ms).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10:21 - 11:35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Live Service Portal Order Submission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Navigates to dev251577.service-now.com/sp; searches 'Network Request1'; fills form as Abraham Lincoln (Phone: 555-555-0004, Connection: New, Amount: 2345, Payment: UPI, Address entered); clicks 'Order Now'; generates REQ0010005 &amp; RITM0010005.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11:36 - 12:59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Approvals, Email Logs &amp; Tasks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Reviews approval record on sysapproval_approver; opens sys_email previews ('Request REQ0010005 was created' and 'was approved'); inspects Tasks list showing SCTASK ready for engineering provisioning; confirms SkillWallet story completion.</w:t>
            </w:r>
          </w:p>
        </w:tc>
      </w:tr>
    </w:tbl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portal_form_fi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7.1: Live Service Portal Form Submitted during Video Demonstration (REQ0010005)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