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EA48ED" w14:textId="773C0958" w:rsidR="0083401B" w:rsidRPr="004D601A" w:rsidRDefault="0083401B">
      <w:pPr>
        <w:rPr>
          <w:rFonts w:ascii="Calibri body" w:hAnsi="Calibri body"/>
          <w:lang w:val="en-US"/>
        </w:rPr>
      </w:pPr>
      <w:r w:rsidRPr="004D601A">
        <w:rPr>
          <w:rFonts w:ascii="Calibri body" w:hAnsi="Calibri body"/>
          <w:lang w:val="en-US"/>
        </w:rPr>
        <w:t>Data Quality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3370"/>
        <w:gridCol w:w="4220"/>
      </w:tblGrid>
      <w:tr w:rsidR="004D601A" w:rsidRPr="004D601A" w14:paraId="088EB634" w14:textId="77777777" w:rsidTr="001C11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EF924" w14:textId="77777777" w:rsidR="001C11AB" w:rsidRPr="001C11AB" w:rsidRDefault="001C11AB" w:rsidP="001C11AB">
            <w:pPr>
              <w:spacing w:after="0" w:line="240" w:lineRule="auto"/>
              <w:jc w:val="center"/>
              <w:rPr>
                <w:rFonts w:ascii="Calibri body" w:eastAsia="Times New Roman" w:hAnsi="Calibri body" w:cstheme="majorHAnsi"/>
                <w:b/>
                <w:bCs/>
                <w:lang w:eastAsia="en-BE"/>
              </w:rPr>
            </w:pPr>
            <w:r w:rsidRPr="001C11AB">
              <w:rPr>
                <w:rFonts w:ascii="Calibri body" w:eastAsia="Times New Roman" w:hAnsi="Calibri body" w:cstheme="majorHAnsi"/>
                <w:b/>
                <w:bCs/>
                <w:lang w:eastAsia="en-BE"/>
              </w:rPr>
              <w:t>Data Quality Check</w:t>
            </w:r>
          </w:p>
        </w:tc>
        <w:tc>
          <w:tcPr>
            <w:tcW w:w="0" w:type="auto"/>
            <w:vAlign w:val="center"/>
            <w:hideMark/>
          </w:tcPr>
          <w:p w14:paraId="1A58BF9C" w14:textId="77777777" w:rsidR="001C11AB" w:rsidRPr="001C11AB" w:rsidRDefault="001C11AB" w:rsidP="001C11AB">
            <w:pPr>
              <w:spacing w:after="0" w:line="240" w:lineRule="auto"/>
              <w:jc w:val="center"/>
              <w:rPr>
                <w:rFonts w:ascii="Calibri body" w:eastAsia="Times New Roman" w:hAnsi="Calibri body" w:cstheme="majorHAnsi"/>
                <w:b/>
                <w:bCs/>
                <w:lang w:eastAsia="en-BE"/>
              </w:rPr>
            </w:pPr>
            <w:r w:rsidRPr="001C11AB">
              <w:rPr>
                <w:rFonts w:ascii="Calibri body" w:eastAsia="Times New Roman" w:hAnsi="Calibri body" w:cstheme="majorHAnsi"/>
                <w:b/>
                <w:bCs/>
                <w:lang w:eastAsia="en-BE"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59BB7BF1" w14:textId="77777777" w:rsidR="001C11AB" w:rsidRPr="001C11AB" w:rsidRDefault="001C11AB" w:rsidP="001C11AB">
            <w:pPr>
              <w:spacing w:after="0" w:line="240" w:lineRule="auto"/>
              <w:jc w:val="center"/>
              <w:rPr>
                <w:rFonts w:ascii="Calibri body" w:eastAsia="Times New Roman" w:hAnsi="Calibri body" w:cstheme="majorHAnsi"/>
                <w:b/>
                <w:bCs/>
                <w:lang w:eastAsia="en-BE"/>
              </w:rPr>
            </w:pPr>
            <w:r w:rsidRPr="001C11AB">
              <w:rPr>
                <w:rFonts w:ascii="Calibri body" w:eastAsia="Times New Roman" w:hAnsi="Calibri body" w:cstheme="majorHAnsi"/>
                <w:b/>
                <w:bCs/>
                <w:lang w:eastAsia="en-BE"/>
              </w:rPr>
              <w:t>Action Taken</w:t>
            </w:r>
          </w:p>
        </w:tc>
      </w:tr>
      <w:tr w:rsidR="00121734" w:rsidRPr="004D601A" w14:paraId="5651903F" w14:textId="77777777" w:rsidTr="001C11AB">
        <w:trPr>
          <w:tblCellSpacing w:w="15" w:type="dxa"/>
        </w:trPr>
        <w:tc>
          <w:tcPr>
            <w:tcW w:w="0" w:type="auto"/>
            <w:vAlign w:val="center"/>
          </w:tcPr>
          <w:p w14:paraId="1DA48212" w14:textId="6657091D" w:rsidR="004D601A" w:rsidRPr="004D601A" w:rsidRDefault="004D601A" w:rsidP="004D601A">
            <w:pPr>
              <w:spacing w:after="0" w:line="240" w:lineRule="auto"/>
              <w:rPr>
                <w:rFonts w:ascii="Calibri body" w:eastAsia="Times New Roman" w:hAnsi="Calibri body" w:cstheme="majorHAnsi"/>
                <w:lang w:eastAsia="en-BE"/>
              </w:rPr>
            </w:pPr>
            <w:r w:rsidRPr="001C11AB">
              <w:rPr>
                <w:rFonts w:ascii="Calibri body" w:eastAsia="Times New Roman" w:hAnsi="Calibri body" w:cstheme="majorHAnsi"/>
                <w:lang w:eastAsia="en-BE"/>
              </w:rPr>
              <w:t>Date Format</w:t>
            </w:r>
          </w:p>
        </w:tc>
        <w:tc>
          <w:tcPr>
            <w:tcW w:w="0" w:type="auto"/>
            <w:vAlign w:val="center"/>
          </w:tcPr>
          <w:p w14:paraId="4B1E9BBE" w14:textId="34059C77" w:rsidR="004D601A" w:rsidRPr="004D601A" w:rsidRDefault="004D601A" w:rsidP="004D601A">
            <w:pPr>
              <w:spacing w:after="0" w:line="240" w:lineRule="auto"/>
              <w:rPr>
                <w:rFonts w:ascii="Calibri body" w:eastAsia="Times New Roman" w:hAnsi="Calibri body" w:cstheme="majorHAnsi"/>
                <w:lang w:eastAsia="en-BE"/>
              </w:rPr>
            </w:pPr>
            <w:r w:rsidRPr="001C11AB">
              <w:rPr>
                <w:rFonts w:ascii="Calibri body" w:eastAsia="Times New Roman" w:hAnsi="Calibri body" w:cstheme="majorHAnsi"/>
                <w:lang w:eastAsia="en-BE"/>
              </w:rPr>
              <w:t>Date column was initially stored as an object</w:t>
            </w:r>
          </w:p>
        </w:tc>
        <w:tc>
          <w:tcPr>
            <w:tcW w:w="0" w:type="auto"/>
            <w:vAlign w:val="center"/>
          </w:tcPr>
          <w:p w14:paraId="7049B27E" w14:textId="56504F88" w:rsidR="004D601A" w:rsidRPr="004D601A" w:rsidRDefault="004D601A" w:rsidP="004D601A">
            <w:pPr>
              <w:spacing w:after="0" w:line="240" w:lineRule="auto"/>
              <w:rPr>
                <w:rFonts w:ascii="Calibri body" w:eastAsia="Times New Roman" w:hAnsi="Calibri body" w:cstheme="majorHAnsi"/>
                <w:lang w:eastAsia="en-BE"/>
              </w:rPr>
            </w:pPr>
            <w:r w:rsidRPr="001C11AB">
              <w:rPr>
                <w:rFonts w:ascii="Calibri body" w:eastAsia="Times New Roman" w:hAnsi="Calibri body" w:cstheme="majorHAnsi"/>
                <w:lang w:eastAsia="en-BE"/>
              </w:rPr>
              <w:t>Converted to datetime format for time-based analysis.</w:t>
            </w:r>
          </w:p>
        </w:tc>
      </w:tr>
      <w:tr w:rsidR="00121734" w:rsidRPr="004D601A" w14:paraId="7E342DB9" w14:textId="77777777" w:rsidTr="001C11AB">
        <w:trPr>
          <w:tblCellSpacing w:w="15" w:type="dxa"/>
        </w:trPr>
        <w:tc>
          <w:tcPr>
            <w:tcW w:w="0" w:type="auto"/>
            <w:vAlign w:val="center"/>
          </w:tcPr>
          <w:p w14:paraId="0B115792" w14:textId="28183625" w:rsidR="004D601A" w:rsidRPr="004D601A" w:rsidRDefault="004D601A" w:rsidP="004D601A">
            <w:pPr>
              <w:spacing w:after="0" w:line="240" w:lineRule="auto"/>
              <w:rPr>
                <w:rFonts w:ascii="Calibri body" w:eastAsia="Times New Roman" w:hAnsi="Calibri body" w:cstheme="majorHAnsi"/>
                <w:lang w:eastAsia="en-BE"/>
              </w:rPr>
            </w:pPr>
            <w:r w:rsidRPr="001C11AB">
              <w:rPr>
                <w:rFonts w:ascii="Calibri body" w:eastAsia="Times New Roman" w:hAnsi="Calibri body" w:cstheme="majorHAnsi"/>
                <w:lang w:eastAsia="en-BE"/>
              </w:rPr>
              <w:t>Duplicate Records</w:t>
            </w:r>
          </w:p>
        </w:tc>
        <w:tc>
          <w:tcPr>
            <w:tcW w:w="0" w:type="auto"/>
            <w:vAlign w:val="center"/>
          </w:tcPr>
          <w:p w14:paraId="33593D14" w14:textId="43E1ED7A" w:rsidR="004D601A" w:rsidRPr="004D601A" w:rsidRDefault="004D601A" w:rsidP="004D601A">
            <w:pPr>
              <w:spacing w:after="0" w:line="240" w:lineRule="auto"/>
              <w:rPr>
                <w:rFonts w:ascii="Calibri body" w:eastAsia="Times New Roman" w:hAnsi="Calibri body" w:cstheme="majorHAnsi"/>
                <w:lang w:eastAsia="en-BE"/>
              </w:rPr>
            </w:pPr>
            <w:r w:rsidRPr="001C11AB">
              <w:rPr>
                <w:rFonts w:ascii="Calibri body" w:eastAsia="Times New Roman" w:hAnsi="Calibri body" w:cstheme="majorHAnsi"/>
                <w:lang w:eastAsia="en-BE"/>
              </w:rPr>
              <w:t>No duplicate records were found in the Features, Stores, or Train datasets.</w:t>
            </w:r>
          </w:p>
        </w:tc>
        <w:tc>
          <w:tcPr>
            <w:tcW w:w="0" w:type="auto"/>
            <w:vAlign w:val="center"/>
          </w:tcPr>
          <w:p w14:paraId="0188F539" w14:textId="4D603876" w:rsidR="004D601A" w:rsidRPr="004D601A" w:rsidRDefault="004D601A" w:rsidP="004D601A">
            <w:pPr>
              <w:spacing w:after="0" w:line="240" w:lineRule="auto"/>
              <w:rPr>
                <w:rFonts w:ascii="Calibri body" w:eastAsia="Times New Roman" w:hAnsi="Calibri body" w:cstheme="majorHAnsi"/>
                <w:lang w:eastAsia="en-BE"/>
              </w:rPr>
            </w:pPr>
            <w:r w:rsidRPr="001C11AB">
              <w:rPr>
                <w:rFonts w:ascii="Calibri body" w:eastAsia="Times New Roman" w:hAnsi="Calibri body" w:cstheme="majorHAnsi"/>
                <w:lang w:eastAsia="en-BE"/>
              </w:rPr>
              <w:t>No action required.</w:t>
            </w:r>
          </w:p>
        </w:tc>
      </w:tr>
      <w:tr w:rsidR="004D601A" w:rsidRPr="004D601A" w14:paraId="56CDE532" w14:textId="77777777" w:rsidTr="001C11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0A0B6" w14:textId="77777777" w:rsidR="004D601A" w:rsidRPr="001C11AB" w:rsidRDefault="004D601A" w:rsidP="004D601A">
            <w:pPr>
              <w:spacing w:after="0" w:line="240" w:lineRule="auto"/>
              <w:rPr>
                <w:rFonts w:ascii="Calibri body" w:eastAsia="Times New Roman" w:hAnsi="Calibri body" w:cstheme="majorHAnsi"/>
                <w:lang w:eastAsia="en-BE"/>
              </w:rPr>
            </w:pPr>
            <w:r w:rsidRPr="001C11AB">
              <w:rPr>
                <w:rFonts w:ascii="Calibri body" w:eastAsia="Times New Roman" w:hAnsi="Calibri body" w:cstheme="majorHAnsi"/>
                <w:lang w:eastAsia="en-BE"/>
              </w:rPr>
              <w:t>Missing Values</w:t>
            </w:r>
          </w:p>
        </w:tc>
        <w:tc>
          <w:tcPr>
            <w:tcW w:w="0" w:type="auto"/>
            <w:vAlign w:val="center"/>
            <w:hideMark/>
          </w:tcPr>
          <w:p w14:paraId="5B524C51" w14:textId="0B049B3D" w:rsidR="004D601A" w:rsidRPr="001C11AB" w:rsidRDefault="004D601A" w:rsidP="004D601A">
            <w:pPr>
              <w:spacing w:after="0" w:line="240" w:lineRule="auto"/>
              <w:rPr>
                <w:rFonts w:ascii="Calibri body" w:eastAsia="Times New Roman" w:hAnsi="Calibri body" w:cstheme="majorHAnsi"/>
                <w:lang w:eastAsia="en-BE"/>
              </w:rPr>
            </w:pPr>
            <w:r w:rsidRPr="001C11AB">
              <w:rPr>
                <w:rFonts w:ascii="Calibri body" w:eastAsia="Times New Roman" w:hAnsi="Calibri body" w:cstheme="majorHAnsi"/>
                <w:lang w:eastAsia="en-BE"/>
              </w:rPr>
              <w:t>Missing values were present in MarkDown1–MarkDown5</w:t>
            </w:r>
            <w:r w:rsidRPr="004D601A">
              <w:rPr>
                <w:rFonts w:ascii="Calibri body" w:eastAsia="Times New Roman" w:hAnsi="Calibri body" w:cstheme="majorHAnsi"/>
                <w:lang w:val="en-US" w:eastAsia="en-BE"/>
              </w:rPr>
              <w:t xml:space="preserve">, CPI and Unemployment </w:t>
            </w:r>
            <w:r w:rsidRPr="001C11AB">
              <w:rPr>
                <w:rFonts w:ascii="Calibri body" w:eastAsia="Times New Roman" w:hAnsi="Calibri body" w:cstheme="majorHAnsi"/>
                <w:lang w:eastAsia="en-BE"/>
              </w:rPr>
              <w:t xml:space="preserve">columns. </w:t>
            </w:r>
            <w:r w:rsidRPr="004D601A">
              <w:rPr>
                <w:rFonts w:ascii="Calibri body" w:eastAsia="Times New Roman" w:hAnsi="Calibri body" w:cstheme="majorHAnsi"/>
                <w:lang w:val="en-US" w:eastAsia="en-BE"/>
              </w:rPr>
              <w:t>Markdowns</w:t>
            </w:r>
            <w:r w:rsidRPr="001C11AB">
              <w:rPr>
                <w:rFonts w:ascii="Calibri body" w:eastAsia="Times New Roman" w:hAnsi="Calibri body" w:cstheme="majorHAnsi"/>
                <w:lang w:eastAsia="en-BE"/>
              </w:rPr>
              <w:t xml:space="preserve"> represent promotional events.</w:t>
            </w:r>
          </w:p>
        </w:tc>
        <w:tc>
          <w:tcPr>
            <w:tcW w:w="0" w:type="auto"/>
            <w:vAlign w:val="center"/>
            <w:hideMark/>
          </w:tcPr>
          <w:p w14:paraId="34595658" w14:textId="3C334751" w:rsidR="004D601A" w:rsidRPr="004D601A" w:rsidRDefault="004D601A" w:rsidP="004D601A">
            <w:pPr>
              <w:spacing w:after="0" w:line="240" w:lineRule="auto"/>
              <w:rPr>
                <w:rFonts w:ascii="Calibri body" w:eastAsia="Times New Roman" w:hAnsi="Calibri body" w:cstheme="majorHAnsi"/>
                <w:lang w:val="en-US" w:eastAsia="en-BE"/>
              </w:rPr>
            </w:pPr>
            <w:r w:rsidRPr="004D601A">
              <w:rPr>
                <w:rFonts w:ascii="Calibri body" w:eastAsia="Times New Roman" w:hAnsi="Calibri body" w:cstheme="majorHAnsi"/>
                <w:lang w:val="en-US" w:eastAsia="en-BE"/>
              </w:rPr>
              <w:t>-</w:t>
            </w:r>
            <w:r w:rsidRPr="001C11AB">
              <w:rPr>
                <w:rFonts w:ascii="Calibri body" w:eastAsia="Times New Roman" w:hAnsi="Calibri body" w:cstheme="majorHAnsi"/>
                <w:lang w:eastAsia="en-BE"/>
              </w:rPr>
              <w:t xml:space="preserve">Missing values </w:t>
            </w:r>
            <w:r w:rsidRPr="004D601A">
              <w:rPr>
                <w:rFonts w:ascii="Calibri body" w:eastAsia="Times New Roman" w:hAnsi="Calibri body" w:cstheme="majorHAnsi"/>
                <w:lang w:val="en-US" w:eastAsia="en-BE"/>
              </w:rPr>
              <w:t xml:space="preserve">of Markdowns </w:t>
            </w:r>
            <w:r w:rsidRPr="001C11AB">
              <w:rPr>
                <w:rFonts w:ascii="Calibri body" w:eastAsia="Times New Roman" w:hAnsi="Calibri body" w:cstheme="majorHAnsi"/>
                <w:lang w:eastAsia="en-BE"/>
              </w:rPr>
              <w:t xml:space="preserve">were </w:t>
            </w:r>
            <w:r w:rsidRPr="001C11AB">
              <w:rPr>
                <w:rFonts w:ascii="Calibri body" w:eastAsia="Times New Roman" w:hAnsi="Calibri body" w:cstheme="majorHAnsi"/>
                <w:b/>
                <w:bCs/>
                <w:lang w:eastAsia="en-BE"/>
              </w:rPr>
              <w:t xml:space="preserve">replaced with </w:t>
            </w:r>
            <w:r w:rsidRPr="004D601A">
              <w:rPr>
                <w:rFonts w:ascii="Calibri body" w:eastAsia="Times New Roman" w:hAnsi="Calibri body" w:cstheme="majorHAnsi"/>
                <w:b/>
                <w:bCs/>
                <w:lang w:val="en-US" w:eastAsia="en-BE"/>
              </w:rPr>
              <w:t>0</w:t>
            </w:r>
            <w:r w:rsidRPr="001C11AB">
              <w:rPr>
                <w:rFonts w:ascii="Calibri body" w:eastAsia="Times New Roman" w:hAnsi="Calibri body" w:cstheme="majorHAnsi"/>
                <w:lang w:eastAsia="en-BE"/>
              </w:rPr>
              <w:t>, assuming no promotion occurred during those weeks.</w:t>
            </w:r>
            <w:r w:rsidRPr="004D601A">
              <w:rPr>
                <w:rFonts w:ascii="Calibri body" w:eastAsia="Times New Roman" w:hAnsi="Calibri body" w:cstheme="majorHAnsi"/>
                <w:lang w:val="en-US" w:eastAsia="en-BE"/>
              </w:rPr>
              <w:t xml:space="preserve"> These missing values were between 50-6</w:t>
            </w:r>
            <w:r>
              <w:rPr>
                <w:rFonts w:ascii="Calibri body" w:eastAsia="Times New Roman" w:hAnsi="Calibri body" w:cstheme="majorHAnsi"/>
                <w:lang w:val="en-US" w:eastAsia="en-BE"/>
              </w:rPr>
              <w:t>5</w:t>
            </w:r>
            <w:r w:rsidRPr="004D601A">
              <w:rPr>
                <w:rFonts w:ascii="Calibri body" w:eastAsia="Times New Roman" w:hAnsi="Calibri body" w:cstheme="majorHAnsi"/>
                <w:lang w:val="en-US" w:eastAsia="en-BE"/>
              </w:rPr>
              <w:t>% of the total data.</w:t>
            </w:r>
          </w:p>
          <w:p w14:paraId="7F46B655" w14:textId="585EBEDA" w:rsidR="004D601A" w:rsidRPr="001C11AB" w:rsidRDefault="004D601A" w:rsidP="004D601A">
            <w:pPr>
              <w:spacing w:after="0" w:line="240" w:lineRule="auto"/>
              <w:rPr>
                <w:rFonts w:ascii="Calibri body" w:eastAsia="Times New Roman" w:hAnsi="Calibri body" w:cstheme="majorHAnsi"/>
                <w:lang w:val="en-US" w:eastAsia="en-BE"/>
              </w:rPr>
            </w:pPr>
            <w:r w:rsidRPr="004D601A">
              <w:rPr>
                <w:rFonts w:ascii="Calibri body" w:eastAsia="Times New Roman" w:hAnsi="Calibri body" w:cstheme="majorHAnsi"/>
                <w:lang w:val="en-US" w:eastAsia="en-BE"/>
              </w:rPr>
              <w:t>-</w:t>
            </w:r>
            <w:r>
              <w:rPr>
                <w:rFonts w:ascii="Calibri body" w:eastAsia="Times New Roman" w:hAnsi="Calibri body" w:cstheme="majorHAnsi"/>
                <w:lang w:val="en-US" w:eastAsia="en-BE"/>
              </w:rPr>
              <w:t>CPI and Unemployment made up 7% of total data, used forward and backward fill as dropping the missing values would discard the entire weekly data.</w:t>
            </w:r>
          </w:p>
        </w:tc>
      </w:tr>
      <w:tr w:rsidR="004D601A" w:rsidRPr="004D601A" w14:paraId="3C13D123" w14:textId="77777777" w:rsidTr="004D601A">
        <w:trPr>
          <w:tblCellSpacing w:w="15" w:type="dxa"/>
        </w:trPr>
        <w:tc>
          <w:tcPr>
            <w:tcW w:w="0" w:type="auto"/>
            <w:vAlign w:val="center"/>
          </w:tcPr>
          <w:p w14:paraId="33DE94FE" w14:textId="5A2E6A68" w:rsidR="004D601A" w:rsidRPr="001C11AB" w:rsidRDefault="00121734" w:rsidP="004D601A">
            <w:pPr>
              <w:spacing w:after="0" w:line="240" w:lineRule="auto"/>
              <w:rPr>
                <w:rFonts w:ascii="Calibri body" w:eastAsia="Times New Roman" w:hAnsi="Calibri body" w:cstheme="majorHAnsi"/>
                <w:lang w:val="en-US" w:eastAsia="en-BE"/>
              </w:rPr>
            </w:pPr>
            <w:r>
              <w:rPr>
                <w:rFonts w:ascii="Calibri body" w:eastAsia="Times New Roman" w:hAnsi="Calibri body" w:cstheme="majorHAnsi"/>
                <w:lang w:val="en-US" w:eastAsia="en-BE"/>
              </w:rPr>
              <w:t>Treating negative sales value</w:t>
            </w:r>
          </w:p>
        </w:tc>
        <w:tc>
          <w:tcPr>
            <w:tcW w:w="0" w:type="auto"/>
            <w:vAlign w:val="center"/>
          </w:tcPr>
          <w:p w14:paraId="7D06A857" w14:textId="157EB870" w:rsidR="004D601A" w:rsidRPr="001C11AB" w:rsidRDefault="00121734" w:rsidP="004D601A">
            <w:pPr>
              <w:spacing w:after="0" w:line="240" w:lineRule="auto"/>
              <w:rPr>
                <w:rFonts w:ascii="Calibri body" w:eastAsia="Times New Roman" w:hAnsi="Calibri body" w:cstheme="majorHAnsi"/>
                <w:lang w:val="en-US" w:eastAsia="en-BE"/>
              </w:rPr>
            </w:pPr>
            <w:r>
              <w:rPr>
                <w:rFonts w:ascii="Calibri body" w:eastAsia="Times New Roman" w:hAnsi="Calibri body" w:cstheme="majorHAnsi"/>
                <w:lang w:val="en-US" w:eastAsia="en-BE"/>
              </w:rPr>
              <w:t>1285 negative weekly sales were recorded</w:t>
            </w:r>
          </w:p>
        </w:tc>
        <w:tc>
          <w:tcPr>
            <w:tcW w:w="0" w:type="auto"/>
            <w:vAlign w:val="center"/>
          </w:tcPr>
          <w:p w14:paraId="03750A2B" w14:textId="19405BC7" w:rsidR="004D601A" w:rsidRPr="001C11AB" w:rsidRDefault="00121734" w:rsidP="004D601A">
            <w:pPr>
              <w:spacing w:after="0" w:line="240" w:lineRule="auto"/>
              <w:rPr>
                <w:rFonts w:ascii="Calibri body" w:eastAsia="Times New Roman" w:hAnsi="Calibri body" w:cstheme="majorHAnsi"/>
                <w:lang w:val="en-US" w:eastAsia="en-BE"/>
              </w:rPr>
            </w:pPr>
            <w:r w:rsidRPr="00121734">
              <w:rPr>
                <w:rFonts w:ascii="Calibri body" w:hAnsi="Calibri body" w:cs="Segoe UI"/>
                <w:shd w:val="clear" w:color="auto" w:fill="FFFFFF"/>
              </w:rPr>
              <w:t xml:space="preserve">The negative sales could be refunds or returns. </w:t>
            </w:r>
            <w:r w:rsidRPr="00121734">
              <w:rPr>
                <w:rFonts w:ascii="Calibri body" w:hAnsi="Calibri body" w:cs="Segoe UI"/>
                <w:shd w:val="clear" w:color="auto" w:fill="FFFFFF"/>
                <w:lang w:val="en-US"/>
              </w:rPr>
              <w:t>S</w:t>
            </w:r>
            <w:proofErr w:type="spellStart"/>
            <w:r w:rsidRPr="00121734">
              <w:rPr>
                <w:rFonts w:ascii="Calibri body" w:hAnsi="Calibri body" w:cs="Segoe UI"/>
                <w:shd w:val="clear" w:color="auto" w:fill="FFFFFF"/>
              </w:rPr>
              <w:t>ince</w:t>
            </w:r>
            <w:proofErr w:type="spellEnd"/>
            <w:r w:rsidRPr="00121734">
              <w:rPr>
                <w:rFonts w:ascii="Calibri body" w:hAnsi="Calibri body" w:cs="Segoe UI"/>
                <w:shd w:val="clear" w:color="auto" w:fill="FFFFFF"/>
              </w:rPr>
              <w:t xml:space="preserve"> we are forecasting demands</w:t>
            </w:r>
            <w:r w:rsidRPr="00121734">
              <w:rPr>
                <w:rFonts w:ascii="Calibri body" w:hAnsi="Calibri body" w:cs="Segoe UI"/>
                <w:shd w:val="clear" w:color="auto" w:fill="FFFFFF"/>
                <w:lang w:val="en-US"/>
              </w:rPr>
              <w:t xml:space="preserve"> </w:t>
            </w:r>
            <w:r w:rsidRPr="00121734">
              <w:rPr>
                <w:rFonts w:ascii="Calibri body" w:hAnsi="Calibri body" w:cs="Segoe UI"/>
                <w:shd w:val="clear" w:color="auto" w:fill="FFFFFF"/>
              </w:rPr>
              <w:t>would remove the negative sales as they are not the actual demands and also these are just 0.3% of all sales</w:t>
            </w:r>
            <w:r>
              <w:rPr>
                <w:rFonts w:ascii="Calibri body" w:hAnsi="Calibri body" w:cs="Segoe UI"/>
                <w:shd w:val="clear" w:color="auto" w:fill="FFFFFF"/>
                <w:lang w:val="en-US"/>
              </w:rPr>
              <w:t>.</w:t>
            </w:r>
          </w:p>
        </w:tc>
      </w:tr>
      <w:tr w:rsidR="004D601A" w:rsidRPr="004D601A" w14:paraId="6915AC42" w14:textId="77777777" w:rsidTr="001C11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6A8B1" w14:textId="77777777" w:rsidR="004D601A" w:rsidRPr="001C11AB" w:rsidRDefault="004D601A" w:rsidP="004D601A">
            <w:pPr>
              <w:spacing w:after="0" w:line="240" w:lineRule="auto"/>
              <w:rPr>
                <w:rFonts w:ascii="Calibri body" w:eastAsia="Times New Roman" w:hAnsi="Calibri body" w:cstheme="majorHAnsi"/>
                <w:lang w:eastAsia="en-BE"/>
              </w:rPr>
            </w:pPr>
            <w:r w:rsidRPr="001C11AB">
              <w:rPr>
                <w:rFonts w:ascii="Calibri body" w:eastAsia="Times New Roman" w:hAnsi="Calibri body" w:cstheme="majorHAnsi"/>
                <w:lang w:eastAsia="en-BE"/>
              </w:rPr>
              <w:t>Data Types</w:t>
            </w:r>
          </w:p>
        </w:tc>
        <w:tc>
          <w:tcPr>
            <w:tcW w:w="0" w:type="auto"/>
            <w:vAlign w:val="center"/>
            <w:hideMark/>
          </w:tcPr>
          <w:p w14:paraId="64623E41" w14:textId="78FBE210" w:rsidR="004D601A" w:rsidRPr="001C11AB" w:rsidRDefault="004D601A" w:rsidP="004D601A">
            <w:pPr>
              <w:spacing w:after="0" w:line="240" w:lineRule="auto"/>
              <w:rPr>
                <w:rFonts w:ascii="Calibri body" w:eastAsia="Times New Roman" w:hAnsi="Calibri body" w:cstheme="majorHAnsi"/>
                <w:lang w:val="en-US" w:eastAsia="en-BE"/>
              </w:rPr>
            </w:pPr>
            <w:r w:rsidRPr="001C11AB">
              <w:rPr>
                <w:rFonts w:ascii="Calibri body" w:eastAsia="Times New Roman" w:hAnsi="Calibri body" w:cstheme="majorHAnsi"/>
                <w:lang w:eastAsia="en-BE"/>
              </w:rPr>
              <w:t>Data types were verified after loading the datasets.</w:t>
            </w:r>
            <w:r w:rsidR="00121734">
              <w:rPr>
                <w:rFonts w:ascii="Calibri body" w:eastAsia="Times New Roman" w:hAnsi="Calibri body" w:cstheme="majorHAnsi"/>
                <w:lang w:val="en-US" w:eastAsia="en-BE"/>
              </w:rPr>
              <w:t xml:space="preserve"> All datatypes were maintained as integer and float</w:t>
            </w:r>
          </w:p>
        </w:tc>
        <w:tc>
          <w:tcPr>
            <w:tcW w:w="0" w:type="auto"/>
            <w:vAlign w:val="center"/>
            <w:hideMark/>
          </w:tcPr>
          <w:p w14:paraId="27FB270B" w14:textId="77777777" w:rsidR="004D601A" w:rsidRPr="001C11AB" w:rsidRDefault="004D601A" w:rsidP="004D601A">
            <w:pPr>
              <w:spacing w:after="0" w:line="240" w:lineRule="auto"/>
              <w:rPr>
                <w:rFonts w:ascii="Calibri body" w:eastAsia="Times New Roman" w:hAnsi="Calibri body" w:cstheme="majorHAnsi"/>
                <w:lang w:eastAsia="en-BE"/>
              </w:rPr>
            </w:pPr>
            <w:r w:rsidRPr="001C11AB">
              <w:rPr>
                <w:rFonts w:ascii="Calibri body" w:eastAsia="Times New Roman" w:hAnsi="Calibri body" w:cstheme="majorHAnsi"/>
                <w:lang w:eastAsia="en-BE"/>
              </w:rPr>
              <w:t>Appropriate data types were maintained for numerical and date columns.</w:t>
            </w:r>
          </w:p>
        </w:tc>
      </w:tr>
      <w:tr w:rsidR="004D601A" w:rsidRPr="004D601A" w14:paraId="7670DD6B" w14:textId="77777777" w:rsidTr="001C11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E42F4" w14:textId="77777777" w:rsidR="004D601A" w:rsidRPr="001C11AB" w:rsidRDefault="004D601A" w:rsidP="004D601A">
            <w:pPr>
              <w:spacing w:after="0" w:line="240" w:lineRule="auto"/>
              <w:rPr>
                <w:rFonts w:ascii="Calibri body" w:eastAsia="Times New Roman" w:hAnsi="Calibri body" w:cstheme="majorHAnsi"/>
                <w:lang w:eastAsia="en-BE"/>
              </w:rPr>
            </w:pPr>
            <w:r w:rsidRPr="001C11AB">
              <w:rPr>
                <w:rFonts w:ascii="Calibri body" w:eastAsia="Times New Roman" w:hAnsi="Calibri body" w:cstheme="majorHAnsi"/>
                <w:lang w:eastAsia="en-BE"/>
              </w:rPr>
              <w:t>Data Integration</w:t>
            </w:r>
          </w:p>
        </w:tc>
        <w:tc>
          <w:tcPr>
            <w:tcW w:w="0" w:type="auto"/>
            <w:vAlign w:val="center"/>
            <w:hideMark/>
          </w:tcPr>
          <w:p w14:paraId="29DB88D2" w14:textId="3703D1B5" w:rsidR="004D601A" w:rsidRPr="001C11AB" w:rsidRDefault="004D601A" w:rsidP="004D601A">
            <w:pPr>
              <w:spacing w:after="0" w:line="240" w:lineRule="auto"/>
              <w:rPr>
                <w:rFonts w:ascii="Calibri body" w:eastAsia="Times New Roman" w:hAnsi="Calibri body" w:cstheme="majorHAnsi"/>
                <w:lang w:eastAsia="en-BE"/>
              </w:rPr>
            </w:pPr>
            <w:r w:rsidRPr="001C11AB">
              <w:rPr>
                <w:rFonts w:ascii="Calibri body" w:eastAsia="Times New Roman" w:hAnsi="Calibri body" w:cstheme="majorHAnsi"/>
                <w:lang w:eastAsia="en-BE"/>
              </w:rPr>
              <w:t>Three</w:t>
            </w:r>
            <w:r w:rsidR="00121734">
              <w:rPr>
                <w:rFonts w:ascii="Calibri body" w:eastAsia="Times New Roman" w:hAnsi="Calibri body" w:cstheme="majorHAnsi"/>
                <w:lang w:val="en-US" w:eastAsia="en-BE"/>
              </w:rPr>
              <w:t xml:space="preserve"> different</w:t>
            </w:r>
            <w:r w:rsidRPr="001C11AB">
              <w:rPr>
                <w:rFonts w:ascii="Calibri body" w:eastAsia="Times New Roman" w:hAnsi="Calibri body" w:cstheme="majorHAnsi"/>
                <w:lang w:eastAsia="en-BE"/>
              </w:rPr>
              <w:t xml:space="preserve"> datasets</w:t>
            </w:r>
            <w:r w:rsidR="00121734">
              <w:rPr>
                <w:rFonts w:ascii="Calibri body" w:eastAsia="Times New Roman" w:hAnsi="Calibri body" w:cstheme="majorHAnsi"/>
                <w:lang w:val="en-US" w:eastAsia="en-BE"/>
              </w:rPr>
              <w:t xml:space="preserve"> </w:t>
            </w:r>
            <w:r w:rsidRPr="001C11AB">
              <w:rPr>
                <w:rFonts w:ascii="Calibri body" w:eastAsia="Times New Roman" w:hAnsi="Calibri body" w:cstheme="majorHAnsi"/>
                <w:lang w:eastAsia="en-BE"/>
              </w:rPr>
              <w:t xml:space="preserve">(Train, Features, Stores) </w:t>
            </w:r>
          </w:p>
        </w:tc>
        <w:tc>
          <w:tcPr>
            <w:tcW w:w="0" w:type="auto"/>
            <w:vAlign w:val="center"/>
            <w:hideMark/>
          </w:tcPr>
          <w:p w14:paraId="661CB5A1" w14:textId="2FC908E8" w:rsidR="004D601A" w:rsidRPr="001C11AB" w:rsidRDefault="004D601A" w:rsidP="004D601A">
            <w:pPr>
              <w:spacing w:after="0" w:line="240" w:lineRule="auto"/>
              <w:rPr>
                <w:rFonts w:ascii="Calibri body" w:eastAsia="Times New Roman" w:hAnsi="Calibri body" w:cstheme="majorHAnsi"/>
                <w:lang w:eastAsia="en-BE"/>
              </w:rPr>
            </w:pPr>
            <w:r w:rsidRPr="001C11AB">
              <w:rPr>
                <w:rFonts w:ascii="Calibri body" w:eastAsia="Times New Roman" w:hAnsi="Calibri body" w:cstheme="majorHAnsi"/>
                <w:lang w:eastAsia="en-BE"/>
              </w:rPr>
              <w:t>Successfully merged into a single analytical dataset using common keys (</w:t>
            </w:r>
            <w:proofErr w:type="spellStart"/>
            <w:r w:rsidR="00121734">
              <w:rPr>
                <w:rFonts w:ascii="Calibri body" w:eastAsia="Times New Roman" w:hAnsi="Calibri body" w:cstheme="majorHAnsi"/>
                <w:lang w:val="en-US" w:eastAsia="en-BE"/>
              </w:rPr>
              <w:t>IsHoliday</w:t>
            </w:r>
            <w:proofErr w:type="spellEnd"/>
            <w:r w:rsidR="00121734">
              <w:rPr>
                <w:rFonts w:ascii="Calibri body" w:eastAsia="Times New Roman" w:hAnsi="Calibri body" w:cstheme="majorHAnsi"/>
                <w:lang w:val="en-US" w:eastAsia="en-BE"/>
              </w:rPr>
              <w:t xml:space="preserve"> </w:t>
            </w:r>
            <w:r w:rsidRPr="001C11AB">
              <w:rPr>
                <w:rFonts w:ascii="Calibri body" w:eastAsia="Times New Roman" w:hAnsi="Calibri body" w:cstheme="majorHAnsi"/>
                <w:lang w:eastAsia="en-BE"/>
              </w:rPr>
              <w:t>and Date</w:t>
            </w:r>
            <w:r w:rsidR="00121734">
              <w:rPr>
                <w:rFonts w:ascii="Calibri body" w:eastAsia="Times New Roman" w:hAnsi="Calibri body" w:cstheme="majorHAnsi"/>
                <w:lang w:val="en-US" w:eastAsia="en-BE"/>
              </w:rPr>
              <w:t xml:space="preserve"> for feature and train sets, then merging all 3 datasets in Store)</w:t>
            </w:r>
          </w:p>
        </w:tc>
      </w:tr>
      <w:tr w:rsidR="004D601A" w:rsidRPr="004D601A" w14:paraId="58613D0F" w14:textId="77777777" w:rsidTr="001C11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B3C58" w14:textId="77D4A65C" w:rsidR="004D601A" w:rsidRPr="001C11AB" w:rsidRDefault="00121734" w:rsidP="004D601A">
            <w:pPr>
              <w:spacing w:after="0" w:line="240" w:lineRule="auto"/>
              <w:rPr>
                <w:rFonts w:ascii="Calibri body" w:eastAsia="Times New Roman" w:hAnsi="Calibri body" w:cstheme="majorHAnsi"/>
                <w:lang w:val="en-US" w:eastAsia="en-BE"/>
              </w:rPr>
            </w:pPr>
            <w:r>
              <w:rPr>
                <w:rFonts w:ascii="Calibri body" w:eastAsia="Times New Roman" w:hAnsi="Calibri body" w:cstheme="majorHAnsi"/>
                <w:lang w:val="en-US" w:eastAsia="en-BE"/>
              </w:rPr>
              <w:t>Clean Dataset saved to csv</w:t>
            </w:r>
          </w:p>
        </w:tc>
        <w:tc>
          <w:tcPr>
            <w:tcW w:w="0" w:type="auto"/>
            <w:vAlign w:val="center"/>
            <w:hideMark/>
          </w:tcPr>
          <w:p w14:paraId="7576DA27" w14:textId="1F93A3CA" w:rsidR="004D601A" w:rsidRPr="001C11AB" w:rsidRDefault="00121734" w:rsidP="004D601A">
            <w:pPr>
              <w:spacing w:after="0" w:line="240" w:lineRule="auto"/>
              <w:rPr>
                <w:rFonts w:ascii="Calibri body" w:eastAsia="Times New Roman" w:hAnsi="Calibri body" w:cstheme="majorHAnsi"/>
                <w:lang w:val="en-US" w:eastAsia="en-BE"/>
              </w:rPr>
            </w:pPr>
            <w:r>
              <w:rPr>
                <w:rFonts w:ascii="Calibri body" w:eastAsia="Times New Roman" w:hAnsi="Calibri body" w:cstheme="majorHAnsi"/>
                <w:lang w:val="en-US" w:eastAsia="en-BE"/>
              </w:rPr>
              <w:t xml:space="preserve">Dataset </w:t>
            </w:r>
            <w:r w:rsidR="00C95E4C">
              <w:rPr>
                <w:rFonts w:ascii="Calibri body" w:eastAsia="Times New Roman" w:hAnsi="Calibri body" w:cstheme="majorHAnsi"/>
                <w:lang w:val="en-US" w:eastAsia="en-BE"/>
              </w:rPr>
              <w:t>saved as csv</w:t>
            </w:r>
          </w:p>
        </w:tc>
        <w:tc>
          <w:tcPr>
            <w:tcW w:w="0" w:type="auto"/>
            <w:vAlign w:val="center"/>
            <w:hideMark/>
          </w:tcPr>
          <w:p w14:paraId="6B9BF05E" w14:textId="77777777" w:rsidR="004D601A" w:rsidRPr="001C11AB" w:rsidRDefault="004D601A" w:rsidP="004D601A">
            <w:pPr>
              <w:spacing w:after="0" w:line="240" w:lineRule="auto"/>
              <w:rPr>
                <w:rFonts w:ascii="Calibri body" w:eastAsia="Times New Roman" w:hAnsi="Calibri body" w:cstheme="majorHAnsi"/>
                <w:lang w:eastAsia="en-BE"/>
              </w:rPr>
            </w:pPr>
            <w:r w:rsidRPr="001C11AB">
              <w:rPr>
                <w:rFonts w:ascii="Calibri body" w:eastAsia="Times New Roman" w:hAnsi="Calibri body" w:cstheme="majorHAnsi"/>
                <w:lang w:eastAsia="en-BE"/>
              </w:rPr>
              <w:t>Dataset was ready for EDA and feature engineering.</w:t>
            </w:r>
          </w:p>
        </w:tc>
      </w:tr>
    </w:tbl>
    <w:p w14:paraId="553F7CAA" w14:textId="77777777" w:rsidR="001C11AB" w:rsidRPr="004D601A" w:rsidRDefault="001C11AB">
      <w:pPr>
        <w:rPr>
          <w:rFonts w:ascii="Calibri body" w:hAnsi="Calibri body"/>
        </w:rPr>
      </w:pPr>
      <w:bookmarkStart w:id="0" w:name="_GoBack"/>
      <w:bookmarkEnd w:id="0"/>
    </w:p>
    <w:sectPr w:rsidR="001C11AB" w:rsidRPr="004D60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body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01B"/>
    <w:rsid w:val="00121734"/>
    <w:rsid w:val="001C11AB"/>
    <w:rsid w:val="004D601A"/>
    <w:rsid w:val="007F38F2"/>
    <w:rsid w:val="0083401B"/>
    <w:rsid w:val="00C9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6A2D68"/>
  <w15:chartTrackingRefBased/>
  <w15:docId w15:val="{5F3984AD-9C84-4A0D-B1AB-40AB3FDD0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C11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60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Poojary</dc:creator>
  <cp:keywords/>
  <dc:description/>
  <cp:lastModifiedBy>Megha Poojary</cp:lastModifiedBy>
  <cp:revision>1</cp:revision>
  <dcterms:created xsi:type="dcterms:W3CDTF">2026-07-10T05:20:00Z</dcterms:created>
  <dcterms:modified xsi:type="dcterms:W3CDTF">2026-07-10T07:02:00Z</dcterms:modified>
</cp:coreProperties>
</file>