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:Pooja VS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 NO :113323106075 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NM ID :aut113323eca40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3: IMPLEMENTATION OF PROJECT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 ENERGY EFFICIENCY OPTIMIZATION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objective of energy efficiency optimization is to reduce energy consumption and operational costs by using IoT devices for real-time monitoring, automation, and data-driven control. It aims to improve system performance, support sustainability goals, ensure regulatory compliance, and enhance occupant comfort while enabling scalable and intelligent energy management.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1.AI MODEL DEVELOPMENT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efficiency optimization refers to the systematic approach to reduce energy consumption while maintaining or improving performance, productivity, and comfort. It plays a critical role in reducing operational costs, lowering carbon emissions, and promoting sustainability across various sectors, including industry, buildings, transportation, and IT systems.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Audit and Assessment: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Analyze current energy usage patterns.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high-energy-consuming equipment or processes.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Setting Targets and KPIs: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Establish clear goals for energy reduction.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measurable performance indicators.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Reduced Energy Consumption: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Typical savings range from 10% to 40% depending on the sector and scale of implementation.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Cost Savings: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Lower utility bills and operational expenses.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Outcome: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2.CHATBOX DEVELOPMENT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efficiency optimization chatbots are AI-powered tools designed to help users monitor, manage, and reduce energy consumption by providing real-time data, suggestions, and alerts. These chatbots can be integrated into smart building systems, industrial control panels, or consumer apps to enhance user engagement and automate energy-saving actions.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Requirement Analysis: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the target users (e.g., facility managers, homeowners, industrial operators)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Define key energy metrics to track (e.g., kWh usage, peak loads)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Integration: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chatbot to energy monitoring systems or IoT sensors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APIs to fetch real-time and historical energy consumption data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Outcome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Automation and Convenience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responses and automation reduce the need for manual monitoring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Scalable Solution: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chatbot can be extended to other efficiency domains like water or gas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b w:val="1"/>
          <w:sz w:val="32"/>
          <w:szCs w:val="32"/>
          <w:rtl w:val="0"/>
        </w:rPr>
        <w:t xml:space="preserve">IOT DEVICE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Energy efficiency optimization using IoT involves integrating smart devices and sensors into systems (residential, commercial, or industrial) to monitor, analyze, and reduce energy consumption in real-time. This integration allows automated decision-making and data-driven insights for optimizing energy use.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 Steps: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Assessment &amp; Goal Setting: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areas of high energy use.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efficiency goals (e.g., reduce energy costs by 15%).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IoT Device Selection &amp; Deployment: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smart meters, thermostats, occupancy sensors, and connected HVAC or lighting systems.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Deploy edge devices to collect real-time data.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Connectivity &amp; Integration: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devices through low-power protocols (e.g., Zigbee, LoRaWAN, Wi-Fi).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Integrate with cloud platforms or local servers for data processing.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Outcomes: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Energy Savings: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Average 15–30% reduction in energy usage depending on implementation scale.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Peak load management through automated scheduling.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Cost Reduction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Significant decrease in energy bills and maintenance costs.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ROI typically achieved within 1–3 years.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Sustainability Gains: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Lower carbon footprint.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Improved compliance with environmental regulations (e.g., LEED, ISO 50001).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Operational Benefits: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Predictive maintenance reduces downtime.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Enhanced system reliability and lifespan of equipment.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4.DATA SECURITY IMPLEMENTATION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energy efficiency systems increasingly rely on IoT devices, smart meters, and AI-powered analytics, data security becomes critical. Securing energy data ensures the confidentiality, integrity, and availability of sensitive information related to consumption patterns, operational controls, and personal user data.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Risk Assessment and Planning: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vulnerabilities in energy monitoring systems and data flows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Assess potential threats (e.g., hacking, data leakage, insider threats)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Secure Communication Protocols: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encryption (e.g., TLS/SSL) for data transmission between sensors, cloud, and user interfaces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Employ secure APIs with authentication tokens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Outcome: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Enhanced Data Trust and Reliability: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Ensures that energy usage and system insights are accurate and uncorrupted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Regulatory Compliance: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Avoids penalties and builds credibility with stakeholders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5.TESTING AND FEEDBACK COLLECTION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and feedback collection are essential phases in any energy efficiency optimization initiative. They ensure the solutions—whether hardware upgrades, software tools, or behavioral programs—perform as intended and are user-friendly, effective, and sustainable over time. This process validates performance, identifies improvement areas, and drives user engagement.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Implementation: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Testing Phase: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 Testing: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that energy-saving features (e.g., smart controls, automated settings) work as designed.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Performance Testing: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Measure actual energy savings against baseline consumption using real-time data and simulations.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Validated Effectiveness: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Confirms that energy optimization strategies lead to measurable savings and efficiency gains.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Enhanced Usability and Adoption: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Feedback helps tailor the system to user needs, boosting adoption and engagement.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Challenges: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b w:val="1"/>
          <w:sz w:val="32"/>
          <w:szCs w:val="32"/>
          <w:rtl w:val="0"/>
        </w:rPr>
        <w:t xml:space="preserve">. High Initial Costs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Upgrading systems, installing energy-efficient equipment, or deploying smart technologies often requires significant upfront investment.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Lack of Awareness: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Many organizations and individuals are unaware of their energy consumption patterns or the benefits of optimization.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Data Collection and Integration Issues: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Disparate systems, incompatible devices, or poor data infrastructure can hinder real-time monitoring and analysis.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Resistance to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Employees or stakeholders may be reluctant to change established processes or adopt new technologies.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Maintenance and Technical Skills Gaps: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Energy-efficient systems may require specialized knowledge for operation, troubleshooting, and maintenance.</w:t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Cost-Benefit Analysis and Financing Options: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ROI analysis to justify investments and explore incentives, subsidies, or green financing options.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Awareness and Training Programs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Educate users and stakeholders about energy efficiency benefits through workshops, dashboards, and gamified tools.</w:t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Adoption of Smart and Interoperable Systems: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IoT-enabled, cloud-based platforms that ensure seamless data collection, analysis, and control.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Change Management Strategies: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Engage stakeholders early, provide training, and show quick wins to reduce resistance.</w:t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Capacity Building: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 staff or hire professionals with expertise in energy systems and smart technology integration.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scipy.optimize import linprog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= [0.12, 0.08]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[[-1, -1],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[1, 0],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[0, 1]]  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= [-500, 400, 300]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x_bounds = (0, None)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bounds = [x_bounds, x_bounds]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 = linprog(c, A_ub=A, b_ub=b, bounds=bounds, method='highs')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res.success: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hvac, lighting = res.x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print(f"Optimal HVAC usage: {hvac:.2f} units")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print(f"Optimal Lighting usage: {lighting:.2f} units")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print(f"Minimum total cost: ${res.fun:.2f}")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print("Optimization failed:", res.message)</w:t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391160</wp:posOffset>
            </wp:positionV>
            <wp:extent cx="5731510" cy="28340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●"/>
      <w:lvlJc w:val="left"/>
      <w:pPr>
        <w:ind w:left="62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4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6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8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0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2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6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8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