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A08E4" w14:textId="77777777" w:rsidR="00DE70C5" w:rsidRPr="003F7C9A" w:rsidRDefault="00DE70C5" w:rsidP="00DE70C5">
      <w:pPr>
        <w:pStyle w:val="Title"/>
        <w:jc w:val="center"/>
        <w:rPr>
          <w:b/>
          <w:sz w:val="40"/>
        </w:rPr>
      </w:pPr>
      <w:bookmarkStart w:id="0" w:name="_Toc115351831"/>
      <w:proofErr w:type="spellStart"/>
      <w:proofErr w:type="gramStart"/>
      <w:r w:rsidRPr="003F7C9A">
        <w:rPr>
          <w:b/>
          <w:sz w:val="40"/>
        </w:rPr>
        <w:t>bucketAV</w:t>
      </w:r>
      <w:proofErr w:type="spellEnd"/>
      <w:proofErr w:type="gramEnd"/>
      <w:r w:rsidRPr="003F7C9A">
        <w:rPr>
          <w:b/>
          <w:sz w:val="40"/>
        </w:rPr>
        <w:t xml:space="preserve"> - antivirus for Amazon S3</w:t>
      </w:r>
      <w:bookmarkEnd w:id="0"/>
    </w:p>
    <w:p w14:paraId="7F34B6A0" w14:textId="77777777" w:rsidR="00B9419A" w:rsidRDefault="00B9419A">
      <w:pPr>
        <w:rPr>
          <w:b/>
        </w:rPr>
      </w:pPr>
      <w:bookmarkStart w:id="1" w:name="_GoBack"/>
      <w:bookmarkEnd w:id="1"/>
    </w:p>
    <w:sdt>
      <w:sdtPr>
        <w:rPr>
          <w:rFonts w:ascii="Times New Roman" w:eastAsia="Arial" w:hAnsi="Times New Roman" w:cs="Times New Roman"/>
          <w:color w:val="auto"/>
          <w:sz w:val="24"/>
          <w:szCs w:val="24"/>
          <w:lang w:val="en" w:eastAsia="en-IN"/>
        </w:rPr>
        <w:id w:val="-1402125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E390BA" w14:textId="61F6DADD" w:rsidR="006A5BF3" w:rsidRPr="006A5BF3" w:rsidRDefault="006A5BF3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6A5BF3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6B93AF16" w14:textId="77777777" w:rsidR="003F7C9A" w:rsidRDefault="006A5B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r w:rsidRPr="006A5BF3">
            <w:rPr>
              <w:rFonts w:cs="Times New Roman"/>
              <w:szCs w:val="24"/>
            </w:rPr>
            <w:fldChar w:fldCharType="begin"/>
          </w:r>
          <w:r w:rsidRPr="006A5BF3">
            <w:rPr>
              <w:rFonts w:cs="Times New Roman"/>
              <w:szCs w:val="24"/>
            </w:rPr>
            <w:instrText xml:space="preserve"> TOC \o "1-3" \h \z \u </w:instrText>
          </w:r>
          <w:r w:rsidRPr="006A5BF3">
            <w:rPr>
              <w:rFonts w:cs="Times New Roman"/>
              <w:szCs w:val="24"/>
            </w:rPr>
            <w:fldChar w:fldCharType="separate"/>
          </w:r>
          <w:hyperlink w:anchor="_Toc115351831" w:history="1">
            <w:r w:rsidR="003F7C9A" w:rsidRPr="002C6178">
              <w:rPr>
                <w:rStyle w:val="Hyperlink"/>
                <w:noProof/>
              </w:rPr>
              <w:t>bucketAV - antivirus for Amazon S3</w:t>
            </w:r>
            <w:r w:rsidR="003F7C9A">
              <w:rPr>
                <w:noProof/>
                <w:webHidden/>
              </w:rPr>
              <w:tab/>
            </w:r>
            <w:r w:rsidR="003F7C9A">
              <w:rPr>
                <w:noProof/>
                <w:webHidden/>
              </w:rPr>
              <w:fldChar w:fldCharType="begin"/>
            </w:r>
            <w:r w:rsidR="003F7C9A">
              <w:rPr>
                <w:noProof/>
                <w:webHidden/>
              </w:rPr>
              <w:instrText xml:space="preserve"> PAGEREF _Toc115351831 \h </w:instrText>
            </w:r>
            <w:r w:rsidR="003F7C9A">
              <w:rPr>
                <w:noProof/>
                <w:webHidden/>
              </w:rPr>
            </w:r>
            <w:r w:rsidR="003F7C9A">
              <w:rPr>
                <w:noProof/>
                <w:webHidden/>
              </w:rPr>
              <w:fldChar w:fldCharType="separate"/>
            </w:r>
            <w:r w:rsidR="003F7C9A">
              <w:rPr>
                <w:noProof/>
                <w:webHidden/>
              </w:rPr>
              <w:t>2</w:t>
            </w:r>
            <w:r w:rsidR="003F7C9A">
              <w:rPr>
                <w:noProof/>
                <w:webHidden/>
              </w:rPr>
              <w:fldChar w:fldCharType="end"/>
            </w:r>
          </w:hyperlink>
        </w:p>
        <w:p w14:paraId="1BB0DAC7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2" w:history="1">
            <w:r w:rsidRPr="002C6178">
              <w:rPr>
                <w:rStyle w:val="Hyperlink"/>
                <w:noProof/>
              </w:rPr>
              <w:t>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D18B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3" w:history="1">
            <w:r w:rsidRPr="002C6178">
              <w:rPr>
                <w:rStyle w:val="Hyperlink"/>
                <w:noProof/>
              </w:rPr>
              <w:t>Problem statement that we are trying to solve: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4A5C0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4" w:history="1">
            <w:r w:rsidRPr="002C6178">
              <w:rPr>
                <w:rStyle w:val="Hyperlink"/>
                <w:noProof/>
                <w:highlight w:val="white"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9216" w14:textId="77777777" w:rsidR="003F7C9A" w:rsidRDefault="003F7C9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5" w:history="1">
            <w:r w:rsidRPr="002C6178">
              <w:rPr>
                <w:rStyle w:val="Hyperlink"/>
                <w:noProof/>
              </w:rPr>
              <w:t>Key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3FF2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6" w:history="1">
            <w:r w:rsidRPr="002C6178">
              <w:rPr>
                <w:rStyle w:val="Hyperlink"/>
                <w:noProof/>
                <w:highlight w:val="white"/>
              </w:rPr>
              <w:t>Subscribe to the product in AWS marketplace: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D43E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7" w:history="1">
            <w:r w:rsidRPr="002C6178">
              <w:rPr>
                <w:rStyle w:val="Hyperlink"/>
                <w:noProof/>
                <w:highlight w:val="white"/>
              </w:rPr>
              <w:t>Configuring S3 buckets: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44A9B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8" w:history="1">
            <w:r w:rsidRPr="002C6178">
              <w:rPr>
                <w:rStyle w:val="Hyperlink"/>
                <w:noProof/>
                <w:highlight w:val="white"/>
              </w:rPr>
              <w:t>Scan buckets at regular intervals: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EE5B" w14:textId="77777777" w:rsidR="003F7C9A" w:rsidRDefault="003F7C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15351839" w:history="1">
            <w:r w:rsidRPr="002C6178">
              <w:rPr>
                <w:rStyle w:val="Hyperlink"/>
                <w:noProof/>
                <w:highlight w:val="white"/>
              </w:rPr>
              <w:t>Reporting and visibility: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_Toc115351839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1028" w14:textId="1D615BAD" w:rsidR="006A5BF3" w:rsidRPr="006A5BF3" w:rsidRDefault="006A5BF3">
          <w:pPr>
            <w:rPr>
              <w:rFonts w:cs="Times New Roman"/>
              <w:szCs w:val="24"/>
            </w:rPr>
          </w:pPr>
          <w:r w:rsidRPr="006A5BF3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48AD80CD" w14:textId="77777777" w:rsidR="00B9419A" w:rsidRPr="006A5BF3" w:rsidRDefault="00B9419A">
      <w:pPr>
        <w:tabs>
          <w:tab w:val="right" w:pos="9360"/>
        </w:tabs>
        <w:spacing w:before="60" w:line="240" w:lineRule="auto"/>
        <w:ind w:left="360"/>
        <w:rPr>
          <w:rFonts w:cs="Times New Roman"/>
          <w:szCs w:val="24"/>
        </w:rPr>
      </w:pPr>
    </w:p>
    <w:p w14:paraId="433313A9" w14:textId="77777777" w:rsidR="00B9419A" w:rsidRPr="006A5BF3" w:rsidRDefault="0002193F">
      <w:p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                      </w:t>
      </w:r>
    </w:p>
    <w:p w14:paraId="19861669" w14:textId="77777777" w:rsidR="00B9419A" w:rsidRPr="006A5BF3" w:rsidRDefault="00B9419A">
      <w:pPr>
        <w:rPr>
          <w:rFonts w:cs="Times New Roman"/>
          <w:szCs w:val="24"/>
        </w:rPr>
      </w:pPr>
    </w:p>
    <w:p w14:paraId="48166FB8" w14:textId="77777777" w:rsidR="00B9419A" w:rsidRPr="006A5BF3" w:rsidRDefault="00B9419A">
      <w:pPr>
        <w:rPr>
          <w:rFonts w:cs="Times New Roman"/>
          <w:szCs w:val="24"/>
        </w:rPr>
      </w:pPr>
    </w:p>
    <w:p w14:paraId="1FC8BAD1" w14:textId="77777777" w:rsidR="00B9419A" w:rsidRPr="006A5BF3" w:rsidRDefault="00B9419A">
      <w:pPr>
        <w:rPr>
          <w:rFonts w:cs="Times New Roman"/>
          <w:szCs w:val="24"/>
        </w:rPr>
      </w:pPr>
    </w:p>
    <w:p w14:paraId="72B396A6" w14:textId="77777777" w:rsidR="00B9419A" w:rsidRPr="006A5BF3" w:rsidRDefault="00B9419A">
      <w:pPr>
        <w:rPr>
          <w:rFonts w:cs="Times New Roman"/>
          <w:szCs w:val="24"/>
        </w:rPr>
      </w:pPr>
    </w:p>
    <w:p w14:paraId="6EA75D61" w14:textId="77777777" w:rsidR="00B9419A" w:rsidRPr="006A5BF3" w:rsidRDefault="00B9419A">
      <w:pPr>
        <w:rPr>
          <w:rFonts w:cs="Times New Roman"/>
          <w:szCs w:val="24"/>
        </w:rPr>
      </w:pPr>
    </w:p>
    <w:p w14:paraId="25B654D7" w14:textId="77777777" w:rsidR="00B9419A" w:rsidRPr="006A5BF3" w:rsidRDefault="00B9419A">
      <w:pPr>
        <w:rPr>
          <w:rFonts w:cs="Times New Roman"/>
          <w:szCs w:val="24"/>
        </w:rPr>
      </w:pPr>
    </w:p>
    <w:p w14:paraId="5EE186A8" w14:textId="77777777" w:rsidR="00B9419A" w:rsidRPr="006A5BF3" w:rsidRDefault="00B9419A">
      <w:pPr>
        <w:rPr>
          <w:rFonts w:cs="Times New Roman"/>
          <w:szCs w:val="24"/>
        </w:rPr>
      </w:pPr>
    </w:p>
    <w:p w14:paraId="0CF7D0F9" w14:textId="77777777" w:rsidR="00B9419A" w:rsidRPr="006A5BF3" w:rsidRDefault="00B9419A">
      <w:pPr>
        <w:rPr>
          <w:rFonts w:cs="Times New Roman"/>
          <w:szCs w:val="24"/>
        </w:rPr>
      </w:pPr>
    </w:p>
    <w:p w14:paraId="1A189030" w14:textId="77777777" w:rsidR="00B9419A" w:rsidRPr="006A5BF3" w:rsidRDefault="00B9419A">
      <w:pPr>
        <w:rPr>
          <w:rFonts w:cs="Times New Roman"/>
          <w:szCs w:val="24"/>
        </w:rPr>
      </w:pPr>
    </w:p>
    <w:p w14:paraId="3B604FF7" w14:textId="77777777" w:rsidR="00B9419A" w:rsidRPr="006A5BF3" w:rsidRDefault="00B9419A">
      <w:pPr>
        <w:rPr>
          <w:rFonts w:cs="Times New Roman"/>
          <w:szCs w:val="24"/>
        </w:rPr>
      </w:pPr>
    </w:p>
    <w:p w14:paraId="78E877FD" w14:textId="77777777" w:rsidR="00B9419A" w:rsidRPr="006A5BF3" w:rsidRDefault="00B9419A">
      <w:pPr>
        <w:rPr>
          <w:rFonts w:cs="Times New Roman"/>
          <w:szCs w:val="24"/>
        </w:rPr>
      </w:pPr>
    </w:p>
    <w:p w14:paraId="09502D22" w14:textId="77777777" w:rsidR="00B9419A" w:rsidRPr="006A5BF3" w:rsidRDefault="00B9419A">
      <w:pPr>
        <w:rPr>
          <w:rFonts w:cs="Times New Roman"/>
          <w:szCs w:val="24"/>
        </w:rPr>
      </w:pPr>
    </w:p>
    <w:p w14:paraId="63E02D84" w14:textId="77777777" w:rsidR="00B9419A" w:rsidRPr="006A5BF3" w:rsidRDefault="00B9419A">
      <w:pPr>
        <w:rPr>
          <w:rFonts w:cs="Times New Roman"/>
          <w:szCs w:val="24"/>
        </w:rPr>
      </w:pPr>
    </w:p>
    <w:p w14:paraId="2A3F1BB0" w14:textId="77777777" w:rsidR="00B9419A" w:rsidRPr="006A5BF3" w:rsidRDefault="00B9419A">
      <w:pPr>
        <w:rPr>
          <w:rFonts w:cs="Times New Roman"/>
          <w:szCs w:val="24"/>
        </w:rPr>
      </w:pPr>
    </w:p>
    <w:p w14:paraId="5215F6A5" w14:textId="77777777" w:rsidR="00B9419A" w:rsidRPr="006A5BF3" w:rsidRDefault="00B9419A">
      <w:pPr>
        <w:rPr>
          <w:rFonts w:cs="Times New Roman"/>
          <w:szCs w:val="24"/>
        </w:rPr>
      </w:pPr>
    </w:p>
    <w:p w14:paraId="17CAF9E1" w14:textId="77777777" w:rsidR="00B9419A" w:rsidRPr="006A5BF3" w:rsidRDefault="00B9419A">
      <w:pPr>
        <w:rPr>
          <w:rFonts w:cs="Times New Roman"/>
          <w:szCs w:val="24"/>
        </w:rPr>
      </w:pPr>
    </w:p>
    <w:p w14:paraId="60E0EE4D" w14:textId="77777777" w:rsidR="00B9419A" w:rsidRPr="006A5BF3" w:rsidRDefault="0002193F" w:rsidP="003F7C9A">
      <w:r w:rsidRPr="006A5BF3">
        <w:t xml:space="preserve">Document Name: </w:t>
      </w:r>
      <w:proofErr w:type="spellStart"/>
      <w:r w:rsidRPr="006A5BF3">
        <w:t>bucketAV</w:t>
      </w:r>
      <w:proofErr w:type="spellEnd"/>
      <w:r w:rsidRPr="006A5BF3">
        <w:t xml:space="preserve"> - antivirus for Amazon S3</w:t>
      </w:r>
    </w:p>
    <w:p w14:paraId="3022D757" w14:textId="42C1889E" w:rsidR="00B9419A" w:rsidRDefault="0002193F" w:rsidP="003F7C9A">
      <w:r w:rsidRPr="006A5BF3">
        <w:t>Owner: Pooja Sawat</w:t>
      </w:r>
    </w:p>
    <w:p w14:paraId="15A2F037" w14:textId="26E62727" w:rsidR="006A5BF3" w:rsidRDefault="006A5BF3">
      <w:pPr>
        <w:rPr>
          <w:rFonts w:cs="Times New Roman"/>
          <w:b/>
          <w:szCs w:val="24"/>
        </w:rPr>
      </w:pPr>
    </w:p>
    <w:p w14:paraId="2917D776" w14:textId="77777777" w:rsidR="0071025C" w:rsidRDefault="006A5BF3" w:rsidP="0071025C">
      <w:pPr>
        <w:pStyle w:val="Heading1"/>
      </w:pPr>
      <w:bookmarkStart w:id="2" w:name="_Toc115351832"/>
      <w:r>
        <w:t>Scope:</w:t>
      </w:r>
      <w:bookmarkEnd w:id="2"/>
    </w:p>
    <w:p w14:paraId="43ABF681" w14:textId="12B187FC" w:rsidR="00B9419A" w:rsidRPr="0071025C" w:rsidRDefault="0071025C" w:rsidP="003F7C9A">
      <w:pPr>
        <w:rPr>
          <w:sz w:val="40"/>
          <w:szCs w:val="40"/>
        </w:rPr>
      </w:pPr>
      <w:proofErr w:type="spellStart"/>
      <w:proofErr w:type="gramStart"/>
      <w:r w:rsidRPr="006A5BF3">
        <w:t>bucketAV</w:t>
      </w:r>
      <w:proofErr w:type="spellEnd"/>
      <w:r w:rsidRPr="0071025C">
        <w:rPr>
          <w:color w:val="424242"/>
          <w:lang w:val="en-IN"/>
        </w:rPr>
        <w:t xml:space="preserve"> </w:t>
      </w:r>
      <w:r>
        <w:rPr>
          <w:color w:val="424242"/>
          <w:lang w:val="en-IN"/>
        </w:rPr>
        <w:t xml:space="preserve"> </w:t>
      </w:r>
      <w:r w:rsidRPr="0071025C">
        <w:rPr>
          <w:lang w:val="en-IN"/>
        </w:rPr>
        <w:t>Scans</w:t>
      </w:r>
      <w:proofErr w:type="gramEnd"/>
      <w:r w:rsidRPr="0071025C">
        <w:rPr>
          <w:lang w:val="en-IN"/>
        </w:rPr>
        <w:t xml:space="preserve"> files immediately after upload or on-demand</w:t>
      </w:r>
      <w:r>
        <w:rPr>
          <w:lang w:val="en-IN"/>
        </w:rPr>
        <w:t xml:space="preserve"> and </w:t>
      </w:r>
      <w:r w:rsidRPr="0071025C">
        <w:rPr>
          <w:lang w:val="en-IN"/>
        </w:rPr>
        <w:t>Tag, delete, or quarantine infected files automatically</w:t>
      </w:r>
      <w:r>
        <w:rPr>
          <w:lang w:val="en-IN"/>
        </w:rPr>
        <w:t xml:space="preserve">. </w:t>
      </w:r>
      <w:r w:rsidRPr="0071025C">
        <w:rPr>
          <w:lang w:val="en-IN"/>
        </w:rPr>
        <w:t>Your data never leaves your AWS account.</w:t>
      </w:r>
    </w:p>
    <w:p w14:paraId="371C7ACC" w14:textId="77777777" w:rsidR="00B9419A" w:rsidRPr="006A5BF3" w:rsidRDefault="0002193F" w:rsidP="006A5BF3">
      <w:pPr>
        <w:pStyle w:val="Heading1"/>
      </w:pPr>
      <w:bookmarkStart w:id="3" w:name="_Toc115351833"/>
      <w:r w:rsidRPr="006A5BF3">
        <w:t xml:space="preserve">Problem statement that we are trying to </w:t>
      </w:r>
      <w:r w:rsidRPr="006A5BF3">
        <w:t>solve:</w:t>
      </w:r>
      <w:bookmarkEnd w:id="3"/>
    </w:p>
    <w:p w14:paraId="5A9FA5F8" w14:textId="77777777" w:rsidR="00B9419A" w:rsidRPr="006A5BF3" w:rsidRDefault="0002193F">
      <w:pPr>
        <w:tabs>
          <w:tab w:val="right" w:pos="9360"/>
        </w:tabs>
        <w:spacing w:before="200" w:line="240" w:lineRule="auto"/>
        <w:rPr>
          <w:rFonts w:cs="Times New Roman"/>
          <w:b/>
          <w:szCs w:val="24"/>
        </w:rPr>
      </w:pPr>
      <w:r w:rsidRPr="006A5BF3">
        <w:rPr>
          <w:rFonts w:cs="Times New Roman"/>
          <w:szCs w:val="24"/>
        </w:rPr>
        <w:t xml:space="preserve">How to Subscribe to the </w:t>
      </w:r>
      <w:proofErr w:type="spellStart"/>
      <w:r w:rsidRPr="006A5BF3">
        <w:rPr>
          <w:rFonts w:cs="Times New Roman"/>
          <w:szCs w:val="24"/>
        </w:rPr>
        <w:t>bucketAV</w:t>
      </w:r>
      <w:proofErr w:type="spellEnd"/>
      <w:r w:rsidRPr="006A5BF3">
        <w:rPr>
          <w:rFonts w:cs="Times New Roman"/>
          <w:szCs w:val="24"/>
        </w:rPr>
        <w:t xml:space="preserve"> product in AWS Marketplace and how to configure S3 AWS bucket</w:t>
      </w:r>
    </w:p>
    <w:p w14:paraId="39AF0E56" w14:textId="77777777" w:rsidR="00B9419A" w:rsidRPr="006A5BF3" w:rsidRDefault="00B9419A">
      <w:pPr>
        <w:rPr>
          <w:rFonts w:cs="Times New Roman"/>
          <w:b/>
          <w:szCs w:val="24"/>
          <w:highlight w:val="white"/>
        </w:rPr>
      </w:pPr>
    </w:p>
    <w:p w14:paraId="0BC5BAA8" w14:textId="77777777" w:rsidR="00B9419A" w:rsidRPr="006A5BF3" w:rsidRDefault="0002193F" w:rsidP="006A5BF3">
      <w:pPr>
        <w:pStyle w:val="Heading1"/>
        <w:rPr>
          <w:highlight w:val="white"/>
        </w:rPr>
      </w:pPr>
      <w:bookmarkStart w:id="4" w:name="_Toc115351834"/>
      <w:r w:rsidRPr="006A5BF3">
        <w:rPr>
          <w:highlight w:val="white"/>
        </w:rPr>
        <w:t>Introduction:</w:t>
      </w:r>
      <w:bookmarkEnd w:id="4"/>
    </w:p>
    <w:p w14:paraId="3B968876" w14:textId="77777777" w:rsidR="00B9419A" w:rsidRPr="006A5BF3" w:rsidRDefault="00B9419A">
      <w:pPr>
        <w:rPr>
          <w:rFonts w:cs="Times New Roman"/>
          <w:b/>
          <w:szCs w:val="24"/>
          <w:highlight w:val="white"/>
        </w:rPr>
      </w:pPr>
    </w:p>
    <w:p w14:paraId="18FDF102" w14:textId="77777777" w:rsidR="00B9419A" w:rsidRPr="006A5BF3" w:rsidRDefault="0002193F">
      <w:p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It scans S3 buckets for viruses, worms and trojans. </w:t>
      </w:r>
      <w:proofErr w:type="spellStart"/>
      <w:r w:rsidRPr="006A5BF3">
        <w:rPr>
          <w:rFonts w:cs="Times New Roman"/>
          <w:szCs w:val="24"/>
        </w:rPr>
        <w:t>bucketAV</w:t>
      </w:r>
      <w:proofErr w:type="spellEnd"/>
      <w:r w:rsidRPr="006A5BF3">
        <w:rPr>
          <w:rFonts w:cs="Times New Roman"/>
          <w:szCs w:val="24"/>
        </w:rPr>
        <w:t xml:space="preserve"> detects Malware in real time or on demand. our data never leaves the AWS account. </w:t>
      </w:r>
    </w:p>
    <w:p w14:paraId="6113A0E8" w14:textId="77777777" w:rsidR="00B9419A" w:rsidRPr="006A5BF3" w:rsidRDefault="0002193F" w:rsidP="006A5BF3">
      <w:pPr>
        <w:pStyle w:val="Heading2"/>
      </w:pPr>
      <w:bookmarkStart w:id="5" w:name="_Toc115351835"/>
      <w:r w:rsidRPr="006A5BF3">
        <w:t>Key benefits</w:t>
      </w:r>
      <w:bookmarkEnd w:id="5"/>
      <w:r w:rsidRPr="006A5BF3">
        <w:t xml:space="preserve"> </w:t>
      </w:r>
    </w:p>
    <w:p w14:paraId="4910D38D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data protection: scan your data with virtual machine running in your account no need to transfer data to an external service </w:t>
      </w:r>
    </w:p>
    <w:p w14:paraId="259097F3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simple: get started within 15 minutes with the help of our setup guide and auto installer based on a </w:t>
      </w:r>
      <w:proofErr w:type="spellStart"/>
      <w:r w:rsidRPr="006A5BF3">
        <w:rPr>
          <w:rFonts w:cs="Times New Roman"/>
          <w:szCs w:val="24"/>
        </w:rPr>
        <w:t>cloudformation</w:t>
      </w:r>
      <w:proofErr w:type="spellEnd"/>
    </w:p>
    <w:p w14:paraId="372202F2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 </w:t>
      </w:r>
      <w:proofErr w:type="gramStart"/>
      <w:r w:rsidRPr="006A5BF3">
        <w:rPr>
          <w:rFonts w:cs="Times New Roman"/>
          <w:szCs w:val="24"/>
        </w:rPr>
        <w:t>up-to-date</w:t>
      </w:r>
      <w:proofErr w:type="gramEnd"/>
      <w:r w:rsidRPr="006A5BF3">
        <w:rPr>
          <w:rFonts w:cs="Times New Roman"/>
          <w:szCs w:val="24"/>
        </w:rPr>
        <w:t xml:space="preserve"> </w:t>
      </w:r>
      <w:proofErr w:type="spellStart"/>
      <w:r w:rsidRPr="006A5BF3">
        <w:rPr>
          <w:rFonts w:cs="Times New Roman"/>
          <w:szCs w:val="24"/>
        </w:rPr>
        <w:t>Marwar</w:t>
      </w:r>
      <w:proofErr w:type="spellEnd"/>
      <w:r w:rsidRPr="006A5BF3">
        <w:rPr>
          <w:rFonts w:cs="Times New Roman"/>
          <w:szCs w:val="24"/>
        </w:rPr>
        <w:t xml:space="preserve"> database: the signatures are updated continuously to protect you against threats . The database contains more than 1 mill</w:t>
      </w:r>
      <w:r w:rsidRPr="006A5BF3">
        <w:rPr>
          <w:rFonts w:cs="Times New Roman"/>
          <w:szCs w:val="24"/>
        </w:rPr>
        <w:t>ion viruses, worms and trojans.</w:t>
      </w:r>
    </w:p>
    <w:p w14:paraId="2ED7C433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lastRenderedPageBreak/>
        <w:t xml:space="preserve"> scalable: scan as many files as needed for </w:t>
      </w:r>
      <w:proofErr w:type="spellStart"/>
      <w:r w:rsidRPr="006A5BF3">
        <w:rPr>
          <w:rFonts w:cs="Times New Roman"/>
          <w:szCs w:val="24"/>
        </w:rPr>
        <w:t>bucketAV</w:t>
      </w:r>
      <w:proofErr w:type="spellEnd"/>
      <w:r w:rsidRPr="006A5BF3">
        <w:rPr>
          <w:rFonts w:cs="Times New Roman"/>
          <w:szCs w:val="24"/>
        </w:rPr>
        <w:t xml:space="preserve"> sales automatically. that's ensuring cost efficiency even for spiky workload </w:t>
      </w:r>
    </w:p>
    <w:p w14:paraId="268E9A8B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 xml:space="preserve">fast: uploaded files are scanned within a second to detect Malware as quickly as possible </w:t>
      </w:r>
    </w:p>
    <w:p w14:paraId="47CB7AF2" w14:textId="77777777" w:rsidR="00B9419A" w:rsidRPr="006A5BF3" w:rsidRDefault="0002193F">
      <w:pPr>
        <w:numPr>
          <w:ilvl w:val="0"/>
          <w:numId w:val="5"/>
        </w:numPr>
        <w:rPr>
          <w:rFonts w:cs="Times New Roman"/>
          <w:szCs w:val="24"/>
        </w:rPr>
      </w:pPr>
      <w:r w:rsidRPr="006A5BF3">
        <w:rPr>
          <w:rFonts w:cs="Times New Roman"/>
          <w:szCs w:val="24"/>
        </w:rPr>
        <w:t>au</w:t>
      </w:r>
      <w:r w:rsidRPr="006A5BF3">
        <w:rPr>
          <w:rFonts w:cs="Times New Roman"/>
          <w:szCs w:val="24"/>
        </w:rPr>
        <w:t xml:space="preserve">tomated mitigation: </w:t>
      </w:r>
      <w:proofErr w:type="spellStart"/>
      <w:r w:rsidRPr="006A5BF3">
        <w:rPr>
          <w:rFonts w:cs="Times New Roman"/>
          <w:szCs w:val="24"/>
        </w:rPr>
        <w:t>bucketAV</w:t>
      </w:r>
      <w:proofErr w:type="spellEnd"/>
      <w:r w:rsidRPr="006A5BF3">
        <w:rPr>
          <w:rFonts w:cs="Times New Roman"/>
          <w:szCs w:val="24"/>
        </w:rPr>
        <w:t xml:space="preserve"> quarantines, deletes, tags, and notifies about infected files configure the automated actions as needed.</w:t>
      </w:r>
    </w:p>
    <w:p w14:paraId="64387572" w14:textId="77777777" w:rsidR="00B9419A" w:rsidRPr="006A5BF3" w:rsidRDefault="00B9419A">
      <w:pPr>
        <w:rPr>
          <w:rFonts w:cs="Times New Roman"/>
          <w:szCs w:val="24"/>
        </w:rPr>
      </w:pPr>
    </w:p>
    <w:p w14:paraId="64FE86F4" w14:textId="77777777" w:rsidR="00B9419A" w:rsidRPr="006A5BF3" w:rsidRDefault="00B9419A">
      <w:pPr>
        <w:rPr>
          <w:rFonts w:cs="Times New Roman"/>
          <w:b/>
          <w:szCs w:val="24"/>
          <w:highlight w:val="white"/>
        </w:rPr>
      </w:pPr>
    </w:p>
    <w:p w14:paraId="138C381A" w14:textId="77777777" w:rsidR="00B9419A" w:rsidRPr="006A5BF3" w:rsidRDefault="0002193F" w:rsidP="006A5BF3">
      <w:pPr>
        <w:pStyle w:val="Heading1"/>
        <w:rPr>
          <w:highlight w:val="white"/>
        </w:rPr>
      </w:pPr>
      <w:bookmarkStart w:id="6" w:name="_Toc115351836"/>
      <w:r w:rsidRPr="006A5BF3">
        <w:rPr>
          <w:highlight w:val="white"/>
        </w:rPr>
        <w:t>Subscribe to the product in AWS marketplace:</w:t>
      </w:r>
      <w:bookmarkEnd w:id="6"/>
    </w:p>
    <w:p w14:paraId="055101C9" w14:textId="77777777" w:rsidR="00B9419A" w:rsidRPr="006A5BF3" w:rsidRDefault="00B9419A">
      <w:pPr>
        <w:rPr>
          <w:rFonts w:cs="Times New Roman"/>
          <w:szCs w:val="24"/>
          <w:highlight w:val="white"/>
        </w:rPr>
      </w:pPr>
    </w:p>
    <w:p w14:paraId="0FBE2250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Go to the AWS </w:t>
      </w:r>
      <w:proofErr w:type="gramStart"/>
      <w:r w:rsidRPr="006A5BF3">
        <w:rPr>
          <w:rFonts w:cs="Times New Roman"/>
          <w:szCs w:val="24"/>
          <w:highlight w:val="white"/>
        </w:rPr>
        <w:t>Marketplace .</w:t>
      </w:r>
      <w:proofErr w:type="gramEnd"/>
      <w:r w:rsidRPr="006A5BF3">
        <w:rPr>
          <w:rFonts w:cs="Times New Roman"/>
          <w:szCs w:val="24"/>
          <w:highlight w:val="white"/>
        </w:rPr>
        <w:t xml:space="preserve"> Click on Continue to Subscribe.</w:t>
      </w:r>
    </w:p>
    <w:p w14:paraId="0C370393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5B9D0FE0" wp14:editId="3376F85D">
            <wp:extent cx="5943600" cy="15494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0CDD5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0F353D66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Click on Ac</w:t>
      </w:r>
      <w:r w:rsidRPr="006A5BF3">
        <w:rPr>
          <w:rFonts w:cs="Times New Roman"/>
          <w:szCs w:val="24"/>
          <w:highlight w:val="white"/>
        </w:rPr>
        <w:t>cept Terms.</w:t>
      </w:r>
    </w:p>
    <w:p w14:paraId="08811D71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7622E884" wp14:editId="343EFCE6">
            <wp:extent cx="5943600" cy="1562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3320B" w14:textId="77777777" w:rsidR="00B9419A" w:rsidRPr="006A5BF3" w:rsidRDefault="00B9419A">
      <w:pPr>
        <w:rPr>
          <w:rFonts w:cs="Times New Roman"/>
          <w:szCs w:val="24"/>
          <w:highlight w:val="white"/>
        </w:rPr>
      </w:pPr>
    </w:p>
    <w:p w14:paraId="7EB3C076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The subscription is now Pending.</w:t>
      </w:r>
    </w:p>
    <w:p w14:paraId="50EB615B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6F78E196" wp14:editId="0B733620">
            <wp:extent cx="5943600" cy="8128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2CEE0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13C75A05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Wait until the subscription is active and click on Continue to Configuration.</w:t>
      </w:r>
    </w:p>
    <w:p w14:paraId="61D521FE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5DF01C33" wp14:editId="5F76C1AB">
            <wp:extent cx="5943600" cy="4038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6059C" w14:textId="77777777" w:rsidR="00B9419A" w:rsidRPr="006A5BF3" w:rsidRDefault="0002193F">
      <w:pPr>
        <w:numPr>
          <w:ilvl w:val="0"/>
          <w:numId w:val="7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We provide three delivery methods:</w:t>
      </w:r>
    </w:p>
    <w:p w14:paraId="58920092" w14:textId="77777777" w:rsidR="00B9419A" w:rsidRPr="006A5BF3" w:rsidRDefault="0002193F">
      <w:pPr>
        <w:numPr>
          <w:ilvl w:val="0"/>
          <w:numId w:val="1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Dedicated public VPC (recommended): This is the most cost-efficient option where the netwo</w:t>
      </w:r>
      <w:r w:rsidRPr="006A5BF3">
        <w:rPr>
          <w:rFonts w:cs="Times New Roman"/>
          <w:szCs w:val="24"/>
          <w:highlight w:val="white"/>
        </w:rPr>
        <w:t>rk setup is included.</w:t>
      </w:r>
    </w:p>
    <w:p w14:paraId="742CC524" w14:textId="77777777" w:rsidR="00B9419A" w:rsidRPr="006A5BF3" w:rsidRDefault="0002193F">
      <w:pPr>
        <w:numPr>
          <w:ilvl w:val="0"/>
          <w:numId w:val="1"/>
        </w:numPr>
        <w:spacing w:line="374" w:lineRule="auto"/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Dedicated private VPC: The EC2 instances run in private subnets (additional traffic charges apply). We recommend this option only if your internal security guidelines require it.</w:t>
      </w:r>
    </w:p>
    <w:p w14:paraId="7493E9B1" w14:textId="77777777" w:rsidR="00B9419A" w:rsidRPr="006A5BF3" w:rsidRDefault="0002193F">
      <w:pPr>
        <w:numPr>
          <w:ilvl w:val="0"/>
          <w:numId w:val="1"/>
        </w:numPr>
        <w:spacing w:after="240" w:line="374" w:lineRule="auto"/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Existing VPC: Deploy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 into an existing </w:t>
      </w:r>
      <w:proofErr w:type="gramStart"/>
      <w:r w:rsidRPr="006A5BF3">
        <w:rPr>
          <w:rFonts w:cs="Times New Roman"/>
          <w:szCs w:val="24"/>
          <w:highlight w:val="white"/>
        </w:rPr>
        <w:t>VPC .</w:t>
      </w:r>
      <w:proofErr w:type="gramEnd"/>
      <w:r w:rsidRPr="006A5BF3">
        <w:rPr>
          <w:rFonts w:cs="Times New Roman"/>
          <w:szCs w:val="24"/>
          <w:highlight w:val="white"/>
        </w:rPr>
        <w:t xml:space="preserve"> Ensure that required outbound ports and AWS services are reachable.</w:t>
      </w:r>
    </w:p>
    <w:p w14:paraId="69790FA1" w14:textId="77777777" w:rsidR="00B9419A" w:rsidRPr="006A5BF3" w:rsidRDefault="0002193F">
      <w:pPr>
        <w:spacing w:line="374" w:lineRule="auto"/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lastRenderedPageBreak/>
        <w:t>The Region you select must match with the region of your S3 buckets. If you use S3 buckets in multiple regions, repeat the setup for each region.</w:t>
      </w:r>
    </w:p>
    <w:p w14:paraId="645975B8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Click on Continue to Launch.</w:t>
      </w:r>
    </w:p>
    <w:p w14:paraId="5705F2B4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69F0A199" wp14:editId="4F745AAD">
            <wp:extent cx="5943600" cy="4267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CBB95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26F514F4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Choose </w:t>
      </w:r>
      <w:r w:rsidRPr="006A5BF3">
        <w:rPr>
          <w:rFonts w:cs="Times New Roman"/>
          <w:szCs w:val="24"/>
          <w:highlight w:val="white"/>
        </w:rPr>
        <w:t>the Action Launch CloudFormation and click on Launch.</w:t>
      </w:r>
    </w:p>
    <w:p w14:paraId="2331959B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3DC76E7F" wp14:editId="26E6DB33">
            <wp:extent cx="5943600" cy="4318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5214B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371B06C0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You are redirected to CloudFormation.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 is managed and configured via CloudFormation. Click on Next.</w:t>
      </w:r>
    </w:p>
    <w:p w14:paraId="22DEB8B0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0173FDEF" wp14:editId="59E17B76">
            <wp:extent cx="5943600" cy="43434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FEF9C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5C780BF0" w14:textId="77777777" w:rsidR="00B9419A" w:rsidRPr="006A5BF3" w:rsidRDefault="0002193F">
      <w:pPr>
        <w:numPr>
          <w:ilvl w:val="0"/>
          <w:numId w:val="6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Set a stack name(</w:t>
      </w:r>
      <w:proofErr w:type="spellStart"/>
      <w:r w:rsidRPr="006A5BF3">
        <w:rPr>
          <w:rFonts w:cs="Times New Roman"/>
          <w:szCs w:val="24"/>
          <w:highlight w:val="white"/>
        </w:rPr>
        <w:t>eg</w:t>
      </w:r>
      <w:proofErr w:type="spellEnd"/>
      <w:r w:rsidRPr="006A5BF3">
        <w:rPr>
          <w:rFonts w:cs="Times New Roman"/>
          <w:szCs w:val="24"/>
          <w:highlight w:val="white"/>
        </w:rPr>
        <w:t xml:space="preserve">.: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>)</w:t>
      </w:r>
    </w:p>
    <w:p w14:paraId="046ECEFB" w14:textId="77777777" w:rsidR="00B9419A" w:rsidRPr="006A5BF3" w:rsidRDefault="0002193F">
      <w:pPr>
        <w:numPr>
          <w:ilvl w:val="0"/>
          <w:numId w:val="6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Under Required Parameters, set the </w:t>
      </w:r>
      <w:proofErr w:type="spellStart"/>
      <w:r w:rsidRPr="006A5BF3">
        <w:rPr>
          <w:rFonts w:cs="Times New Roman"/>
          <w:szCs w:val="24"/>
          <w:highlight w:val="white"/>
        </w:rPr>
        <w:t>KeyName</w:t>
      </w:r>
      <w:proofErr w:type="spellEnd"/>
      <w:r w:rsidRPr="006A5BF3">
        <w:rPr>
          <w:rFonts w:cs="Times New Roman"/>
          <w:szCs w:val="24"/>
          <w:highlight w:val="white"/>
        </w:rPr>
        <w:t xml:space="preserve"> to an EC2 key</w:t>
      </w:r>
      <w:r w:rsidRPr="006A5BF3">
        <w:rPr>
          <w:rFonts w:cs="Times New Roman"/>
          <w:szCs w:val="24"/>
          <w:highlight w:val="white"/>
        </w:rPr>
        <w:t xml:space="preserve"> pair.</w:t>
      </w:r>
    </w:p>
    <w:p w14:paraId="2A073007" w14:textId="77777777" w:rsidR="00B9419A" w:rsidRPr="006A5BF3" w:rsidRDefault="0002193F">
      <w:pPr>
        <w:numPr>
          <w:ilvl w:val="0"/>
          <w:numId w:val="6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Review the rest of the parameter and go with the defaults (recommended)</w:t>
      </w:r>
    </w:p>
    <w:p w14:paraId="70CA42E6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1A7560E7" w14:textId="77777777" w:rsidR="00B9419A" w:rsidRPr="006A5BF3" w:rsidRDefault="0002193F">
      <w:pPr>
        <w:shd w:val="clear" w:color="auto" w:fill="EEF3FF"/>
        <w:spacing w:after="240" w:line="374" w:lineRule="auto"/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3A4A3C34" wp14:editId="4CF47021">
            <wp:extent cx="5943600" cy="34163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32E66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Scroll to the bottom of the page and click on Next.</w:t>
      </w:r>
    </w:p>
    <w:p w14:paraId="0EE7C68A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6CB85A8C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587E88A4" wp14:editId="094CCF94">
            <wp:extent cx="5943600" cy="1181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69276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1ADD9E66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Scroll to the bottom of the page and click on Next.</w:t>
      </w:r>
    </w:p>
    <w:p w14:paraId="43126753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62C405A1" wp14:editId="1518D96B">
            <wp:extent cx="5943600" cy="1143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2C4CD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4F14CAA8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Scroll to the bottom of the page, enable I acknowledge that AWS</w:t>
      </w:r>
      <w:r w:rsidRPr="006A5BF3">
        <w:rPr>
          <w:rFonts w:cs="Times New Roman"/>
          <w:szCs w:val="24"/>
          <w:highlight w:val="white"/>
        </w:rPr>
        <w:t xml:space="preserve"> CloudFormation might create IAM resources, and click on Create.</w:t>
      </w:r>
    </w:p>
    <w:p w14:paraId="6BAF753B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75598EDF" wp14:editId="07CAF946">
            <wp:extent cx="5943600" cy="20701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14F58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0FBDC700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The stack status is CREATE_IN_PROGRESS. Reload the table from time to time and …</w:t>
      </w:r>
    </w:p>
    <w:p w14:paraId="7E881147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10C9BA70" wp14:editId="26022385">
            <wp:extent cx="5943600" cy="44704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BDF88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738B3F4B" w14:textId="77777777" w:rsidR="00B9419A" w:rsidRPr="006A5BF3" w:rsidRDefault="0002193F">
      <w:pPr>
        <w:numPr>
          <w:ilvl w:val="0"/>
          <w:numId w:val="2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… wait until the CloudFormation stack status switches to CREATE_COMPLETE.</w:t>
      </w:r>
    </w:p>
    <w:p w14:paraId="400806C0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3B196E13" wp14:editId="59A090B0">
            <wp:extent cx="5943600" cy="44704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7B9D0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50A00DAB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 is now up and runn</w:t>
      </w:r>
      <w:r w:rsidRPr="006A5BF3">
        <w:rPr>
          <w:rFonts w:cs="Times New Roman"/>
          <w:szCs w:val="24"/>
          <w:highlight w:val="white"/>
        </w:rPr>
        <w:t>ing. Continue to connect your S3 buckets.</w:t>
      </w:r>
    </w:p>
    <w:p w14:paraId="2739404D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5A648205" w14:textId="77777777" w:rsidR="00B9419A" w:rsidRPr="006A5BF3" w:rsidRDefault="0002193F" w:rsidP="006A5BF3">
      <w:pPr>
        <w:pStyle w:val="Heading1"/>
        <w:rPr>
          <w:highlight w:val="white"/>
        </w:rPr>
      </w:pPr>
      <w:bookmarkStart w:id="7" w:name="_Toc115351837"/>
      <w:r w:rsidRPr="006A5BF3">
        <w:rPr>
          <w:highlight w:val="white"/>
        </w:rPr>
        <w:t>Configuring S3 buckets:</w:t>
      </w:r>
      <w:bookmarkEnd w:id="7"/>
    </w:p>
    <w:p w14:paraId="5CDCCE8F" w14:textId="77777777" w:rsidR="00B9419A" w:rsidRPr="006A5BF3" w:rsidRDefault="00B9419A">
      <w:pPr>
        <w:rPr>
          <w:rFonts w:cs="Times New Roman"/>
          <w:szCs w:val="24"/>
          <w:highlight w:val="white"/>
        </w:rPr>
      </w:pPr>
    </w:p>
    <w:p w14:paraId="1DED2E80" w14:textId="77777777" w:rsidR="00B9419A" w:rsidRPr="006A5BF3" w:rsidRDefault="0002193F">
      <w:pPr>
        <w:numPr>
          <w:ilvl w:val="0"/>
          <w:numId w:val="8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In the AWS S3 Management </w:t>
      </w:r>
      <w:proofErr w:type="gramStart"/>
      <w:r w:rsidRPr="006A5BF3">
        <w:rPr>
          <w:rFonts w:cs="Times New Roman"/>
          <w:szCs w:val="24"/>
          <w:highlight w:val="white"/>
        </w:rPr>
        <w:t>console ,</w:t>
      </w:r>
      <w:proofErr w:type="gramEnd"/>
      <w:r w:rsidRPr="006A5BF3">
        <w:rPr>
          <w:rFonts w:cs="Times New Roman"/>
          <w:szCs w:val="24"/>
          <w:highlight w:val="white"/>
        </w:rPr>
        <w:t xml:space="preserve"> click on the bucket you want to connect to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. Make sure the bucket’s region matches the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 region.</w:t>
      </w:r>
    </w:p>
    <w:p w14:paraId="2F1DA337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7FDB9C35" wp14:editId="27048927">
            <wp:extent cx="5943600" cy="30480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B5018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100C7DC4" w14:textId="77777777" w:rsidR="00B9419A" w:rsidRPr="006A5BF3" w:rsidRDefault="0002193F">
      <w:pPr>
        <w:numPr>
          <w:ilvl w:val="0"/>
          <w:numId w:val="8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Click on the Properties tab.</w:t>
      </w:r>
    </w:p>
    <w:p w14:paraId="4A4181E6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740E6638" wp14:editId="6774765E">
            <wp:extent cx="5943600" cy="787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12926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6934736A" w14:textId="77777777" w:rsidR="00B9419A" w:rsidRPr="006A5BF3" w:rsidRDefault="0002193F">
      <w:pPr>
        <w:numPr>
          <w:ilvl w:val="0"/>
          <w:numId w:val="8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Scroll</w:t>
      </w:r>
      <w:r w:rsidRPr="006A5BF3">
        <w:rPr>
          <w:rFonts w:cs="Times New Roman"/>
          <w:szCs w:val="24"/>
          <w:highlight w:val="white"/>
        </w:rPr>
        <w:t xml:space="preserve"> down to the Event notifications box click on Create event notification.</w:t>
      </w:r>
    </w:p>
    <w:p w14:paraId="1C3C96D5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79EDD015" wp14:editId="3354B0F6">
            <wp:extent cx="5943600" cy="15367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31D61" w14:textId="77777777" w:rsidR="00B9419A" w:rsidRPr="006A5BF3" w:rsidRDefault="0002193F">
      <w:pPr>
        <w:numPr>
          <w:ilvl w:val="0"/>
          <w:numId w:val="4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Set the event name (</w:t>
      </w:r>
      <w:proofErr w:type="spellStart"/>
      <w:r w:rsidRPr="006A5BF3">
        <w:rPr>
          <w:rFonts w:cs="Times New Roman"/>
          <w:szCs w:val="24"/>
          <w:highlight w:val="white"/>
        </w:rPr>
        <w:t>eg</w:t>
      </w:r>
      <w:proofErr w:type="spellEnd"/>
      <w:r w:rsidRPr="006A5BF3">
        <w:rPr>
          <w:rFonts w:cs="Times New Roman"/>
          <w:szCs w:val="24"/>
          <w:highlight w:val="white"/>
        </w:rPr>
        <w:t xml:space="preserve">.: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) </w:t>
      </w:r>
    </w:p>
    <w:p w14:paraId="6A3AEE53" w14:textId="77777777" w:rsidR="00B9419A" w:rsidRPr="006A5BF3" w:rsidRDefault="0002193F">
      <w:pPr>
        <w:numPr>
          <w:ilvl w:val="0"/>
          <w:numId w:val="4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select the all object create events event type</w:t>
      </w:r>
    </w:p>
    <w:p w14:paraId="71D5C90E" w14:textId="77777777" w:rsidR="00B9419A" w:rsidRPr="006A5BF3" w:rsidRDefault="0002193F">
      <w:pPr>
        <w:numPr>
          <w:ilvl w:val="0"/>
          <w:numId w:val="4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 select the destination </w:t>
      </w:r>
      <w:proofErr w:type="spellStart"/>
      <w:r w:rsidRPr="006A5BF3">
        <w:rPr>
          <w:rFonts w:cs="Times New Roman"/>
          <w:szCs w:val="24"/>
          <w:highlight w:val="white"/>
        </w:rPr>
        <w:t>sqs</w:t>
      </w:r>
      <w:proofErr w:type="spellEnd"/>
      <w:r w:rsidRPr="006A5BF3">
        <w:rPr>
          <w:rFonts w:cs="Times New Roman"/>
          <w:szCs w:val="24"/>
          <w:highlight w:val="white"/>
        </w:rPr>
        <w:t xml:space="preserve"> queue and choose the </w:t>
      </w:r>
      <w:proofErr w:type="spellStart"/>
      <w:r w:rsidRPr="006A5BF3">
        <w:rPr>
          <w:rFonts w:cs="Times New Roman"/>
          <w:szCs w:val="24"/>
          <w:highlight w:val="white"/>
        </w:rPr>
        <w:t>sqs</w:t>
      </w:r>
      <w:proofErr w:type="spellEnd"/>
      <w:r w:rsidRPr="006A5BF3">
        <w:rPr>
          <w:rFonts w:cs="Times New Roman"/>
          <w:szCs w:val="24"/>
          <w:highlight w:val="white"/>
        </w:rPr>
        <w:t xml:space="preserve"> queue with </w:t>
      </w:r>
      <w:proofErr w:type="spellStart"/>
      <w:r w:rsidRPr="006A5BF3">
        <w:rPr>
          <w:rFonts w:cs="Times New Roman"/>
          <w:szCs w:val="24"/>
          <w:highlight w:val="white"/>
        </w:rPr>
        <w:t>scanqueue</w:t>
      </w:r>
      <w:proofErr w:type="spellEnd"/>
      <w:r w:rsidRPr="006A5BF3">
        <w:rPr>
          <w:rFonts w:cs="Times New Roman"/>
          <w:szCs w:val="24"/>
          <w:highlight w:val="white"/>
        </w:rPr>
        <w:t xml:space="preserve"> in the name </w:t>
      </w:r>
    </w:p>
    <w:p w14:paraId="318F154C" w14:textId="77777777" w:rsidR="00B9419A" w:rsidRPr="006A5BF3" w:rsidRDefault="0002193F">
      <w:p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don't select the queue with </w:t>
      </w:r>
      <w:proofErr w:type="spellStart"/>
      <w:r w:rsidRPr="006A5BF3">
        <w:rPr>
          <w:rFonts w:cs="Times New Roman"/>
          <w:szCs w:val="24"/>
          <w:highlight w:val="white"/>
        </w:rPr>
        <w:t>DeadLetter</w:t>
      </w:r>
      <w:proofErr w:type="spellEnd"/>
      <w:r w:rsidRPr="006A5BF3">
        <w:rPr>
          <w:rFonts w:cs="Times New Roman"/>
          <w:szCs w:val="24"/>
          <w:highlight w:val="white"/>
        </w:rPr>
        <w:t xml:space="preserve"> queue in the name!</w:t>
      </w:r>
    </w:p>
    <w:p w14:paraId="5930DE26" w14:textId="77777777" w:rsidR="00B9419A" w:rsidRPr="006A5BF3" w:rsidRDefault="0002193F">
      <w:pPr>
        <w:numPr>
          <w:ilvl w:val="0"/>
          <w:numId w:val="4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click on save changes</w:t>
      </w:r>
    </w:p>
    <w:p w14:paraId="42C733F7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5315A69B" wp14:editId="00A56EF7">
            <wp:extent cx="5943600" cy="33528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1749A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71832B08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659EA75C" wp14:editId="12876604">
            <wp:extent cx="5943600" cy="3987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6D21C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16874DEC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6F61747A" wp14:editId="08BE6209">
            <wp:extent cx="5943600" cy="4356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510BA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261FA00A" w14:textId="77777777" w:rsidR="00B9419A" w:rsidRPr="006A5BF3" w:rsidRDefault="0002193F">
      <w:p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That’s it. From now on, each file that gets uploaded to your S3 bucket is scanned for trojans, viruses, and malware automatically. Repeat the steps for each bucket </w:t>
      </w:r>
      <w:r w:rsidRPr="006A5BF3">
        <w:rPr>
          <w:rFonts w:cs="Times New Roman"/>
          <w:szCs w:val="24"/>
          <w:highlight w:val="white"/>
        </w:rPr>
        <w:t>that needs protection!</w:t>
      </w:r>
    </w:p>
    <w:p w14:paraId="264B6BC3" w14:textId="77777777" w:rsidR="00B9419A" w:rsidRPr="006A5BF3" w:rsidRDefault="00B9419A">
      <w:pPr>
        <w:rPr>
          <w:rFonts w:cs="Times New Roman"/>
          <w:szCs w:val="24"/>
          <w:highlight w:val="white"/>
        </w:rPr>
      </w:pPr>
    </w:p>
    <w:p w14:paraId="3671E04C" w14:textId="77777777" w:rsidR="00B9419A" w:rsidRPr="006A5BF3" w:rsidRDefault="0002193F">
      <w:p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Follow these steps to test your configuration </w:t>
      </w:r>
    </w:p>
    <w:p w14:paraId="49B68FE3" w14:textId="77777777" w:rsidR="00B9419A" w:rsidRPr="006A5BF3" w:rsidRDefault="0002193F">
      <w:pPr>
        <w:numPr>
          <w:ilvl w:val="0"/>
          <w:numId w:val="3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Upload a file to take the configuration </w:t>
      </w:r>
    </w:p>
    <w:p w14:paraId="7BBACDDB" w14:textId="77777777" w:rsidR="00B9419A" w:rsidRPr="006A5BF3" w:rsidRDefault="0002193F">
      <w:pPr>
        <w:numPr>
          <w:ilvl w:val="0"/>
          <w:numId w:val="3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Click on the uploaded file</w:t>
      </w:r>
    </w:p>
    <w:p w14:paraId="487834F5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lastRenderedPageBreak/>
        <w:drawing>
          <wp:inline distT="114300" distB="114300" distL="114300" distR="114300" wp14:anchorId="0AC3B489" wp14:editId="10F1A744">
            <wp:extent cx="5943600" cy="2641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47225" w14:textId="77777777" w:rsidR="00B9419A" w:rsidRPr="006A5BF3" w:rsidRDefault="0002193F">
      <w:pPr>
        <w:numPr>
          <w:ilvl w:val="0"/>
          <w:numId w:val="3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Scroll down to the Tags box. Within a few seconds, the </w:t>
      </w:r>
      <w:proofErr w:type="spellStart"/>
      <w:r w:rsidRPr="006A5BF3">
        <w:rPr>
          <w:rFonts w:cs="Times New Roman"/>
          <w:szCs w:val="24"/>
          <w:highlight w:val="white"/>
        </w:rPr>
        <w:t>bucketav</w:t>
      </w:r>
      <w:proofErr w:type="spellEnd"/>
      <w:r w:rsidRPr="006A5BF3">
        <w:rPr>
          <w:rFonts w:cs="Times New Roman"/>
          <w:szCs w:val="24"/>
          <w:highlight w:val="white"/>
        </w:rPr>
        <w:t xml:space="preserve"> tag is added with the scan result</w:t>
      </w:r>
    </w:p>
    <w:p w14:paraId="47EBD8CC" w14:textId="77777777" w:rsidR="00B9419A" w:rsidRPr="006A5BF3" w:rsidRDefault="0002193F">
      <w:pPr>
        <w:ind w:left="720"/>
        <w:rPr>
          <w:rFonts w:cs="Times New Roman"/>
          <w:szCs w:val="24"/>
          <w:highlight w:val="white"/>
        </w:rPr>
      </w:pPr>
      <w:r w:rsidRPr="006A5BF3">
        <w:rPr>
          <w:rFonts w:cs="Times New Roman"/>
          <w:noProof/>
          <w:szCs w:val="24"/>
          <w:highlight w:val="white"/>
          <w:lang w:val="en-US" w:eastAsia="en-US"/>
        </w:rPr>
        <w:drawing>
          <wp:inline distT="114300" distB="114300" distL="114300" distR="114300" wp14:anchorId="21AA97B9" wp14:editId="288B5AA4">
            <wp:extent cx="5943600" cy="965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8DE67" w14:textId="77777777" w:rsidR="00B9419A" w:rsidRPr="006A5BF3" w:rsidRDefault="0002193F">
      <w:pPr>
        <w:numPr>
          <w:ilvl w:val="0"/>
          <w:numId w:val="3"/>
        </w:num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Continue to con</w:t>
      </w:r>
      <w:r w:rsidRPr="006A5BF3">
        <w:rPr>
          <w:rFonts w:cs="Times New Roman"/>
          <w:szCs w:val="24"/>
          <w:highlight w:val="white"/>
        </w:rPr>
        <w:t>figure scheduled bucket scans.</w:t>
      </w:r>
    </w:p>
    <w:p w14:paraId="29A8FC85" w14:textId="77777777" w:rsidR="00B9419A" w:rsidRPr="006A5BF3" w:rsidRDefault="00B9419A">
      <w:pPr>
        <w:ind w:left="720"/>
        <w:rPr>
          <w:rFonts w:cs="Times New Roman"/>
          <w:szCs w:val="24"/>
          <w:highlight w:val="white"/>
        </w:rPr>
      </w:pPr>
    </w:p>
    <w:p w14:paraId="52EC51C2" w14:textId="77777777" w:rsidR="00B9419A" w:rsidRPr="006A5BF3" w:rsidRDefault="0002193F" w:rsidP="006A5BF3">
      <w:pPr>
        <w:pStyle w:val="Heading1"/>
        <w:rPr>
          <w:highlight w:val="white"/>
        </w:rPr>
      </w:pPr>
      <w:bookmarkStart w:id="8" w:name="_Toc115351838"/>
      <w:r w:rsidRPr="006A5BF3">
        <w:rPr>
          <w:highlight w:val="white"/>
        </w:rPr>
        <w:t>Scan buckets at regular intervals:</w:t>
      </w:r>
      <w:bookmarkEnd w:id="8"/>
    </w:p>
    <w:p w14:paraId="4F095857" w14:textId="77777777" w:rsidR="00B9419A" w:rsidRPr="006A5BF3" w:rsidRDefault="0002193F">
      <w:p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 xml:space="preserve">If we want to scan all files in a bucket on schedule, install a </w:t>
      </w:r>
      <w:r w:rsidRPr="006A5BF3">
        <w:rPr>
          <w:rFonts w:cs="Times New Roman"/>
          <w:b/>
          <w:szCs w:val="24"/>
          <w:highlight w:val="white"/>
        </w:rPr>
        <w:t xml:space="preserve">Scan bucket at regular intervals add-on. </w:t>
      </w:r>
      <w:r w:rsidRPr="006A5BF3">
        <w:rPr>
          <w:rFonts w:cs="Times New Roman"/>
          <w:szCs w:val="24"/>
          <w:highlight w:val="white"/>
        </w:rPr>
        <w:t>continue to configure reporting and open the dashboard.</w:t>
      </w:r>
    </w:p>
    <w:p w14:paraId="348EEBC8" w14:textId="77777777" w:rsidR="00B9419A" w:rsidRPr="006A5BF3" w:rsidRDefault="00B9419A">
      <w:pPr>
        <w:rPr>
          <w:rFonts w:cs="Times New Roman"/>
          <w:szCs w:val="24"/>
          <w:highlight w:val="white"/>
        </w:rPr>
      </w:pPr>
    </w:p>
    <w:p w14:paraId="69F819E4" w14:textId="77777777" w:rsidR="00B9419A" w:rsidRPr="006A5BF3" w:rsidRDefault="0002193F" w:rsidP="006A5BF3">
      <w:pPr>
        <w:pStyle w:val="Heading1"/>
        <w:rPr>
          <w:highlight w:val="white"/>
        </w:rPr>
      </w:pPr>
      <w:bookmarkStart w:id="9" w:name="_Toc115351839"/>
      <w:r w:rsidRPr="006A5BF3">
        <w:rPr>
          <w:highlight w:val="white"/>
        </w:rPr>
        <w:t>Reporting and visibility:</w:t>
      </w:r>
      <w:bookmarkEnd w:id="9"/>
    </w:p>
    <w:p w14:paraId="6E062F8B" w14:textId="77777777" w:rsidR="00B9419A" w:rsidRPr="006A5BF3" w:rsidRDefault="0002193F">
      <w:pPr>
        <w:rPr>
          <w:rFonts w:cs="Times New Roman"/>
          <w:szCs w:val="24"/>
          <w:highlight w:val="white"/>
        </w:rPr>
      </w:pPr>
      <w:r w:rsidRPr="006A5BF3">
        <w:rPr>
          <w:rFonts w:cs="Times New Roman"/>
          <w:szCs w:val="24"/>
          <w:highlight w:val="white"/>
        </w:rPr>
        <w:t>T</w:t>
      </w:r>
      <w:r w:rsidRPr="006A5BF3">
        <w:rPr>
          <w:rFonts w:cs="Times New Roman"/>
          <w:szCs w:val="24"/>
          <w:highlight w:val="white"/>
        </w:rPr>
        <w:t xml:space="preserve">o receive a daily /weekly/ monthly email report you have to install our Reporting Add-on </w:t>
      </w:r>
    </w:p>
    <w:p w14:paraId="7E5AE107" w14:textId="77777777" w:rsidR="00B9419A" w:rsidRDefault="00B9419A">
      <w:pPr>
        <w:rPr>
          <w:szCs w:val="24"/>
          <w:highlight w:val="white"/>
        </w:rPr>
      </w:pPr>
    </w:p>
    <w:p w14:paraId="7F77BB5B" w14:textId="77777777" w:rsidR="00B9419A" w:rsidRDefault="00B9419A">
      <w:pPr>
        <w:rPr>
          <w:szCs w:val="24"/>
          <w:highlight w:val="white"/>
        </w:rPr>
      </w:pPr>
    </w:p>
    <w:p w14:paraId="2F5B8EF7" w14:textId="77777777" w:rsidR="00B9419A" w:rsidRDefault="00B9419A">
      <w:pPr>
        <w:ind w:left="720"/>
        <w:rPr>
          <w:szCs w:val="24"/>
          <w:highlight w:val="white"/>
        </w:rPr>
      </w:pPr>
    </w:p>
    <w:p w14:paraId="66886BC6" w14:textId="77777777" w:rsidR="00B9419A" w:rsidRDefault="00B9419A">
      <w:pPr>
        <w:ind w:left="720"/>
        <w:rPr>
          <w:color w:val="4E597B"/>
          <w:sz w:val="27"/>
          <w:szCs w:val="27"/>
          <w:shd w:val="clear" w:color="auto" w:fill="EEF3FF"/>
        </w:rPr>
      </w:pPr>
    </w:p>
    <w:p w14:paraId="1A9B872A" w14:textId="77777777" w:rsidR="00B9419A" w:rsidRDefault="00B9419A">
      <w:pPr>
        <w:rPr>
          <w:color w:val="4E597B"/>
          <w:sz w:val="27"/>
          <w:szCs w:val="27"/>
          <w:shd w:val="clear" w:color="auto" w:fill="EEF3FF"/>
        </w:rPr>
      </w:pPr>
    </w:p>
    <w:sectPr w:rsidR="00B9419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F824D5" w14:textId="77777777" w:rsidR="0002193F" w:rsidRDefault="0002193F" w:rsidP="006A5BF3">
      <w:pPr>
        <w:spacing w:line="240" w:lineRule="auto"/>
      </w:pPr>
      <w:r>
        <w:separator/>
      </w:r>
    </w:p>
  </w:endnote>
  <w:endnote w:type="continuationSeparator" w:id="0">
    <w:p w14:paraId="6770568A" w14:textId="77777777" w:rsidR="0002193F" w:rsidRDefault="0002193F" w:rsidP="006A5B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774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3319F9" w14:textId="02097E13" w:rsidR="006A5BF3" w:rsidRDefault="006A5B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70C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098E371" w14:textId="77777777" w:rsidR="006A5BF3" w:rsidRDefault="006A5B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D51B46" w14:textId="77777777" w:rsidR="0002193F" w:rsidRDefault="0002193F" w:rsidP="006A5BF3">
      <w:pPr>
        <w:spacing w:line="240" w:lineRule="auto"/>
      </w:pPr>
      <w:r>
        <w:separator/>
      </w:r>
    </w:p>
  </w:footnote>
  <w:footnote w:type="continuationSeparator" w:id="0">
    <w:p w14:paraId="23F69FAA" w14:textId="77777777" w:rsidR="0002193F" w:rsidRDefault="0002193F" w:rsidP="006A5B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B5476"/>
    <w:multiLevelType w:val="multilevel"/>
    <w:tmpl w:val="18A037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7904A1F"/>
    <w:multiLevelType w:val="multilevel"/>
    <w:tmpl w:val="79367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6C960C7"/>
    <w:multiLevelType w:val="multilevel"/>
    <w:tmpl w:val="0E86A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CE87B9C"/>
    <w:multiLevelType w:val="multilevel"/>
    <w:tmpl w:val="B4FEF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71C687E"/>
    <w:multiLevelType w:val="multilevel"/>
    <w:tmpl w:val="E5DA6F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4AFC597B"/>
    <w:multiLevelType w:val="multilevel"/>
    <w:tmpl w:val="13EE1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E364E9F"/>
    <w:multiLevelType w:val="multilevel"/>
    <w:tmpl w:val="0526ED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5453607"/>
    <w:multiLevelType w:val="multilevel"/>
    <w:tmpl w:val="D29EA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BE72E88"/>
    <w:multiLevelType w:val="multilevel"/>
    <w:tmpl w:val="9056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19A"/>
    <w:rsid w:val="0002193F"/>
    <w:rsid w:val="003F7C9A"/>
    <w:rsid w:val="006A5BF3"/>
    <w:rsid w:val="0071025C"/>
    <w:rsid w:val="00892150"/>
    <w:rsid w:val="00B9419A"/>
    <w:rsid w:val="00DE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3AE9D"/>
  <w15:docId w15:val="{25EFE089-4CF8-443B-AC32-629491A1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C9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rsid w:val="003F7C9A"/>
    <w:pPr>
      <w:keepNext/>
      <w:keepLines/>
      <w:spacing w:before="400" w:after="120"/>
      <w:outlineLvl w:val="0"/>
    </w:pPr>
    <w:rPr>
      <w:sz w:val="36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3F7C9A"/>
    <w:pPr>
      <w:keepNext/>
      <w:keepLines/>
      <w:spacing w:before="360" w:after="120"/>
      <w:jc w:val="left"/>
      <w:outlineLvl w:val="1"/>
    </w:pPr>
    <w:rPr>
      <w:b/>
      <w:sz w:val="28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F7C9A"/>
    <w:pPr>
      <w:keepNext/>
      <w:keepLines/>
      <w:spacing w:before="320" w:after="80"/>
      <w:jc w:val="left"/>
      <w:outlineLvl w:val="2"/>
    </w:pPr>
    <w:rPr>
      <w:b/>
      <w:color w:val="434343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A5BF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BF3"/>
  </w:style>
  <w:style w:type="paragraph" w:styleId="Footer">
    <w:name w:val="footer"/>
    <w:basedOn w:val="Normal"/>
    <w:link w:val="FooterChar"/>
    <w:uiPriority w:val="99"/>
    <w:unhideWhenUsed/>
    <w:rsid w:val="006A5BF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BF3"/>
  </w:style>
  <w:style w:type="paragraph" w:styleId="TOCHeading">
    <w:name w:val="TOC Heading"/>
    <w:basedOn w:val="Heading1"/>
    <w:next w:val="Normal"/>
    <w:uiPriority w:val="39"/>
    <w:unhideWhenUsed/>
    <w:qFormat/>
    <w:rsid w:val="006A5BF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5B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5B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5B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2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42C39-AD24-4246-9361-CDBAFAEE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5</cp:revision>
  <dcterms:created xsi:type="dcterms:W3CDTF">2022-09-29T07:44:00Z</dcterms:created>
  <dcterms:modified xsi:type="dcterms:W3CDTF">2022-09-29T08:22:00Z</dcterms:modified>
</cp:coreProperties>
</file>