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81B5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Section1:Delivery Delay Analysis</w:t>
      </w:r>
    </w:p>
    <w:p w14:paraId="5144E50E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5B141DEE" w14:textId="77777777" w:rsidR="00AB472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Query 1: </w:t>
      </w:r>
      <w:r>
        <w:rPr>
          <w:rFonts w:ascii="Times New Roman" w:hAnsi="Times New Roman" w:cs="Times New Roman"/>
          <w:b/>
          <w:bCs/>
          <w:sz w:val="24"/>
          <w:szCs w:val="24"/>
        </w:rPr>
        <w:t>Average Delivery Time by Restaurant</w:t>
      </w:r>
    </w:p>
    <w:p w14:paraId="2DCD171E" w14:textId="77777777" w:rsidR="00AB472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Business Question: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>Which restaurants have the longest average delivery times?</w:t>
      </w:r>
    </w:p>
    <w:p w14:paraId="2FFCA3B4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3D908" wp14:editId="5509C56C">
            <wp:extent cx="3876675" cy="2557145"/>
            <wp:effectExtent l="0" t="0" r="0" b="0"/>
            <wp:docPr id="7769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64918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262" cy="257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0703" w14:textId="77777777" w:rsidR="00AB472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3016B0AB" w14:textId="77777777" w:rsidR="00AB472C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Identifies restaurants with consistently slow deliveries. </w:t>
      </w:r>
    </w:p>
    <w:p w14:paraId="71845AE6" w14:textId="77777777" w:rsidR="00AB472C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Management can investigate kitchen delays or operational issues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A00E08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2: Top 10 Slowest Restaurants</w:t>
      </w:r>
    </w:p>
    <w:p w14:paraId="00473914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79EF1" wp14:editId="3AC9742B">
            <wp:extent cx="3905250" cy="2813050"/>
            <wp:effectExtent l="0" t="0" r="0" b="6350"/>
            <wp:docPr id="1619031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1973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142" cy="28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6498" w14:textId="77777777" w:rsidR="00AB472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17D0FB22" w14:textId="77777777" w:rsidR="00AB472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restaurants should be prioritized for operational improvement.</w:t>
      </w:r>
    </w:p>
    <w:p w14:paraId="473EF608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3: Fastest Restaurants</w:t>
      </w:r>
    </w:p>
    <w:p w14:paraId="557170F7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A6FC2" wp14:editId="3D1E5306">
            <wp:extent cx="3810000" cy="2790190"/>
            <wp:effectExtent l="0" t="0" r="0" b="0"/>
            <wp:docPr id="28050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0663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108" cy="27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8852" w14:textId="77777777" w:rsidR="00AB472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4805B4C3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These restaurants represent best practices that can be replicated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F48A2A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 Average Delivery Time by Delivery Partner</w:t>
      </w:r>
    </w:p>
    <w:p w14:paraId="49652142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3D616" wp14:editId="4418D9B7">
            <wp:extent cx="4295775" cy="3293745"/>
            <wp:effectExtent l="0" t="0" r="0" b="1905"/>
            <wp:docPr id="29203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3953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67" cy="330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BD10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3B96F1B8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28C3F0B1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7FF58FC3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0A992766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30893BC3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 Top 10 Slowest Delivery Partners</w:t>
      </w:r>
    </w:p>
    <w:p w14:paraId="1BC67B2A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52583" wp14:editId="2B5CD8E0">
            <wp:extent cx="4457700" cy="3318510"/>
            <wp:effectExtent l="0" t="0" r="0" b="0"/>
            <wp:docPr id="1267096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6699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551" cy="33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AD23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5F51D800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 Top 10 Fastest Delivery Partners</w:t>
      </w:r>
    </w:p>
    <w:p w14:paraId="61D8725B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8CB64" wp14:editId="1A9F6FC8">
            <wp:extent cx="4656455" cy="3467100"/>
            <wp:effectExtent l="0" t="0" r="0" b="0"/>
            <wp:docPr id="1855241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41604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360" cy="34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FEA6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12E10E3C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5EEBC4CC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7: Average Delivery Time by City</w:t>
      </w:r>
    </w:p>
    <w:p w14:paraId="15E9BE5F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004D3" wp14:editId="3D160332">
            <wp:extent cx="4476750" cy="3441700"/>
            <wp:effectExtent l="0" t="0" r="0" b="6350"/>
            <wp:docPr id="1703956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56515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841" cy="344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A71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7E527946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 Delivery Time by Cuisine</w:t>
      </w:r>
    </w:p>
    <w:p w14:paraId="3D0365AB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5686A" wp14:editId="6903566A">
            <wp:extent cx="4362450" cy="3479800"/>
            <wp:effectExtent l="0" t="0" r="0" b="6350"/>
            <wp:docPr id="40367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7001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025" cy="34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390C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747958B9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6E4DA977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9: Overall Average Delivery Time</w:t>
      </w:r>
    </w:p>
    <w:p w14:paraId="346B289A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170B48" wp14:editId="4F189CC7">
            <wp:extent cx="4219575" cy="2242820"/>
            <wp:effectExtent l="0" t="0" r="0" b="5080"/>
            <wp:docPr id="1102890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0943" name="Picture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67" cy="22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64DB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6686CEEB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 Longest Delivery Ever</w:t>
      </w:r>
    </w:p>
    <w:p w14:paraId="5CBCF166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34D0A" wp14:editId="76EF7529">
            <wp:extent cx="4695825" cy="3442335"/>
            <wp:effectExtent l="0" t="0" r="0" b="5715"/>
            <wp:docPr id="18562001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00182" name="Picture 1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608" cy="34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C2B3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418B3567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148C8B3C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6EC635F7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45113546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403591AD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62226C1E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Order Cancellation Analysis</w:t>
      </w:r>
    </w:p>
    <w:p w14:paraId="5D9AA5AB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11: Total Cancelled Orders</w:t>
      </w:r>
    </w:p>
    <w:p w14:paraId="10D28B1C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6EA1E6" wp14:editId="3E45E612">
            <wp:extent cx="3914775" cy="1812290"/>
            <wp:effectExtent l="0" t="0" r="0" b="0"/>
            <wp:docPr id="3673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39836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581" cy="18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598E" w14:textId="77777777" w:rsidR="00AB472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Insight:</w:t>
      </w:r>
      <w:r>
        <w:rPr>
          <w:rFonts w:ascii="Times New Roman" w:hAnsi="Times New Roman" w:cs="Times New Roman"/>
          <w:sz w:val="24"/>
          <w:szCs w:val="24"/>
        </w:rPr>
        <w:t xml:space="preserve"> Gives the overall number of cancelled orders, which is a key operational KPI.</w:t>
      </w:r>
    </w:p>
    <w:p w14:paraId="4B8B991E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 Cancellation Rate</w:t>
      </w:r>
    </w:p>
    <w:p w14:paraId="457DE98B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82180" wp14:editId="5949E09F">
            <wp:extent cx="4276725" cy="2371090"/>
            <wp:effectExtent l="0" t="0" r="0" b="0"/>
            <wp:docPr id="1944104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4605" name="Picture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094" cy="238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4494" w14:textId="77777777" w:rsidR="00AB472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Insight:</w:t>
      </w:r>
      <w:r>
        <w:rPr>
          <w:rFonts w:ascii="Times New Roman" w:hAnsi="Times New Roman" w:cs="Times New Roman"/>
          <w:sz w:val="24"/>
          <w:szCs w:val="24"/>
        </w:rPr>
        <w:t xml:space="preserve"> Shows what percentage of all orders are cancelled.</w:t>
      </w:r>
    </w:p>
    <w:p w14:paraId="4FD49564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541AEE13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41DEAA4A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71D8D47D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4D4431D2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221D0EFF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3B57F45A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6EB4D66E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2973FCF0" w14:textId="3845F42B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13: Restaurants with the Highest Cancellations</w:t>
      </w:r>
    </w:p>
    <w:p w14:paraId="61BB5455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B2BA7" wp14:editId="33064AC2">
            <wp:extent cx="4371975" cy="2783840"/>
            <wp:effectExtent l="0" t="0" r="0" b="0"/>
            <wp:docPr id="2007586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6852" name="Picture 5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987" cy="278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3637" w14:textId="77777777" w:rsidR="00AB472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Insight:</w:t>
      </w:r>
      <w:r>
        <w:rPr>
          <w:rFonts w:ascii="Times New Roman" w:hAnsi="Times New Roman" w:cs="Times New Roman"/>
          <w:sz w:val="24"/>
          <w:szCs w:val="24"/>
        </w:rPr>
        <w:t xml:space="preserve"> Highlights restaurants that may have operational or inventory issues.</w:t>
      </w:r>
    </w:p>
    <w:p w14:paraId="78EFC70D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21B42D38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 Top 10 Restaurants by Cancellation Count</w:t>
      </w:r>
    </w:p>
    <w:p w14:paraId="18377B9D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ECAF3" wp14:editId="1C6C87EC">
            <wp:extent cx="4266565" cy="2695575"/>
            <wp:effectExtent l="0" t="0" r="635" b="0"/>
            <wp:docPr id="730033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3864" name="Picture 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19" cy="269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E757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6DDA870A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624B4AF0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35D94AD5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0946DBD9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2C66878C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15F0BC04" w14:textId="746AD61B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15: Cancellation Rate by City</w:t>
      </w:r>
    </w:p>
    <w:p w14:paraId="4F699CE6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732B1" wp14:editId="4B506E7E">
            <wp:extent cx="4671060" cy="2476500"/>
            <wp:effectExtent l="0" t="0" r="0" b="0"/>
            <wp:docPr id="1906378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8366" name="Picture 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677" cy="24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0D48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39CB41F2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 Cancellations by Cuisine Type</w:t>
      </w:r>
    </w:p>
    <w:p w14:paraId="45ADC2FF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ABA878" wp14:editId="3F6AF57C">
            <wp:extent cx="4436745" cy="2145665"/>
            <wp:effectExtent l="0" t="0" r="1905" b="6985"/>
            <wp:docPr id="2064573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3188" name="Picture 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818F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396E17E2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72B5AE19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6F32D3D1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4F905E1D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2C1EDCB7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006CAC01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3B5CEAC7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1B76AD04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4B5D2B62" w14:textId="76A7B925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17: Cancellations by Payment Mode</w:t>
      </w:r>
    </w:p>
    <w:p w14:paraId="50561FAC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8737D" wp14:editId="2D5322EE">
            <wp:extent cx="3486150" cy="2635250"/>
            <wp:effectExtent l="0" t="0" r="0" b="0"/>
            <wp:docPr id="1691580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0610" name="Picture 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31" cy="26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F7DB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Insight:</w:t>
      </w:r>
      <w:r>
        <w:rPr>
          <w:rFonts w:ascii="Times New Roman" w:hAnsi="Times New Roman" w:cs="Times New Roman"/>
          <w:sz w:val="24"/>
          <w:szCs w:val="24"/>
        </w:rPr>
        <w:t xml:space="preserve"> Helps determine whether a particular payment method is associated with more cancellations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765565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18: Monthly Cancellation Trend</w:t>
      </w:r>
    </w:p>
    <w:p w14:paraId="56B6A615" w14:textId="77777777" w:rsidR="00AB47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FD7DB" wp14:editId="02B8CCC5">
            <wp:extent cx="2743200" cy="3048000"/>
            <wp:effectExtent l="0" t="0" r="0" b="0"/>
            <wp:docPr id="198577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793" name="Picture 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561" cy="30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5BC8" w14:textId="77777777" w:rsidR="00AB472C" w:rsidRDefault="00AB472C">
      <w:pPr>
        <w:rPr>
          <w:rFonts w:ascii="Times New Roman" w:hAnsi="Times New Roman" w:cs="Times New Roman"/>
          <w:sz w:val="28"/>
          <w:szCs w:val="28"/>
        </w:rPr>
      </w:pPr>
    </w:p>
    <w:p w14:paraId="2A591FF1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0C301316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0BBC84B6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471C9D24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39D482E0" w14:textId="5A3BE713" w:rsidR="00994539" w:rsidRDefault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lastRenderedPageBreak/>
        <w:t>Revenue Optimization Analysis</w:t>
      </w:r>
    </w:p>
    <w:p w14:paraId="4130F039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7435D046" w14:textId="77777777" w:rsidR="00994539" w:rsidRDefault="00994539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4539">
        <w:rPr>
          <w:rFonts w:ascii="Times New Roman" w:hAnsi="Times New Roman" w:cs="Times New Roman"/>
          <w:b/>
          <w:bCs/>
          <w:sz w:val="28"/>
          <w:szCs w:val="28"/>
        </w:rPr>
        <w:t>Query 21: Total Company Revenue</w:t>
      </w:r>
    </w:p>
    <w:p w14:paraId="40505DEE" w14:textId="63E1CDDC" w:rsidR="00994539" w:rsidRDefault="00994539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68A36EA6" wp14:editId="6924A63B">
            <wp:extent cx="3629025" cy="1426796"/>
            <wp:effectExtent l="0" t="0" r="0" b="2540"/>
            <wp:docPr id="9890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88713" name="Picture 9890887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620" cy="14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8146" w14:textId="77777777" w:rsidR="00994539" w:rsidRPr="00994539" w:rsidRDefault="00994539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4539">
        <w:rPr>
          <w:rFonts w:ascii="Times New Roman" w:hAnsi="Times New Roman" w:cs="Times New Roman"/>
          <w:b/>
          <w:bCs/>
          <w:sz w:val="28"/>
          <w:szCs w:val="28"/>
        </w:rPr>
        <w:t>Business Insight</w:t>
      </w:r>
    </w:p>
    <w:p w14:paraId="46A40451" w14:textId="77777777" w:rsidR="00994539" w:rsidRDefault="00994539" w:rsidP="0099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539">
        <w:rPr>
          <w:rFonts w:ascii="Times New Roman" w:hAnsi="Times New Roman" w:cs="Times New Roman"/>
          <w:b/>
          <w:bCs/>
          <w:sz w:val="24"/>
          <w:szCs w:val="24"/>
        </w:rPr>
        <w:t>Shows the total revenue generated by the company.</w:t>
      </w:r>
    </w:p>
    <w:p w14:paraId="0393F770" w14:textId="77777777" w:rsidR="00994539" w:rsidRDefault="00994539" w:rsidP="009945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1D5C62" w14:textId="394C27AF" w:rsidR="00994539" w:rsidRDefault="00994539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4539">
        <w:rPr>
          <w:rFonts w:ascii="Times New Roman" w:hAnsi="Times New Roman" w:cs="Times New Roman"/>
          <w:b/>
          <w:bCs/>
          <w:sz w:val="28"/>
          <w:szCs w:val="28"/>
        </w:rPr>
        <w:t>Query 22: Top Revenue-Generating Restaurants</w:t>
      </w:r>
    </w:p>
    <w:p w14:paraId="3D9A0940" w14:textId="130C739E" w:rsidR="00994539" w:rsidRDefault="00994539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5FBC3ECD" wp14:editId="05B9443B">
            <wp:extent cx="4257675" cy="3061511"/>
            <wp:effectExtent l="0" t="0" r="0" b="5715"/>
            <wp:docPr id="737137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7087" name="Picture 7371370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240" cy="30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84A7" w14:textId="77777777" w:rsidR="00994539" w:rsidRPr="00994539" w:rsidRDefault="00994539" w:rsidP="0099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539"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0703DB1B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  <w:r w:rsidRPr="00994539">
        <w:rPr>
          <w:rFonts w:ascii="Times New Roman" w:hAnsi="Times New Roman" w:cs="Times New Roman"/>
          <w:sz w:val="24"/>
          <w:szCs w:val="24"/>
        </w:rPr>
        <w:t>Identifies restaurants contributing the highest revenue.</w:t>
      </w:r>
    </w:p>
    <w:p w14:paraId="1575426E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764AF384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5475BF86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1BD52AFA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03292088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1426D588" w14:textId="69BFBC25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lastRenderedPageBreak/>
        <w:t>Query 23: Top 10 Revenue-Generating Restaurants</w:t>
      </w:r>
    </w:p>
    <w:p w14:paraId="0AA0F716" w14:textId="471F53DB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7E0DE04" wp14:editId="574C7C73">
            <wp:extent cx="4095750" cy="3226481"/>
            <wp:effectExtent l="0" t="0" r="0" b="0"/>
            <wp:docPr id="672231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1690" name="Picture 6722316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904" cy="32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E0A6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5E68BEBF" w14:textId="58D0C488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t>Query 24: Revenue by City</w:t>
      </w:r>
    </w:p>
    <w:p w14:paraId="666E5A91" w14:textId="2670E89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497A446" wp14:editId="67C829B4">
            <wp:extent cx="3985849" cy="3248025"/>
            <wp:effectExtent l="0" t="0" r="0" b="0"/>
            <wp:docPr id="780554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4857" name="Picture 7805548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61" cy="32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E1E1" w14:textId="77777777" w:rsidR="00994539" w:rsidRPr="00994539" w:rsidRDefault="00994539" w:rsidP="0099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539"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74CA643B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  <w:r w:rsidRPr="00994539">
        <w:rPr>
          <w:rFonts w:ascii="Times New Roman" w:hAnsi="Times New Roman" w:cs="Times New Roman"/>
          <w:sz w:val="24"/>
          <w:szCs w:val="24"/>
        </w:rPr>
        <w:t>Shows which cities generate the most revenue.</w:t>
      </w:r>
    </w:p>
    <w:p w14:paraId="715CBC65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5E1D7837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4492DF16" w14:textId="306FB669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lastRenderedPageBreak/>
        <w:t>Query 25: Revenue by Cuisine</w:t>
      </w:r>
    </w:p>
    <w:p w14:paraId="2F7EFBE3" w14:textId="3DD0699F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F70D778" wp14:editId="3F91B401">
            <wp:extent cx="4000500" cy="3581738"/>
            <wp:effectExtent l="0" t="0" r="0" b="0"/>
            <wp:docPr id="1351638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38937" name="Picture 13516389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652" cy="35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7B7C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3F69E1AB" w14:textId="470240D9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t>Query 26: Revenue by Payment Method</w:t>
      </w:r>
    </w:p>
    <w:p w14:paraId="02E1C6B3" w14:textId="013FDCA6" w:rsidR="00994539" w:rsidRP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A007179" wp14:editId="063E934B">
            <wp:extent cx="4706007" cy="2591162"/>
            <wp:effectExtent l="0" t="0" r="0" b="0"/>
            <wp:docPr id="1934343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3965" name="Picture 19343439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3586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79F9D153" w14:textId="77777777" w:rsidR="00994539" w:rsidRPr="00994539" w:rsidRDefault="00994539" w:rsidP="0099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539"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7FE045AC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  <w:r w:rsidRPr="00994539">
        <w:rPr>
          <w:rFonts w:ascii="Times New Roman" w:hAnsi="Times New Roman" w:cs="Times New Roman"/>
          <w:sz w:val="24"/>
          <w:szCs w:val="24"/>
        </w:rPr>
        <w:t>Identifies which payment methods contribute the highest revenue.</w:t>
      </w:r>
    </w:p>
    <w:p w14:paraId="593BDAEC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0DB4D08E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73336AD8" w14:textId="019CB6D3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lastRenderedPageBreak/>
        <w:t>Query 27: Monthly Revenue Trend</w:t>
      </w:r>
    </w:p>
    <w:p w14:paraId="0EFC4301" w14:textId="5641F204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AEE7246" wp14:editId="77CC82B6">
            <wp:extent cx="4848225" cy="2847975"/>
            <wp:effectExtent l="0" t="0" r="9525" b="9525"/>
            <wp:docPr id="2043810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10675" name="Picture 20438106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472" cy="285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D5D0" w14:textId="77777777" w:rsidR="00994539" w:rsidRPr="00994539" w:rsidRDefault="00994539" w:rsidP="009945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4539"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7DA16071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  <w:r w:rsidRPr="00994539">
        <w:rPr>
          <w:rFonts w:ascii="Times New Roman" w:hAnsi="Times New Roman" w:cs="Times New Roman"/>
          <w:sz w:val="24"/>
          <w:szCs w:val="24"/>
        </w:rPr>
        <w:t>Shows revenue growth or decline month by month.</w:t>
      </w:r>
    </w:p>
    <w:p w14:paraId="1CA3F3A7" w14:textId="77777777" w:rsidR="00994539" w:rsidRDefault="00994539" w:rsidP="00994539">
      <w:pPr>
        <w:rPr>
          <w:rFonts w:ascii="Times New Roman" w:hAnsi="Times New Roman" w:cs="Times New Roman"/>
          <w:sz w:val="24"/>
          <w:szCs w:val="24"/>
        </w:rPr>
      </w:pPr>
    </w:p>
    <w:p w14:paraId="69F606E6" w14:textId="5609977B" w:rsidR="00994539" w:rsidRP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t>Query 28: Average Revenue per Order</w:t>
      </w:r>
    </w:p>
    <w:p w14:paraId="11550F09" w14:textId="28D60C9D" w:rsidR="00994539" w:rsidRP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6AEB874" wp14:editId="552F7003">
            <wp:extent cx="4610743" cy="1571844"/>
            <wp:effectExtent l="0" t="0" r="0" b="9525"/>
            <wp:docPr id="1309923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3851" name="Picture 130992385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77C8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7996FEF8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5F5C3F7A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145DEE05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5796A780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52693545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52F2BADC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65AED3FD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6083E4E6" w14:textId="44F77E23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 w:rsidRPr="00994539">
        <w:rPr>
          <w:rFonts w:ascii="Times New Roman" w:hAnsi="Times New Roman" w:cs="Times New Roman"/>
          <w:sz w:val="28"/>
          <w:szCs w:val="28"/>
        </w:rPr>
        <w:lastRenderedPageBreak/>
        <w:t>Query 29: Highest Value Order</w:t>
      </w:r>
    </w:p>
    <w:p w14:paraId="6CF13C2C" w14:textId="3D3A7C6E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7C46600" wp14:editId="0393D9B6">
            <wp:extent cx="5334744" cy="3143689"/>
            <wp:effectExtent l="0" t="0" r="0" b="0"/>
            <wp:docPr id="483009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9083" name="Picture 48300908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CDC8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41CC8399" w14:textId="3F8EB214" w:rsidR="00994539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Customer Retention Analysis</w:t>
      </w:r>
    </w:p>
    <w:p w14:paraId="6C439B4A" w14:textId="4F79CB63" w:rsidR="00B01897" w:rsidRPr="00B01897" w:rsidRDefault="00B01897" w:rsidP="00994539">
      <w:pPr>
        <w:rPr>
          <w:rFonts w:ascii="Times New Roman" w:hAnsi="Times New Roman" w:cs="Times New Roman"/>
          <w:sz w:val="24"/>
          <w:szCs w:val="24"/>
        </w:rPr>
      </w:pPr>
      <w:r w:rsidRPr="00B01897">
        <w:rPr>
          <w:rFonts w:ascii="Times New Roman" w:hAnsi="Times New Roman" w:cs="Times New Roman"/>
          <w:sz w:val="24"/>
          <w:szCs w:val="24"/>
        </w:rPr>
        <w:t>Query 31: Top 10 Customers by Lifetime Spending</w:t>
      </w:r>
    </w:p>
    <w:p w14:paraId="57DBFC89" w14:textId="54F359E2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6CC1F9A" wp14:editId="0BAEE19F">
            <wp:extent cx="4482789" cy="3400425"/>
            <wp:effectExtent l="0" t="0" r="0" b="0"/>
            <wp:docPr id="9743118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1812" name="Picture 9743118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707" cy="340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ABF6" w14:textId="1A959B4B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b/>
          <w:bCs/>
          <w:sz w:val="24"/>
          <w:szCs w:val="24"/>
        </w:rPr>
        <w:t>Business Insight:</w:t>
      </w:r>
      <w:r w:rsidRPr="00B01897">
        <w:rPr>
          <w:rFonts w:ascii="Times New Roman" w:hAnsi="Times New Roman" w:cs="Times New Roman"/>
          <w:sz w:val="24"/>
          <w:szCs w:val="24"/>
        </w:rPr>
        <w:br/>
        <w:t>These customers are your VIP customers and should be targeted with loyalty programs</w:t>
      </w:r>
      <w:r w:rsidRPr="00B01897">
        <w:rPr>
          <w:rFonts w:ascii="Times New Roman" w:hAnsi="Times New Roman" w:cs="Times New Roman"/>
          <w:sz w:val="28"/>
          <w:szCs w:val="28"/>
        </w:rPr>
        <w:t>.</w:t>
      </w:r>
    </w:p>
    <w:p w14:paraId="0E1B126A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2F46A358" w14:textId="55E63672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lastRenderedPageBreak/>
        <w:t>Query 32: Customers Who Ordered Most Frequently</w:t>
      </w:r>
    </w:p>
    <w:p w14:paraId="7A01367B" w14:textId="1710310C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336663C" wp14:editId="51949331">
            <wp:extent cx="3971925" cy="3480914"/>
            <wp:effectExtent l="0" t="0" r="0" b="5715"/>
            <wp:docPr id="1367584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4604" name="Picture 136758460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494" cy="348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8997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7546F59F" w14:textId="60FD30F2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Query 33: Average Order Value per Customer</w:t>
      </w:r>
    </w:p>
    <w:p w14:paraId="703F571F" w14:textId="593332A2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C2A5FE6" wp14:editId="588EDC05">
            <wp:extent cx="3633352" cy="3381375"/>
            <wp:effectExtent l="0" t="0" r="5715" b="0"/>
            <wp:docPr id="1068471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71403" name="Picture 106847140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408" cy="338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598A" w14:textId="77777777" w:rsidR="00994539" w:rsidRDefault="00994539" w:rsidP="00994539">
      <w:pPr>
        <w:rPr>
          <w:rFonts w:ascii="Times New Roman" w:hAnsi="Times New Roman" w:cs="Times New Roman"/>
          <w:sz w:val="28"/>
          <w:szCs w:val="28"/>
        </w:rPr>
      </w:pPr>
    </w:p>
    <w:p w14:paraId="1E0BA203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6687BC2B" w14:textId="188E16C1" w:rsidR="00994539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lastRenderedPageBreak/>
        <w:t>Query 34: Inactive Customers (Using customer_behavior)</w:t>
      </w:r>
    </w:p>
    <w:p w14:paraId="712F2AFB" w14:textId="01A95AD3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90E0926" wp14:editId="5890E20B">
            <wp:extent cx="5229955" cy="3048425"/>
            <wp:effectExtent l="0" t="0" r="8890" b="0"/>
            <wp:docPr id="61906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486" name="Picture 6190648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7550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3F14F1A6" w14:textId="32051F6E" w:rsidR="00B01897" w:rsidRDefault="00B01897" w:rsidP="00994539">
      <w:pPr>
        <w:rPr>
          <w:rFonts w:ascii="Times New Roman" w:hAnsi="Times New Roman" w:cs="Times New Roman"/>
          <w:sz w:val="24"/>
          <w:szCs w:val="24"/>
        </w:rPr>
      </w:pPr>
      <w:r w:rsidRPr="00B01897">
        <w:rPr>
          <w:rFonts w:ascii="Times New Roman" w:hAnsi="Times New Roman" w:cs="Times New Roman"/>
          <w:b/>
          <w:bCs/>
          <w:sz w:val="24"/>
          <w:szCs w:val="24"/>
        </w:rPr>
        <w:t>Business Insight:</w:t>
      </w:r>
      <w:r w:rsidRPr="00B01897">
        <w:rPr>
          <w:rFonts w:ascii="Times New Roman" w:hAnsi="Times New Roman" w:cs="Times New Roman"/>
          <w:sz w:val="24"/>
          <w:szCs w:val="24"/>
        </w:rPr>
        <w:br/>
        <w:t>These customers are candidates for re-engagement campaigns.</w:t>
      </w:r>
    </w:p>
    <w:p w14:paraId="46C21E8C" w14:textId="77777777" w:rsidR="00B01897" w:rsidRDefault="00B01897" w:rsidP="00994539">
      <w:pPr>
        <w:rPr>
          <w:rFonts w:ascii="Times New Roman" w:hAnsi="Times New Roman" w:cs="Times New Roman"/>
          <w:sz w:val="24"/>
          <w:szCs w:val="24"/>
        </w:rPr>
      </w:pPr>
    </w:p>
    <w:p w14:paraId="3A73CDFA" w14:textId="3B619235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Query 35: Churned Customers</w:t>
      </w:r>
    </w:p>
    <w:p w14:paraId="7EBAB115" w14:textId="382C39C0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3B046BB" wp14:editId="6503E509">
            <wp:extent cx="5420481" cy="2791215"/>
            <wp:effectExtent l="0" t="0" r="0" b="9525"/>
            <wp:docPr id="1108224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4711" name="Picture 110822471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CF1C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1DADC005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46578675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47D4CE7B" w14:textId="29874E7D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lastRenderedPageBreak/>
        <w:t>Query 36: Customer Spending Tier (CASE Statement)</w:t>
      </w:r>
    </w:p>
    <w:p w14:paraId="09E20BF8" w14:textId="3F92FD16" w:rsidR="00B01897" w:rsidRP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5041115" wp14:editId="046CDCE9">
            <wp:extent cx="5153025" cy="3924300"/>
            <wp:effectExtent l="0" t="0" r="9525" b="0"/>
            <wp:docPr id="8788556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55609" name="Picture 8788556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6" cy="392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A63E" w14:textId="77777777" w:rsidR="00B01897" w:rsidRDefault="00B01897" w:rsidP="00994539">
      <w:pPr>
        <w:rPr>
          <w:rFonts w:ascii="Times New Roman" w:hAnsi="Times New Roman" w:cs="Times New Roman"/>
          <w:sz w:val="24"/>
          <w:szCs w:val="24"/>
        </w:rPr>
      </w:pPr>
    </w:p>
    <w:p w14:paraId="0A7FA460" w14:textId="73D480F0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Query 37: Rank Customers by Spending</w:t>
      </w:r>
    </w:p>
    <w:p w14:paraId="66DC7E6D" w14:textId="5BECEC49" w:rsidR="00B01897" w:rsidRP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B318204" wp14:editId="2DA68FA3">
            <wp:extent cx="4858428" cy="3362794"/>
            <wp:effectExtent l="0" t="0" r="0" b="9525"/>
            <wp:docPr id="17682981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98172" name="Picture 176829817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E9C2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49F48C47" w14:textId="0E885AD2" w:rsidR="00994539" w:rsidRDefault="00B01897" w:rsidP="00994539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lastRenderedPageBreak/>
        <w:t>Query 39: Customers Spending Above Average (Subquery)</w:t>
      </w:r>
    </w:p>
    <w:p w14:paraId="2E31BD7E" w14:textId="2A54801C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6C3698C" wp14:editId="107B8135">
            <wp:extent cx="4209350" cy="3533775"/>
            <wp:effectExtent l="0" t="0" r="1270" b="0"/>
            <wp:docPr id="6611692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9226" name="Picture 66116922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798" cy="35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056B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1F16798F" w14:textId="078072DB" w:rsidR="00D36F59" w:rsidRDefault="00D36F59" w:rsidP="00994539">
      <w:pPr>
        <w:rPr>
          <w:rFonts w:ascii="Times New Roman" w:hAnsi="Times New Roman" w:cs="Times New Roman"/>
          <w:sz w:val="28"/>
          <w:szCs w:val="28"/>
        </w:rPr>
      </w:pPr>
      <w:r w:rsidRPr="00D36F59">
        <w:rPr>
          <w:rFonts w:ascii="Times New Roman" w:hAnsi="Times New Roman" w:cs="Times New Roman"/>
          <w:sz w:val="28"/>
          <w:szCs w:val="28"/>
        </w:rPr>
        <w:t>Top 10 Customers Using a CTE</w:t>
      </w:r>
    </w:p>
    <w:p w14:paraId="188534C4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WITH customer_revenue AS</w:t>
      </w:r>
    </w:p>
    <w:p w14:paraId="1D1DB6FD" w14:textId="65BD7390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(SELECT c.customer_id,c.customer_name,</w:t>
      </w:r>
      <w:r w:rsidR="00D36F59">
        <w:rPr>
          <w:rFonts w:ascii="Times New Roman" w:hAnsi="Times New Roman" w:cs="Times New Roman"/>
          <w:sz w:val="28"/>
          <w:szCs w:val="28"/>
        </w:rPr>
        <w:t xml:space="preserve"> </w:t>
      </w:r>
      <w:r w:rsidRPr="00B01897">
        <w:rPr>
          <w:rFonts w:ascii="Times New Roman" w:hAnsi="Times New Roman" w:cs="Times New Roman"/>
          <w:sz w:val="28"/>
          <w:szCs w:val="28"/>
        </w:rPr>
        <w:t>SUM(p.amount) AS total_spent</w:t>
      </w:r>
    </w:p>
    <w:p w14:paraId="1801BF6F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FROM customers c</w:t>
      </w:r>
    </w:p>
    <w:p w14:paraId="1619CFA8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JOIN orders o ON c.customer_id = o.customer_id</w:t>
      </w:r>
    </w:p>
    <w:p w14:paraId="77401AB2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JOIN payments p ON o.order_id = p.order_id</w:t>
      </w:r>
    </w:p>
    <w:p w14:paraId="714D277B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WHERE o.status = 'Delivered'</w:t>
      </w:r>
    </w:p>
    <w:p w14:paraId="37F08D99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GROUP BY c.customer_id, c.customer_name</w:t>
      </w:r>
    </w:p>
    <w:p w14:paraId="2275006C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)</w:t>
      </w:r>
    </w:p>
    <w:p w14:paraId="7D9E00E7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SELECT * FROM customer_revenue</w:t>
      </w:r>
    </w:p>
    <w:p w14:paraId="31959DAC" w14:textId="77777777" w:rsidR="00B01897" w:rsidRP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ORDER BY total_spent DESC</w:t>
      </w:r>
    </w:p>
    <w:p w14:paraId="216221E5" w14:textId="53CE9DC9" w:rsidR="00B01897" w:rsidRDefault="00B01897" w:rsidP="00B01897">
      <w:pPr>
        <w:rPr>
          <w:rFonts w:ascii="Times New Roman" w:hAnsi="Times New Roman" w:cs="Times New Roman"/>
          <w:sz w:val="28"/>
          <w:szCs w:val="28"/>
        </w:rPr>
      </w:pPr>
      <w:r w:rsidRPr="00B01897">
        <w:rPr>
          <w:rFonts w:ascii="Times New Roman" w:hAnsi="Times New Roman" w:cs="Times New Roman"/>
          <w:sz w:val="28"/>
          <w:szCs w:val="28"/>
        </w:rPr>
        <w:t>LIMIT 10;</w:t>
      </w:r>
    </w:p>
    <w:p w14:paraId="20F91A8C" w14:textId="2A8C36E9" w:rsidR="00D36F59" w:rsidRDefault="00D36F59" w:rsidP="00B018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0236508" wp14:editId="4F5EAB3E">
            <wp:extent cx="3162300" cy="3285600"/>
            <wp:effectExtent l="0" t="0" r="0" b="0"/>
            <wp:docPr id="13773859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85937" name="Picture 137738593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304" cy="32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6C60" w14:textId="77777777" w:rsidR="00B01897" w:rsidRDefault="00B01897" w:rsidP="00994539">
      <w:pPr>
        <w:rPr>
          <w:rFonts w:ascii="Times New Roman" w:hAnsi="Times New Roman" w:cs="Times New Roman"/>
          <w:sz w:val="28"/>
          <w:szCs w:val="28"/>
        </w:rPr>
      </w:pPr>
    </w:p>
    <w:p w14:paraId="14F9D76F" w14:textId="569A6E66" w:rsidR="003F6402" w:rsidRDefault="003F6402" w:rsidP="00994539">
      <w:pPr>
        <w:rPr>
          <w:rFonts w:ascii="Times New Roman" w:hAnsi="Times New Roman" w:cs="Times New Roman"/>
          <w:sz w:val="28"/>
          <w:szCs w:val="28"/>
        </w:rPr>
      </w:pPr>
      <w:r w:rsidRPr="003F6402">
        <w:rPr>
          <w:rFonts w:ascii="Times New Roman" w:hAnsi="Times New Roman" w:cs="Times New Roman"/>
          <w:sz w:val="28"/>
          <w:szCs w:val="28"/>
        </w:rPr>
        <w:t>Delivery Partner Performance Analysis</w:t>
      </w:r>
    </w:p>
    <w:p w14:paraId="47A525C8" w14:textId="4817591C" w:rsidR="003F6402" w:rsidRDefault="003F6402" w:rsidP="00994539">
      <w:pPr>
        <w:rPr>
          <w:rFonts w:ascii="Times New Roman" w:hAnsi="Times New Roman" w:cs="Times New Roman"/>
          <w:sz w:val="28"/>
          <w:szCs w:val="28"/>
        </w:rPr>
      </w:pPr>
      <w:r w:rsidRPr="003F6402">
        <w:rPr>
          <w:rFonts w:ascii="Times New Roman" w:hAnsi="Times New Roman" w:cs="Times New Roman"/>
          <w:sz w:val="28"/>
          <w:szCs w:val="28"/>
        </w:rPr>
        <w:t>Query 41: Total Deliveries by Each Partner</w:t>
      </w:r>
    </w:p>
    <w:p w14:paraId="465CBA4C" w14:textId="1F1230A4" w:rsidR="003F6402" w:rsidRPr="00994539" w:rsidRDefault="003F6402" w:rsidP="009945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B0466C0" wp14:editId="44AF95CA">
            <wp:extent cx="4277322" cy="3200847"/>
            <wp:effectExtent l="0" t="0" r="9525" b="0"/>
            <wp:docPr id="5351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6022" name="Picture 53514602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012D" w14:textId="77777777" w:rsidR="003F6402" w:rsidRP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0712C7C9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Identifies the busiest delivery partners.</w:t>
      </w:r>
    </w:p>
    <w:p w14:paraId="4F745B20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A598C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18486" w14:textId="35534C21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Query 42: Top 10 Delivery Partners</w:t>
      </w:r>
    </w:p>
    <w:p w14:paraId="53A067D3" w14:textId="025DE716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6776F1F5" wp14:editId="7CBC33CF">
            <wp:extent cx="3819525" cy="3435745"/>
            <wp:effectExtent l="0" t="0" r="0" b="0"/>
            <wp:docPr id="585121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21667" name="Picture 58512166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598" cy="343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B99D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E72D6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Query 43: Average Delivery Time per Partner</w:t>
      </w:r>
    </w:p>
    <w:p w14:paraId="7CF86E8B" w14:textId="2BDCAC65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7769643E" wp14:editId="58BB465A">
            <wp:extent cx="5731510" cy="2803525"/>
            <wp:effectExtent l="0" t="0" r="2540" b="0"/>
            <wp:docPr id="1557612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2639" name="Picture 15576126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27F8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DF7E2" w14:textId="77777777" w:rsidR="003F6402" w:rsidRP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Business Insight</w:t>
      </w:r>
    </w:p>
    <w:p w14:paraId="329B5D10" w14:textId="77777777" w:rsidR="003F6402" w:rsidRP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Measures delivery efficiency for each partner.</w:t>
      </w:r>
    </w:p>
    <w:p w14:paraId="33A37DB0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16A3DF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F4893" w14:textId="49AC675A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Query 44: Fastest Delivery Partners</w:t>
      </w:r>
    </w:p>
    <w:p w14:paraId="413412FE" w14:textId="1A30C876" w:rsidR="003F6402" w:rsidRP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5C8728D6" wp14:editId="605B9DDD">
            <wp:extent cx="5491571" cy="3095625"/>
            <wp:effectExtent l="0" t="0" r="0" b="0"/>
            <wp:docPr id="1595749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9147" name="Picture 159574914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744" cy="30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8021" w14:textId="77777777" w:rsidR="00994539" w:rsidRDefault="00994539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486C4" w14:textId="77777777" w:rsidR="003F6402" w:rsidRPr="003F6402" w:rsidRDefault="003F6402" w:rsidP="003F6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6402">
        <w:rPr>
          <w:rFonts w:ascii="Times New Roman" w:hAnsi="Times New Roman" w:cs="Times New Roman"/>
          <w:b/>
          <w:bCs/>
          <w:sz w:val="28"/>
          <w:szCs w:val="28"/>
        </w:rPr>
        <w:t>Query 45: Delivery Partners with Highest Revenue</w:t>
      </w:r>
    </w:p>
    <w:p w14:paraId="3CBF2B09" w14:textId="0E07D3C1" w:rsidR="003F6402" w:rsidRDefault="003F6402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5D533DD2" wp14:editId="4ECF0F39">
            <wp:extent cx="3772426" cy="3372321"/>
            <wp:effectExtent l="0" t="0" r="0" b="0"/>
            <wp:docPr id="69621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469" name="Picture 6962146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42CE" w14:textId="77777777" w:rsidR="003F6402" w:rsidRDefault="003F6402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81ED5" w14:textId="48A5AEAD" w:rsidR="000B44AC" w:rsidRP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Business Insigh</w:t>
      </w:r>
      <w:r w:rsidR="000B44AC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33135B52" w14:textId="77777777" w:rsidR="003F6402" w:rsidRDefault="003F6402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402">
        <w:rPr>
          <w:rFonts w:ascii="Times New Roman" w:hAnsi="Times New Roman" w:cs="Times New Roman"/>
          <w:b/>
          <w:bCs/>
          <w:sz w:val="24"/>
          <w:szCs w:val="24"/>
        </w:rPr>
        <w:t>Shows which partners contribute most to company revenue.</w:t>
      </w:r>
    </w:p>
    <w:p w14:paraId="66D9785C" w14:textId="77777777" w:rsidR="000B44AC" w:rsidRDefault="000B44AC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0D803" w14:textId="77777777" w:rsidR="000B44AC" w:rsidRPr="000B44AC" w:rsidRDefault="000B44AC" w:rsidP="000B44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4AC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Query 46: Performance Ranking (Window Function)</w:t>
      </w:r>
    </w:p>
    <w:p w14:paraId="43499197" w14:textId="36D7791C" w:rsidR="000B44AC" w:rsidRDefault="000B44AC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034DEF2F" wp14:editId="40041F67">
            <wp:extent cx="4925112" cy="3419952"/>
            <wp:effectExtent l="0" t="0" r="8890" b="9525"/>
            <wp:docPr id="1817681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1029" name="Picture 181768102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E17C" w14:textId="77777777" w:rsidR="000B44AC" w:rsidRDefault="000B44AC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8921B" w14:textId="699A6A92" w:rsidR="000B44AC" w:rsidRDefault="000B44AC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44AC">
        <w:rPr>
          <w:rFonts w:ascii="Times New Roman" w:hAnsi="Times New Roman" w:cs="Times New Roman"/>
          <w:b/>
          <w:bCs/>
          <w:sz w:val="24"/>
          <w:szCs w:val="24"/>
        </w:rPr>
        <w:t>Query 47: Revenue per Delivery Partner</w:t>
      </w:r>
    </w:p>
    <w:p w14:paraId="00E9E10A" w14:textId="4C1CF8C2" w:rsidR="000B44AC" w:rsidRPr="003F6402" w:rsidRDefault="000B44AC" w:rsidP="003F64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inline distT="0" distB="0" distL="0" distR="0" wp14:anchorId="0E801285" wp14:editId="091DEB33">
            <wp:extent cx="4508660" cy="3314700"/>
            <wp:effectExtent l="0" t="0" r="6350" b="0"/>
            <wp:docPr id="132353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164" name="Picture 13235316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668" cy="331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8AAA" w14:textId="77777777" w:rsidR="003F6402" w:rsidRDefault="003F6402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2AB16" w14:textId="77777777" w:rsidR="000B44AC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585EA" w14:textId="77777777" w:rsidR="000B44AC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96EE6" w14:textId="3C2A705D" w:rsidR="000B44AC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4AC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 48: Vehicle Type Performance</w:t>
      </w:r>
    </w:p>
    <w:p w14:paraId="01DC042C" w14:textId="2FB0BB23" w:rsidR="000B44AC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2A07F86C" wp14:editId="2918C374">
            <wp:extent cx="4982270" cy="3696216"/>
            <wp:effectExtent l="0" t="0" r="0" b="0"/>
            <wp:docPr id="609876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76776" name="Picture 60987677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0191" w14:textId="77777777" w:rsidR="000B44AC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F6DDD" w14:textId="77777777" w:rsidR="000B44AC" w:rsidRPr="000B44AC" w:rsidRDefault="000B44AC" w:rsidP="000B44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4AC">
        <w:rPr>
          <w:rFonts w:ascii="Times New Roman" w:hAnsi="Times New Roman" w:cs="Times New Roman"/>
          <w:b/>
          <w:bCs/>
          <w:sz w:val="28"/>
          <w:szCs w:val="28"/>
        </w:rPr>
        <w:t>Business Insight</w:t>
      </w:r>
    </w:p>
    <w:p w14:paraId="55B6A86D" w14:textId="77777777" w:rsidR="000B44AC" w:rsidRDefault="000B44AC" w:rsidP="000B44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4AC">
        <w:rPr>
          <w:rFonts w:ascii="Times New Roman" w:hAnsi="Times New Roman" w:cs="Times New Roman"/>
          <w:b/>
          <w:bCs/>
          <w:sz w:val="28"/>
          <w:szCs w:val="28"/>
        </w:rPr>
        <w:t>Compares efficiency across different vehicle types.</w:t>
      </w:r>
    </w:p>
    <w:p w14:paraId="77374E1C" w14:textId="77777777" w:rsidR="000B44AC" w:rsidRPr="000B44AC" w:rsidRDefault="000B44AC" w:rsidP="000B44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E5F2D6" w14:textId="265133A2" w:rsidR="000B44AC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4AC">
        <w:rPr>
          <w:rFonts w:ascii="Times New Roman" w:hAnsi="Times New Roman" w:cs="Times New Roman"/>
          <w:b/>
          <w:bCs/>
          <w:sz w:val="28"/>
          <w:szCs w:val="28"/>
        </w:rPr>
        <w:t>Query 49: Top Partner in Each Vehicle Type</w:t>
      </w:r>
    </w:p>
    <w:p w14:paraId="1D3ECE6B" w14:textId="3F3CCD7A" w:rsidR="000B44AC" w:rsidRPr="00994539" w:rsidRDefault="000B44AC" w:rsidP="009945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1AA3A3EE" wp14:editId="73ECAA18">
            <wp:extent cx="3451123" cy="2724150"/>
            <wp:effectExtent l="0" t="0" r="0" b="0"/>
            <wp:docPr id="13941099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09963" name="Picture 139410996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802" cy="272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62E4" w14:textId="77777777" w:rsidR="00994539" w:rsidRDefault="00994539">
      <w:pPr>
        <w:rPr>
          <w:rFonts w:ascii="Times New Roman" w:hAnsi="Times New Roman" w:cs="Times New Roman"/>
          <w:sz w:val="28"/>
          <w:szCs w:val="28"/>
        </w:rPr>
      </w:pPr>
    </w:p>
    <w:p w14:paraId="7BC479EC" w14:textId="41297D2E" w:rsidR="000B44AC" w:rsidRDefault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lastRenderedPageBreak/>
        <w:t>Query 50: Delivery Partner Performance Score</w:t>
      </w:r>
    </w:p>
    <w:p w14:paraId="2AF6C665" w14:textId="75F11F6F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4AC">
        <w:rPr>
          <w:rFonts w:ascii="Times New Roman" w:hAnsi="Times New Roman" w:cs="Times New Roman"/>
          <w:sz w:val="28"/>
          <w:szCs w:val="28"/>
        </w:rPr>
        <w:t>dp.partner_name,</w:t>
      </w:r>
    </w:p>
    <w:p w14:paraId="404A4499" w14:textId="0D8EE7E4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COUNT(o.order_id) AS deliveries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4AC">
        <w:rPr>
          <w:rFonts w:ascii="Times New Roman" w:hAnsi="Times New Roman" w:cs="Times New Roman"/>
          <w:sz w:val="28"/>
          <w:szCs w:val="28"/>
        </w:rPr>
        <w:t>ROUND(</w:t>
      </w:r>
    </w:p>
    <w:p w14:paraId="71824C37" w14:textId="4721E28B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AVG(TIMESTAMPDIFF(o.order_time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B44AC">
        <w:rPr>
          <w:rFonts w:ascii="Times New Roman" w:hAnsi="Times New Roman" w:cs="Times New Roman"/>
          <w:sz w:val="28"/>
          <w:szCs w:val="28"/>
        </w:rPr>
        <w:t xml:space="preserve"> o.delivered_time)) 2) AS avg_delivery_time,</w:t>
      </w:r>
    </w:p>
    <w:p w14:paraId="2EB2C009" w14:textId="58F4CC31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4AC">
        <w:rPr>
          <w:rFonts w:ascii="Times New Roman" w:hAnsi="Times New Roman" w:cs="Times New Roman"/>
          <w:sz w:val="28"/>
          <w:szCs w:val="28"/>
        </w:rPr>
        <w:t>ROUND(SUM(p.amount),2) AS revenue,</w:t>
      </w:r>
    </w:p>
    <w:p w14:paraId="696EF2AD" w14:textId="674C6F3E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 xml:space="preserve"> DENSE_RANK() OVER(</w:t>
      </w:r>
    </w:p>
    <w:p w14:paraId="05F4EEE9" w14:textId="3179465A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 xml:space="preserve"> ORDER 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4AC">
        <w:rPr>
          <w:rFonts w:ascii="Times New Roman" w:hAnsi="Times New Roman" w:cs="Times New Roman"/>
          <w:sz w:val="28"/>
          <w:szCs w:val="28"/>
        </w:rPr>
        <w:t>COUNT(o.order_id) DESC,SUM(p.amount) DESC</w:t>
      </w:r>
    </w:p>
    <w:p w14:paraId="207E16D2" w14:textId="78456E77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 xml:space="preserve">  ) AS overall_rank</w:t>
      </w:r>
    </w:p>
    <w:p w14:paraId="203E3648" w14:textId="77777777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FROM delivery_partners dp</w:t>
      </w:r>
    </w:p>
    <w:p w14:paraId="78A41F81" w14:textId="3FD9EDCF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JOIN orders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4AC">
        <w:rPr>
          <w:rFonts w:ascii="Times New Roman" w:hAnsi="Times New Roman" w:cs="Times New Roman"/>
          <w:sz w:val="28"/>
          <w:szCs w:val="28"/>
        </w:rPr>
        <w:t>ON dp.partner_id = o.partner_id</w:t>
      </w:r>
    </w:p>
    <w:p w14:paraId="434EC269" w14:textId="4E427265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JOIN payments p ON o.order_id = p.order_id</w:t>
      </w:r>
    </w:p>
    <w:p w14:paraId="3F8514B4" w14:textId="77777777" w:rsidR="000B44AC" w:rsidRP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WHERE o.status='Delivered'</w:t>
      </w:r>
    </w:p>
    <w:p w14:paraId="2EA43245" w14:textId="6F782012" w:rsidR="000B44AC" w:rsidRDefault="000B44AC" w:rsidP="000B44AC">
      <w:pPr>
        <w:rPr>
          <w:rFonts w:ascii="Times New Roman" w:hAnsi="Times New Roman" w:cs="Times New Roman"/>
          <w:sz w:val="28"/>
          <w:szCs w:val="28"/>
        </w:rPr>
      </w:pPr>
      <w:r w:rsidRPr="000B44AC">
        <w:rPr>
          <w:rFonts w:ascii="Times New Roman" w:hAnsi="Times New Roman" w:cs="Times New Roman"/>
          <w:sz w:val="28"/>
          <w:szCs w:val="28"/>
        </w:rPr>
        <w:t>GROUP BY dp.partner_name;</w:t>
      </w:r>
    </w:p>
    <w:sectPr w:rsidR="000B4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3301" w14:textId="77777777" w:rsidR="00372187" w:rsidRDefault="00372187">
      <w:pPr>
        <w:spacing w:line="240" w:lineRule="auto"/>
      </w:pPr>
      <w:r>
        <w:separator/>
      </w:r>
    </w:p>
  </w:endnote>
  <w:endnote w:type="continuationSeparator" w:id="0">
    <w:p w14:paraId="153B994A" w14:textId="77777777" w:rsidR="00372187" w:rsidRDefault="003721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9B47D" w14:textId="77777777" w:rsidR="00372187" w:rsidRDefault="00372187">
      <w:pPr>
        <w:spacing w:after="0"/>
      </w:pPr>
      <w:r>
        <w:separator/>
      </w:r>
    </w:p>
  </w:footnote>
  <w:footnote w:type="continuationSeparator" w:id="0">
    <w:p w14:paraId="78971720" w14:textId="77777777" w:rsidR="00372187" w:rsidRDefault="003721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76D65"/>
    <w:multiLevelType w:val="multilevel"/>
    <w:tmpl w:val="67376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3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EFE"/>
    <w:rsid w:val="000B44AC"/>
    <w:rsid w:val="000B52C1"/>
    <w:rsid w:val="00201706"/>
    <w:rsid w:val="00344402"/>
    <w:rsid w:val="00350792"/>
    <w:rsid w:val="00372187"/>
    <w:rsid w:val="003F6402"/>
    <w:rsid w:val="004E44A5"/>
    <w:rsid w:val="00541EBD"/>
    <w:rsid w:val="00595518"/>
    <w:rsid w:val="007B1B53"/>
    <w:rsid w:val="00950EFE"/>
    <w:rsid w:val="00994539"/>
    <w:rsid w:val="00AB472C"/>
    <w:rsid w:val="00B01897"/>
    <w:rsid w:val="00BC783C"/>
    <w:rsid w:val="00BD4F1E"/>
    <w:rsid w:val="00C614B1"/>
    <w:rsid w:val="00D36F59"/>
    <w:rsid w:val="00DF289B"/>
    <w:rsid w:val="00E136E5"/>
    <w:rsid w:val="00F44F7A"/>
    <w:rsid w:val="60C5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89E8"/>
  <w15:docId w15:val="{AE5EE56F-B9DA-4ED7-83CE-C6CAF852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23F4F-453F-4965-A3A5-E0DF7D19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24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charan</dc:creator>
  <cp:lastModifiedBy>sai charan</cp:lastModifiedBy>
  <cp:revision>4</cp:revision>
  <dcterms:created xsi:type="dcterms:W3CDTF">2026-07-18T16:08:00Z</dcterms:created>
  <dcterms:modified xsi:type="dcterms:W3CDTF">2026-07-20T12:17:00Z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-1122914172</vt:i4>
  </property>
  <property fmtid="{D5CDD505-2E9C-101B-9397-08002B2CF9AE}" pid="3" name="KSOTemplateDocerSaveRecord">
    <vt:lpwstr>eyJoZGlkIjoiZTAxYTdiOWU0MDQ4YTcwYzE1MjM4NGE0ZTcwOWU4MDkiLCJ1c2VySWQiOiI1Njc1Mjk0NDQ4MDcifQ==</vt:lpwstr>
  </property>
  <property fmtid="{D5CDD505-2E9C-101B-9397-08002B2CF9AE}" pid="4" name="KSOProductBuildVer">
    <vt:lpwstr>1033-12.1.0.26880</vt:lpwstr>
  </property>
  <property fmtid="{D5CDD505-2E9C-101B-9397-08002B2CF9AE}" pid="5" name="ICV">
    <vt:lpwstr>383D950A3EC94378BB35E2181D8703A0_12</vt:lpwstr>
  </property>
</Properties>
</file>