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73D300F" w14:textId="0AE35F24" w:rsidR="000267FC" w:rsidRPr="00EE2541" w:rsidRDefault="00260A8C" w:rsidP="00260A8C">
      <w:pPr>
        <w:jc w:val="center"/>
        <w:rPr>
          <w:b/>
          <w:bCs/>
          <w:sz w:val="36"/>
          <w:szCs w:val="36"/>
          <w:u w:val="single"/>
        </w:rPr>
      </w:pPr>
      <w:r w:rsidRPr="00EE2541">
        <w:rPr>
          <w:b/>
          <w:bCs/>
          <w:sz w:val="36"/>
          <w:szCs w:val="36"/>
          <w:u w:val="single"/>
        </w:rPr>
        <w:t>ETL Project Report</w:t>
      </w:r>
    </w:p>
    <w:p w14:paraId="4FC5AEBC" w14:textId="1ACD3556" w:rsidR="00260A8C" w:rsidRPr="00EE2541" w:rsidRDefault="00EE2541" w:rsidP="00260A8C">
      <w:pPr>
        <w:jc w:val="center"/>
        <w:rPr>
          <w:sz w:val="21"/>
          <w:szCs w:val="21"/>
        </w:rPr>
      </w:pPr>
      <w:r w:rsidRPr="00EE2541">
        <w:rPr>
          <w:sz w:val="21"/>
          <w:szCs w:val="21"/>
        </w:rPr>
        <w:t>Maryl</w:t>
      </w:r>
      <w:r w:rsidR="009B4742">
        <w:rPr>
          <w:sz w:val="21"/>
          <w:szCs w:val="21"/>
        </w:rPr>
        <w:t>u</w:t>
      </w:r>
      <w:r w:rsidRPr="00EE2541">
        <w:rPr>
          <w:sz w:val="21"/>
          <w:szCs w:val="21"/>
        </w:rPr>
        <w:t>, Pooja, Peter</w:t>
      </w:r>
    </w:p>
    <w:p w14:paraId="772F695F" w14:textId="70EA695B" w:rsidR="00260A8C" w:rsidRDefault="00260A8C" w:rsidP="00260A8C">
      <w:pPr>
        <w:jc w:val="center"/>
        <w:rPr>
          <w:sz w:val="36"/>
          <w:szCs w:val="36"/>
        </w:rPr>
      </w:pPr>
    </w:p>
    <w:p w14:paraId="214A4FE4" w14:textId="356EEEDE" w:rsidR="00EE2541" w:rsidRDefault="00260A8C" w:rsidP="00EE2541">
      <w:pPr>
        <w:pStyle w:val="ListParagraph"/>
        <w:numPr>
          <w:ilvl w:val="0"/>
          <w:numId w:val="1"/>
        </w:numPr>
      </w:pPr>
      <w:r w:rsidRPr="00260A8C">
        <w:t xml:space="preserve">The sources of data that </w:t>
      </w:r>
      <w:r>
        <w:t xml:space="preserve">we </w:t>
      </w:r>
      <w:r w:rsidRPr="00260A8C">
        <w:t>extract</w:t>
      </w:r>
      <w:r>
        <w:t>ed</w:t>
      </w:r>
      <w:r w:rsidRPr="00260A8C">
        <w:t xml:space="preserve"> from</w:t>
      </w:r>
      <w:r w:rsidR="00EE2541">
        <w:t>:</w:t>
      </w:r>
      <w:r w:rsidR="006E0350"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54"/>
        <w:gridCol w:w="5096"/>
      </w:tblGrid>
      <w:tr w:rsidR="00EE2541" w14:paraId="22E6D465" w14:textId="77777777" w:rsidTr="00EE2541">
        <w:tc>
          <w:tcPr>
            <w:tcW w:w="4675" w:type="dxa"/>
          </w:tcPr>
          <w:p w14:paraId="25699193" w14:textId="272E3932" w:rsidR="00EE2541" w:rsidRDefault="00EE2541" w:rsidP="009B4742">
            <w:pPr>
              <w:jc w:val="center"/>
            </w:pPr>
            <w:r w:rsidRPr="00260A8C">
              <w:rPr>
                <w:noProof/>
              </w:rPr>
              <w:drawing>
                <wp:inline distT="0" distB="0" distL="0" distR="0" wp14:anchorId="335501C4" wp14:editId="043D1406">
                  <wp:extent cx="1718268" cy="1856174"/>
                  <wp:effectExtent l="0" t="0" r="0" b="0"/>
                  <wp:docPr id="1" name="Picture 1" descr="/var/folders/cd/f8rfwlfj52b1s20f3qwwvpt80000gn/T/com.microsoft.Word/Content.MSO/745B3319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/var/folders/cd/f8rfwlfj52b1s20f3qwwvpt80000gn/T/com.microsoft.Word/Content.MSO/745B3319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51475" cy="18920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78E41ABA" w14:textId="4B3466BB" w:rsidR="009B4742" w:rsidRDefault="009B4742" w:rsidP="009B4742">
            <w:pPr>
              <w:jc w:val="center"/>
            </w:pPr>
            <w:r>
              <w:fldChar w:fldCharType="begin"/>
            </w:r>
            <w:r>
              <w:instrText xml:space="preserve"> INCLUDEPICTURE "https://content.thriveglobal.com/wp-content/uploads/2018/11/HappinessImage-1.jpeg"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 wp14:anchorId="1DA5B381" wp14:editId="1DB1A13E">
                  <wp:extent cx="3093720" cy="1798655"/>
                  <wp:effectExtent l="0" t="0" r="5080" b="5080"/>
                  <wp:docPr id="15" name="Picture 15" descr="Image result for happines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Image result for happiness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745" r="7146" b="6852"/>
                          <a:stretch/>
                        </pic:blipFill>
                        <pic:spPr bwMode="auto">
                          <a:xfrm>
                            <a:off x="0" y="0"/>
                            <a:ext cx="3106087" cy="18058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  <w:p w14:paraId="5E028CF7" w14:textId="5F28B831" w:rsidR="00EE2541" w:rsidRDefault="00EE2541" w:rsidP="00EE2541">
            <w:pPr>
              <w:jc w:val="center"/>
            </w:pPr>
          </w:p>
        </w:tc>
      </w:tr>
      <w:tr w:rsidR="00EE2541" w14:paraId="2DB7140B" w14:textId="77777777" w:rsidTr="00EE2541">
        <w:tc>
          <w:tcPr>
            <w:tcW w:w="4675" w:type="dxa"/>
          </w:tcPr>
          <w:p w14:paraId="1A6BE34A" w14:textId="77777777" w:rsidR="00EE2541" w:rsidRPr="00EE2541" w:rsidRDefault="00EE2541" w:rsidP="00EE254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u w:val="single"/>
              </w:rPr>
            </w:pPr>
            <w:r w:rsidRPr="00EE2541">
              <w:rPr>
                <w:rFonts w:ascii="Times New Roman" w:eastAsia="Times New Roman" w:hAnsi="Times New Roman" w:cs="Times New Roman"/>
                <w:b/>
                <w:bCs/>
                <w:u w:val="single"/>
              </w:rPr>
              <w:t>STARBUCKS DATASET</w:t>
            </w:r>
          </w:p>
          <w:p w14:paraId="0C6EF96A" w14:textId="09D9229C" w:rsidR="00EE2541" w:rsidRDefault="00EE2541" w:rsidP="00EE2541">
            <w:pPr>
              <w:jc w:val="center"/>
            </w:pPr>
            <w:hyperlink r:id="rId7" w:history="1">
              <w:r w:rsidRPr="00260A8C">
                <w:rPr>
                  <w:rStyle w:val="Hyperlink"/>
                  <w:rFonts w:ascii="Times New Roman" w:eastAsia="Times New Roman" w:hAnsi="Times New Roman" w:cs="Times New Roman"/>
                </w:rPr>
                <w:t>https://www.kaggle.com/starbucks/store-locations</w:t>
              </w:r>
            </w:hyperlink>
          </w:p>
        </w:tc>
        <w:tc>
          <w:tcPr>
            <w:tcW w:w="4675" w:type="dxa"/>
          </w:tcPr>
          <w:p w14:paraId="1BC7BC69" w14:textId="77777777" w:rsidR="00EE2541" w:rsidRPr="00EE2541" w:rsidRDefault="00EE2541" w:rsidP="00EE254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u w:val="single"/>
              </w:rPr>
            </w:pPr>
            <w:r w:rsidRPr="00EE2541">
              <w:rPr>
                <w:rFonts w:ascii="Times New Roman" w:eastAsia="Times New Roman" w:hAnsi="Times New Roman" w:cs="Times New Roman"/>
                <w:b/>
                <w:bCs/>
                <w:u w:val="single"/>
              </w:rPr>
              <w:t>HAPPINESS DATASET</w:t>
            </w:r>
          </w:p>
          <w:p w14:paraId="18631F5E" w14:textId="374C6C07" w:rsidR="00EE2541" w:rsidRDefault="00EE2541" w:rsidP="00EE2541">
            <w:pPr>
              <w:jc w:val="center"/>
            </w:pPr>
            <w:hyperlink r:id="rId8" w:history="1">
              <w:r w:rsidRPr="00260A8C">
                <w:rPr>
                  <w:rStyle w:val="Hyperlink"/>
                  <w:rFonts w:ascii="Times New Roman" w:eastAsia="Times New Roman" w:hAnsi="Times New Roman" w:cs="Times New Roman"/>
                </w:rPr>
                <w:t>https://www.kaggle.com/PromptCloudHQ/world-happiness-report-2019</w:t>
              </w:r>
            </w:hyperlink>
          </w:p>
        </w:tc>
      </w:tr>
    </w:tbl>
    <w:p w14:paraId="1BB0C5F7" w14:textId="67A76859" w:rsidR="00EE2541" w:rsidRDefault="00EE2541" w:rsidP="00EE2541"/>
    <w:p w14:paraId="1C5B1373" w14:textId="6D05D294" w:rsidR="00EE2541" w:rsidRDefault="00EE2541" w:rsidP="00EE2541"/>
    <w:p w14:paraId="3D36C61C" w14:textId="507EA474" w:rsidR="000961C0" w:rsidRPr="00D0742C" w:rsidRDefault="000961C0" w:rsidP="00260A8C">
      <w:pPr>
        <w:rPr>
          <w:b/>
          <w:bCs/>
          <w:sz w:val="36"/>
          <w:szCs w:val="36"/>
        </w:rPr>
      </w:pPr>
      <w:r w:rsidRPr="00D0742C">
        <w:rPr>
          <w:b/>
          <w:bCs/>
          <w:sz w:val="36"/>
          <w:szCs w:val="36"/>
        </w:rPr>
        <w:t>Extract:</w:t>
      </w:r>
    </w:p>
    <w:p w14:paraId="7CA98177" w14:textId="67A41195" w:rsidR="000961C0" w:rsidRPr="00EE2541" w:rsidRDefault="000961C0" w:rsidP="00260A8C">
      <w:r w:rsidRPr="00EE2541">
        <w:t>Starbucks Raw Data Set</w:t>
      </w:r>
      <w:r w:rsidR="00EE2541">
        <w:t xml:space="preserve">: </w:t>
      </w:r>
    </w:p>
    <w:p w14:paraId="1DE8C531" w14:textId="48BBBF34" w:rsidR="00260A8C" w:rsidRDefault="000961C0" w:rsidP="00260A8C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65A304A8" wp14:editId="1E81F8D8">
            <wp:extent cx="5943600" cy="2145665"/>
            <wp:effectExtent l="12700" t="12700" r="12700" b="13335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08-10 at 11.06.04 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56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546906" w14:textId="52B0B9F6" w:rsidR="00260A8C" w:rsidRDefault="00260A8C" w:rsidP="00260A8C">
      <w:pPr>
        <w:rPr>
          <w:sz w:val="36"/>
          <w:szCs w:val="36"/>
        </w:rPr>
      </w:pPr>
    </w:p>
    <w:p w14:paraId="0A8F6AC1" w14:textId="58D0B4BA" w:rsidR="000961C0" w:rsidRPr="00EE2541" w:rsidRDefault="000961C0" w:rsidP="00260A8C">
      <w:r w:rsidRPr="00EE2541">
        <w:t>Happiness</w:t>
      </w:r>
      <w:r w:rsidRPr="00EE2541">
        <w:t xml:space="preserve"> Raw Data Set</w:t>
      </w:r>
      <w:r w:rsidR="00EE2541">
        <w:t xml:space="preserve">: </w:t>
      </w:r>
    </w:p>
    <w:p w14:paraId="09524C19" w14:textId="77777777" w:rsidR="009B4742" w:rsidRDefault="000961C0" w:rsidP="00260A8C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24B1B3B3" wp14:editId="1CCF53DB">
            <wp:extent cx="5943600" cy="1004570"/>
            <wp:effectExtent l="12700" t="12700" r="12700" b="1143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08-10 at 11.08.01 A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45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9A751D" w14:textId="353E0232" w:rsidR="000961C0" w:rsidRPr="009B4742" w:rsidRDefault="000961C0" w:rsidP="00260A8C">
      <w:pPr>
        <w:rPr>
          <w:sz w:val="36"/>
          <w:szCs w:val="36"/>
        </w:rPr>
      </w:pPr>
      <w:r w:rsidRPr="00D0742C">
        <w:rPr>
          <w:b/>
          <w:bCs/>
          <w:sz w:val="36"/>
          <w:szCs w:val="36"/>
        </w:rPr>
        <w:lastRenderedPageBreak/>
        <w:t xml:space="preserve">Transform: </w:t>
      </w:r>
    </w:p>
    <w:p w14:paraId="64F33310" w14:textId="574CDF75" w:rsidR="000961C0" w:rsidRPr="00EE2541" w:rsidRDefault="000961C0" w:rsidP="00260A8C">
      <w:r w:rsidRPr="00EE2541">
        <w:t xml:space="preserve">Steps to clean the </w:t>
      </w:r>
      <w:proofErr w:type="spellStart"/>
      <w:r w:rsidR="00EE2541" w:rsidRPr="00EE2541">
        <w:t>D</w:t>
      </w:r>
      <w:r w:rsidRPr="00EE2541">
        <w:t>ata</w:t>
      </w:r>
      <w:r w:rsidR="00EE2541" w:rsidRPr="00EE2541">
        <w:t>F</w:t>
      </w:r>
      <w:r w:rsidRPr="00EE2541">
        <w:t>rame</w:t>
      </w:r>
      <w:proofErr w:type="spellEnd"/>
      <w:r w:rsidRPr="00EE2541">
        <w:t>:</w:t>
      </w:r>
    </w:p>
    <w:p w14:paraId="01450A8D" w14:textId="6998A10B" w:rsidR="000961C0" w:rsidRPr="00EE2541" w:rsidRDefault="000961C0" w:rsidP="00EE2541">
      <w:pPr>
        <w:pStyle w:val="ListParagraph"/>
        <w:numPr>
          <w:ilvl w:val="0"/>
          <w:numId w:val="1"/>
        </w:numPr>
      </w:pPr>
      <w:r w:rsidRPr="00EE2541">
        <w:t>Eliminate</w:t>
      </w:r>
      <w:r w:rsidR="00EE2541">
        <w:t>d</w:t>
      </w:r>
      <w:r w:rsidRPr="00EE2541">
        <w:t xml:space="preserve"> unnecessary columns from the </w:t>
      </w:r>
      <w:proofErr w:type="spellStart"/>
      <w:r w:rsidR="00EE2541" w:rsidRPr="00EE2541">
        <w:t>D</w:t>
      </w:r>
      <w:r w:rsidRPr="00EE2541">
        <w:t>ata</w:t>
      </w:r>
      <w:r w:rsidR="00EE2541" w:rsidRPr="00EE2541">
        <w:t>F</w:t>
      </w:r>
      <w:r w:rsidRPr="00EE2541">
        <w:t>rame</w:t>
      </w:r>
      <w:proofErr w:type="spellEnd"/>
    </w:p>
    <w:p w14:paraId="0B0FD089" w14:textId="0638075B" w:rsidR="000961C0" w:rsidRDefault="000961C0" w:rsidP="00EE2541">
      <w:pPr>
        <w:pStyle w:val="ListParagraph"/>
        <w:numPr>
          <w:ilvl w:val="0"/>
          <w:numId w:val="1"/>
        </w:numPr>
      </w:pPr>
      <w:r w:rsidRPr="00EE2541">
        <w:t>Search</w:t>
      </w:r>
      <w:r w:rsidR="00EE2541">
        <w:t>ed</w:t>
      </w:r>
      <w:r w:rsidRPr="00EE2541">
        <w:t xml:space="preserve"> </w:t>
      </w:r>
      <w:r w:rsidR="00EE2541">
        <w:t xml:space="preserve">for </w:t>
      </w:r>
      <w:r w:rsidRPr="00EE2541">
        <w:t>and remove</w:t>
      </w:r>
      <w:r w:rsidR="00EE2541">
        <w:t>d</w:t>
      </w:r>
      <w:r w:rsidRPr="00EE2541">
        <w:t xml:space="preserve"> duplicates</w:t>
      </w:r>
    </w:p>
    <w:p w14:paraId="2E7EE43C" w14:textId="7865D9FB" w:rsidR="00D0742C" w:rsidRPr="00EE2541" w:rsidRDefault="00D0742C" w:rsidP="00D0742C">
      <w:pPr>
        <w:ind w:left="360"/>
      </w:pPr>
      <w:r>
        <w:rPr>
          <w:noProof/>
        </w:rPr>
        <w:drawing>
          <wp:inline distT="0" distB="0" distL="0" distR="0" wp14:anchorId="76685D41" wp14:editId="384E7E16">
            <wp:extent cx="4026737" cy="1086703"/>
            <wp:effectExtent l="12700" t="12700" r="12065" b="18415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9-08-10 at 11.30.43 A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4800" cy="10942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6E2F50" w14:textId="7CEC98D3" w:rsidR="000961C0" w:rsidRPr="00EE2541" w:rsidRDefault="000961C0" w:rsidP="00EE2541">
      <w:pPr>
        <w:pStyle w:val="ListParagraph"/>
        <w:numPr>
          <w:ilvl w:val="0"/>
          <w:numId w:val="1"/>
        </w:numPr>
      </w:pPr>
      <w:r w:rsidRPr="00EE2541">
        <w:t xml:space="preserve">Converted Country Code using </w:t>
      </w:r>
      <w:proofErr w:type="spellStart"/>
      <w:r w:rsidRPr="00EE2541">
        <w:t>PyCountry</w:t>
      </w:r>
      <w:proofErr w:type="spellEnd"/>
    </w:p>
    <w:p w14:paraId="1BAFC240" w14:textId="590F1CAA" w:rsidR="000961C0" w:rsidRDefault="000961C0" w:rsidP="00771DE2">
      <w:pPr>
        <w:pStyle w:val="ListParagraph"/>
        <w:numPr>
          <w:ilvl w:val="0"/>
          <w:numId w:val="1"/>
        </w:numPr>
      </w:pPr>
      <w:r w:rsidRPr="00EE2541">
        <w:t>Normalized Country names</w:t>
      </w:r>
      <w:r w:rsidR="009B4742">
        <w:t>,</w:t>
      </w:r>
      <w:r w:rsidRPr="00EE2541">
        <w:t xml:space="preserve"> e.</w:t>
      </w:r>
      <w:r w:rsidR="008E44C8">
        <w:t>g.</w:t>
      </w:r>
      <w:r w:rsidRPr="00EE2541">
        <w:t xml:space="preserve"> </w:t>
      </w:r>
      <w:r w:rsidR="00EE2541">
        <w:t>“</w:t>
      </w:r>
      <w:r w:rsidR="00771DE2">
        <w:t>Viet N</w:t>
      </w:r>
      <w:r w:rsidR="00EE2541">
        <w:t xml:space="preserve">an to </w:t>
      </w:r>
      <w:r w:rsidR="00771DE2">
        <w:t>Vietn</w:t>
      </w:r>
      <w:r w:rsidR="00EE2541">
        <w:t>a</w:t>
      </w:r>
      <w:r w:rsidR="00771DE2">
        <w:t>m</w:t>
      </w:r>
      <w:r w:rsidR="00EE2541">
        <w:t>”</w:t>
      </w:r>
    </w:p>
    <w:p w14:paraId="3A0CCAF4" w14:textId="0ED92560" w:rsidR="00D0742C" w:rsidRPr="00EE2541" w:rsidRDefault="00D0742C" w:rsidP="00D0742C">
      <w:pPr>
        <w:ind w:left="360"/>
      </w:pPr>
      <w:r w:rsidRPr="00D0742C">
        <w:drawing>
          <wp:inline distT="0" distB="0" distL="0" distR="0" wp14:anchorId="3B7B7F2F" wp14:editId="15E61307">
            <wp:extent cx="4805118" cy="2278324"/>
            <wp:effectExtent l="12700" t="12700" r="8255" b="8255"/>
            <wp:docPr id="11" name="Picture 1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12103" cy="22816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199BDC" w14:textId="654C7754" w:rsidR="000961C0" w:rsidRPr="00EE2541" w:rsidRDefault="000961C0" w:rsidP="00EE2541">
      <w:pPr>
        <w:pStyle w:val="ListParagraph"/>
        <w:numPr>
          <w:ilvl w:val="0"/>
          <w:numId w:val="1"/>
        </w:numPr>
      </w:pPr>
      <w:r w:rsidRPr="00EE2541">
        <w:t>Re</w:t>
      </w:r>
      <w:r w:rsidR="00FD3981">
        <w:t>-</w:t>
      </w:r>
      <w:r w:rsidRPr="00EE2541">
        <w:t>named the headers to match the Postgres tables</w:t>
      </w:r>
    </w:p>
    <w:p w14:paraId="6C4125C8" w14:textId="04F5F47F" w:rsidR="000961C0" w:rsidRDefault="008E44C8" w:rsidP="00260A8C">
      <w:pPr>
        <w:rPr>
          <w:sz w:val="36"/>
          <w:szCs w:val="36"/>
        </w:rPr>
      </w:pPr>
      <w:r w:rsidRPr="008E44C8">
        <w:rPr>
          <w:sz w:val="36"/>
          <w:szCs w:val="36"/>
        </w:rPr>
        <w:drawing>
          <wp:inline distT="0" distB="0" distL="0" distR="0" wp14:anchorId="6AB160F5" wp14:editId="27618686">
            <wp:extent cx="5943600" cy="1117600"/>
            <wp:effectExtent l="12700" t="12700" r="12700" b="12700"/>
            <wp:docPr id="16" name="Picture 1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7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813523" w14:textId="53E047F2" w:rsidR="000961C0" w:rsidRDefault="000961C0" w:rsidP="00260A8C">
      <w:pPr>
        <w:rPr>
          <w:sz w:val="36"/>
          <w:szCs w:val="36"/>
        </w:rPr>
      </w:pPr>
    </w:p>
    <w:p w14:paraId="6AD71BB5" w14:textId="7E77F296" w:rsidR="000961C0" w:rsidRPr="00D0742C" w:rsidRDefault="000961C0" w:rsidP="00260A8C">
      <w:pPr>
        <w:rPr>
          <w:b/>
          <w:bCs/>
          <w:sz w:val="36"/>
          <w:szCs w:val="36"/>
        </w:rPr>
      </w:pPr>
      <w:r w:rsidRPr="00D0742C">
        <w:rPr>
          <w:b/>
          <w:bCs/>
          <w:sz w:val="36"/>
          <w:szCs w:val="36"/>
        </w:rPr>
        <w:t>Load:</w:t>
      </w:r>
    </w:p>
    <w:p w14:paraId="73872817" w14:textId="5E9E22E2" w:rsidR="00EE2541" w:rsidRPr="00D0742C" w:rsidRDefault="00EE2541" w:rsidP="00260A8C">
      <w:r w:rsidRPr="00D0742C">
        <w:t xml:space="preserve">Created </w:t>
      </w:r>
      <w:r w:rsidR="00D0742C">
        <w:t xml:space="preserve">relational </w:t>
      </w:r>
      <w:r w:rsidRPr="00D0742C">
        <w:t>database in Postgres</w:t>
      </w:r>
    </w:p>
    <w:p w14:paraId="11B23684" w14:textId="63729CE4" w:rsidR="00EE2541" w:rsidRDefault="00EE2541" w:rsidP="00260A8C">
      <w:r w:rsidRPr="00D0742C">
        <w:t>Created tables</w:t>
      </w:r>
      <w:r w:rsidR="00D0742C">
        <w:t>:</w:t>
      </w:r>
      <w:r w:rsidRPr="00D0742C">
        <w:t xml:space="preserve"> Starbucks and Happiness</w:t>
      </w:r>
    </w:p>
    <w:p w14:paraId="3EF9CB58" w14:textId="2C3CE90F" w:rsidR="008E44C8" w:rsidRPr="00D0742C" w:rsidRDefault="008E44C8" w:rsidP="00260A8C">
      <w:r w:rsidRPr="008E44C8">
        <w:drawing>
          <wp:inline distT="0" distB="0" distL="0" distR="0" wp14:anchorId="37C5B7FF" wp14:editId="71D4C712">
            <wp:extent cx="2280421" cy="3828143"/>
            <wp:effectExtent l="12700" t="12700" r="18415" b="7620"/>
            <wp:docPr id="17" name="Picture 1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86383" cy="38381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0AE031" w14:textId="054ECC04" w:rsidR="00EE2541" w:rsidRPr="00D0742C" w:rsidRDefault="00EE2541" w:rsidP="00260A8C">
      <w:r w:rsidRPr="00D0742C">
        <w:t>Establish</w:t>
      </w:r>
      <w:r w:rsidR="00FD3981">
        <w:t>ed</w:t>
      </w:r>
      <w:r w:rsidRPr="00D0742C">
        <w:t xml:space="preserve"> an engine connection </w:t>
      </w:r>
    </w:p>
    <w:p w14:paraId="74EEFE71" w14:textId="0AE60384" w:rsidR="00EE2541" w:rsidRDefault="00EE2541" w:rsidP="00260A8C">
      <w:r w:rsidRPr="00D0742C">
        <w:t xml:space="preserve">Added security feature to prompt the user for UN/PW using </w:t>
      </w:r>
      <w:proofErr w:type="spellStart"/>
      <w:r w:rsidRPr="00D0742C">
        <w:t>GetPass</w:t>
      </w:r>
      <w:proofErr w:type="spellEnd"/>
    </w:p>
    <w:p w14:paraId="352189BD" w14:textId="5F26DB42" w:rsidR="008E44C8" w:rsidRPr="00D0742C" w:rsidRDefault="008E44C8" w:rsidP="00260A8C">
      <w:r w:rsidRPr="008E44C8">
        <w:drawing>
          <wp:inline distT="0" distB="0" distL="0" distR="0" wp14:anchorId="70B6549B" wp14:editId="41E492D2">
            <wp:extent cx="5524084" cy="2127599"/>
            <wp:effectExtent l="12700" t="12700" r="13335" b="19050"/>
            <wp:docPr id="18" name="Picture 1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36292" cy="21323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783A0F" w14:textId="77777777" w:rsidR="008E44C8" w:rsidRDefault="008E44C8" w:rsidP="00260A8C"/>
    <w:p w14:paraId="704917C2" w14:textId="71585399" w:rsidR="00FD3981" w:rsidRPr="00D0742C" w:rsidRDefault="00EE2541" w:rsidP="00260A8C">
      <w:r w:rsidRPr="00D0742C">
        <w:t>Check</w:t>
      </w:r>
      <w:r w:rsidR="00FD3981">
        <w:t xml:space="preserve">ed </w:t>
      </w:r>
      <w:r w:rsidRPr="00D0742C">
        <w:t>for tables</w:t>
      </w:r>
      <w:r w:rsidR="00D0742C">
        <w:t xml:space="preserve"> in </w:t>
      </w:r>
      <w:proofErr w:type="spellStart"/>
      <w:r w:rsidR="00D0742C">
        <w:t>Jupyter</w:t>
      </w:r>
      <w:proofErr w:type="spellEnd"/>
      <w:r w:rsidR="00D0742C">
        <w:t xml:space="preserve"> Notebook</w:t>
      </w:r>
    </w:p>
    <w:p w14:paraId="4931DDA0" w14:textId="562DD5FD" w:rsidR="00EE2541" w:rsidRPr="00D0742C" w:rsidRDefault="00EE2541" w:rsidP="00260A8C">
      <w:r w:rsidRPr="00D0742C">
        <w:t xml:space="preserve">Used </w:t>
      </w:r>
      <w:r w:rsidR="00FD3981">
        <w:t>P</w:t>
      </w:r>
      <w:r w:rsidRPr="00D0742C">
        <w:t xml:space="preserve">andas to load csv converted </w:t>
      </w:r>
      <w:proofErr w:type="spellStart"/>
      <w:r w:rsidRPr="00D0742C">
        <w:t>DataFrame</w:t>
      </w:r>
      <w:proofErr w:type="spellEnd"/>
      <w:r w:rsidRPr="00D0742C">
        <w:t xml:space="preserve"> into database</w:t>
      </w:r>
      <w:r w:rsidRPr="00D0742C">
        <w:br/>
        <w:t>Append</w:t>
      </w:r>
      <w:r w:rsidR="00FD3981">
        <w:t>ed</w:t>
      </w:r>
      <w:r w:rsidRPr="00D0742C">
        <w:t xml:space="preserve"> data via </w:t>
      </w:r>
      <w:proofErr w:type="spellStart"/>
      <w:r w:rsidRPr="00D0742C">
        <w:t>Jupyter</w:t>
      </w:r>
      <w:proofErr w:type="spellEnd"/>
      <w:r w:rsidRPr="00D0742C">
        <w:t xml:space="preserve"> notebook into Postgres tables using SQL </w:t>
      </w:r>
      <w:r w:rsidR="00D0742C">
        <w:t>A</w:t>
      </w:r>
      <w:r w:rsidRPr="00D0742C">
        <w:t xml:space="preserve">lchemy </w:t>
      </w:r>
    </w:p>
    <w:p w14:paraId="6CF039CE" w14:textId="70ACECB6" w:rsidR="00EE2541" w:rsidRPr="00D0742C" w:rsidRDefault="00EE2541" w:rsidP="00260A8C">
      <w:r w:rsidRPr="00D0742C">
        <w:t>Confirm</w:t>
      </w:r>
      <w:r w:rsidR="00FD3981">
        <w:t>ed</w:t>
      </w:r>
      <w:r w:rsidRPr="00D0742C">
        <w:t xml:space="preserve"> data has been added by querying the tables</w:t>
      </w:r>
      <w:r w:rsidR="00D0742C">
        <w:t xml:space="preserve"> in </w:t>
      </w:r>
      <w:proofErr w:type="spellStart"/>
      <w:r w:rsidR="00D0742C">
        <w:t>Jupyter</w:t>
      </w:r>
      <w:proofErr w:type="spellEnd"/>
      <w:r w:rsidR="00D0742C">
        <w:t xml:space="preserve"> Notebook</w:t>
      </w:r>
    </w:p>
    <w:p w14:paraId="03413C44" w14:textId="6311874B" w:rsidR="00EE2541" w:rsidRDefault="00EE2541" w:rsidP="00260A8C"/>
    <w:p w14:paraId="32802A1B" w14:textId="3AB5A283" w:rsidR="00FD3981" w:rsidRDefault="00FD3981" w:rsidP="00260A8C">
      <w:r w:rsidRPr="00FD3981">
        <w:drawing>
          <wp:inline distT="0" distB="0" distL="0" distR="0" wp14:anchorId="65284CA9" wp14:editId="5611DDC3">
            <wp:extent cx="4872040" cy="2408953"/>
            <wp:effectExtent l="12700" t="12700" r="17780" b="17145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85111" cy="24154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A10125" w14:textId="77777777" w:rsidR="00FD3981" w:rsidRPr="00D0742C" w:rsidRDefault="00FD3981" w:rsidP="00260A8C"/>
    <w:p w14:paraId="14989C84" w14:textId="6B5416F7" w:rsidR="00EE2541" w:rsidRPr="00D0742C" w:rsidRDefault="00EE2541" w:rsidP="00260A8C">
      <w:r w:rsidRPr="00D0742C">
        <w:t xml:space="preserve">Created a join query to view Top 10 results displaying Country, Count of Starbucks Stores and Happiness Rank  </w:t>
      </w:r>
    </w:p>
    <w:p w14:paraId="424897B7" w14:textId="3D39683D" w:rsidR="00EE2541" w:rsidRPr="00D0742C" w:rsidRDefault="00EE2541" w:rsidP="00260A8C">
      <w:r w:rsidRPr="00D0742C">
        <w:tab/>
      </w:r>
    </w:p>
    <w:p w14:paraId="25FF23E3" w14:textId="648C020D" w:rsidR="00260A8C" w:rsidRDefault="00FD3981">
      <w:r>
        <w:rPr>
          <w:noProof/>
        </w:rPr>
        <w:drawing>
          <wp:inline distT="0" distB="0" distL="0" distR="0" wp14:anchorId="141E1150" wp14:editId="6A5D079B">
            <wp:extent cx="3662639" cy="5011476"/>
            <wp:effectExtent l="12700" t="12700" r="8255" b="17780"/>
            <wp:docPr id="14" name="Picture 1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9-08-10 at 11.37.45 A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0806" cy="50226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3A7199" w14:textId="56FFF48C" w:rsidR="008E44C8" w:rsidRDefault="008E44C8">
      <w:pPr>
        <w:rPr>
          <w:color w:val="000000" w:themeColor="text1"/>
        </w:rPr>
      </w:pPr>
      <w:r w:rsidRPr="008E44C8">
        <w:rPr>
          <w:color w:val="000000" w:themeColor="text1"/>
        </w:rPr>
        <w:t>Fu</w:t>
      </w:r>
      <w:r>
        <w:rPr>
          <w:color w:val="000000" w:themeColor="text1"/>
        </w:rPr>
        <w:t xml:space="preserve">rther areas for investigation include: </w:t>
      </w:r>
    </w:p>
    <w:p w14:paraId="345580B7" w14:textId="3F162122" w:rsidR="008E44C8" w:rsidRDefault="008E44C8" w:rsidP="008E44C8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 xml:space="preserve">The Starbucks location dataset was one year old. We used a dataset someone else had scrapped and uploaded onto Kaggle. We would have manually scrapped the Starbucks location webpage if the project had been analysis-focused.  </w:t>
      </w:r>
    </w:p>
    <w:p w14:paraId="4F01FC83" w14:textId="39438CA5" w:rsidR="008E44C8" w:rsidRDefault="008E44C8" w:rsidP="008E44C8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 xml:space="preserve">The most difficult aspect was converting </w:t>
      </w:r>
      <w:r w:rsidR="009F4FED">
        <w:rPr>
          <w:color w:val="000000" w:themeColor="text1"/>
        </w:rPr>
        <w:t xml:space="preserve">and matching </w:t>
      </w:r>
      <w:r>
        <w:rPr>
          <w:color w:val="000000" w:themeColor="text1"/>
        </w:rPr>
        <w:t xml:space="preserve">countries. Some of the country </w:t>
      </w:r>
      <w:r w:rsidR="009F4FED">
        <w:rPr>
          <w:color w:val="000000" w:themeColor="text1"/>
        </w:rPr>
        <w:t xml:space="preserve">names </w:t>
      </w:r>
      <w:r>
        <w:rPr>
          <w:color w:val="000000" w:themeColor="text1"/>
        </w:rPr>
        <w:t xml:space="preserve">derived from </w:t>
      </w:r>
      <w:proofErr w:type="spellStart"/>
      <w:r>
        <w:rPr>
          <w:color w:val="000000" w:themeColor="text1"/>
        </w:rPr>
        <w:t>PyCountry</w:t>
      </w:r>
      <w:proofErr w:type="spellEnd"/>
      <w:r>
        <w:rPr>
          <w:color w:val="000000" w:themeColor="text1"/>
        </w:rPr>
        <w:t xml:space="preserve"> didn’t match what </w:t>
      </w:r>
      <w:r w:rsidR="009F4FED">
        <w:rPr>
          <w:color w:val="000000" w:themeColor="text1"/>
        </w:rPr>
        <w:t xml:space="preserve">was the Happiness dataset. </w:t>
      </w:r>
    </w:p>
    <w:p w14:paraId="6A379518" w14:textId="717F0466" w:rsidR="008E44C8" w:rsidRPr="00AB62D1" w:rsidRDefault="009F4FED" w:rsidP="009F4FED">
      <w:pPr>
        <w:pStyle w:val="ListParagraph"/>
        <w:numPr>
          <w:ilvl w:val="0"/>
          <w:numId w:val="1"/>
        </w:numPr>
        <w:rPr>
          <w:color w:val="000000" w:themeColor="text1"/>
        </w:rPr>
      </w:pPr>
      <w:r w:rsidRPr="00AB62D1">
        <w:rPr>
          <w:color w:val="000000" w:themeColor="text1"/>
        </w:rPr>
        <w:t xml:space="preserve">The easy aspect was the Postgres querying was the easiest, since we all use SQL on a daily basis at work. </w:t>
      </w:r>
      <w:bookmarkStart w:id="0" w:name="_GoBack"/>
      <w:bookmarkEnd w:id="0"/>
    </w:p>
    <w:sectPr w:rsidR="008E44C8" w:rsidRPr="00AB62D1" w:rsidSect="006524C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52308B"/>
    <w:multiLevelType w:val="hybridMultilevel"/>
    <w:tmpl w:val="9E6E56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7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0A8C"/>
    <w:rsid w:val="000267FC"/>
    <w:rsid w:val="000961C0"/>
    <w:rsid w:val="00260A8C"/>
    <w:rsid w:val="006524C3"/>
    <w:rsid w:val="006E0350"/>
    <w:rsid w:val="00767D48"/>
    <w:rsid w:val="00771DE2"/>
    <w:rsid w:val="008E44C8"/>
    <w:rsid w:val="009B4742"/>
    <w:rsid w:val="009F4FED"/>
    <w:rsid w:val="00AB62D1"/>
    <w:rsid w:val="00D0742C"/>
    <w:rsid w:val="00EE2541"/>
    <w:rsid w:val="00FD39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F0B8FC"/>
  <w14:defaultImageDpi w14:val="32767"/>
  <w15:chartTrackingRefBased/>
  <w15:docId w15:val="{FAE97F5A-8744-DD4F-9373-DBD2D33EEB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60A8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60A8C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rsid w:val="00260A8C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EE254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EE254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6246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59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96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64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44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kaggle.com/PromptCloudHQ/world-happiness-report-2019" TargetMode="External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www.kaggle.com/starbucks/store-locations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5</Pages>
  <Words>290</Words>
  <Characters>1654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7</cp:revision>
  <dcterms:created xsi:type="dcterms:W3CDTF">2019-08-10T15:54:00Z</dcterms:created>
  <dcterms:modified xsi:type="dcterms:W3CDTF">2019-08-10T16:53:00Z</dcterms:modified>
</cp:coreProperties>
</file>