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B7C90" w14:textId="77777777" w:rsidR="005B56C4" w:rsidRPr="004D6FB5" w:rsidRDefault="005B56C4" w:rsidP="00770E37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4D6FB5">
        <w:rPr>
          <w:rFonts w:ascii="Times New Roman" w:hAnsi="Times New Roman" w:cs="Times New Roman"/>
          <w:b/>
          <w:bCs/>
        </w:rPr>
        <w:t>End-to-End Loan Data Processing and Analytics Pipeline Using Azure Data Factory and Databricks</w:t>
      </w:r>
    </w:p>
    <w:p w14:paraId="72A6DDE4" w14:textId="77777777" w:rsidR="00770E37" w:rsidRDefault="00770E37" w:rsidP="00770E37">
      <w:pPr>
        <w:rPr>
          <w:sz w:val="28"/>
          <w:szCs w:val="28"/>
        </w:rPr>
      </w:pPr>
    </w:p>
    <w:p w14:paraId="6D8E3A68" w14:textId="112D8F64" w:rsidR="006342F9" w:rsidRPr="006342F9" w:rsidRDefault="006342F9" w:rsidP="00770E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by : Pooja Shree M</w:t>
      </w:r>
    </w:p>
    <w:p w14:paraId="4EA07B88" w14:textId="73E29BAF" w:rsidR="005B56C4" w:rsidRPr="005B56C4" w:rsidRDefault="005B56C4" w:rsidP="005B56C4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5B56C4">
        <w:rPr>
          <w:rFonts w:ascii="Times New Roman" w:hAnsi="Times New Roman" w:cs="Times New Roman"/>
          <w:b/>
          <w:bCs/>
          <w:lang w:val="en-IN"/>
        </w:rPr>
        <w:t>Table of Contents</w:t>
      </w:r>
    </w:p>
    <w:p w14:paraId="7DAFFBA0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Project Statement</w:t>
      </w:r>
    </w:p>
    <w:p w14:paraId="6355268E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Project Overview</w:t>
      </w:r>
    </w:p>
    <w:p w14:paraId="54B4F21F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Prerequisites</w:t>
      </w:r>
    </w:p>
    <w:p w14:paraId="3CB9759D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Azure Resources Used for the Project</w:t>
      </w:r>
    </w:p>
    <w:p w14:paraId="31E1E685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Project Objectives</w:t>
      </w:r>
    </w:p>
    <w:p w14:paraId="42555807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Tools Used</w:t>
      </w:r>
    </w:p>
    <w:p w14:paraId="5F1EEAF8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Execution Overview</w:t>
      </w:r>
    </w:p>
    <w:p w14:paraId="4029118C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Implementation-Tasks Performed</w:t>
      </w:r>
    </w:p>
    <w:p w14:paraId="0292FF74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Practical Implementation on Azure Portal</w:t>
      </w:r>
    </w:p>
    <w:p w14:paraId="5C5EC594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Successful Output Generated</w:t>
      </w:r>
    </w:p>
    <w:p w14:paraId="3ACEA0B3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Strategies that can be used in Optimising the Conversion process</w:t>
      </w:r>
    </w:p>
    <w:p w14:paraId="0D91D8BE" w14:textId="77777777" w:rsidR="005B56C4" w:rsidRPr="00770E37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Conclusion</w:t>
      </w:r>
    </w:p>
    <w:p w14:paraId="6A6F9ABD" w14:textId="77777777" w:rsidR="00770E37" w:rsidRPr="00770E37" w:rsidRDefault="00770E37" w:rsidP="00770E37">
      <w:pPr>
        <w:rPr>
          <w:sz w:val="28"/>
          <w:szCs w:val="28"/>
          <w:lang w:val="en-IN"/>
        </w:rPr>
      </w:pPr>
    </w:p>
    <w:p w14:paraId="197723F9" w14:textId="22074FEC" w:rsidR="00CF6F1B" w:rsidRPr="004D6FB5" w:rsidRDefault="00CF6F1B" w:rsidP="005B56C4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4D6FB5">
        <w:rPr>
          <w:rFonts w:ascii="Times New Roman" w:hAnsi="Times New Roman" w:cs="Times New Roman"/>
          <w:b/>
          <w:bCs/>
          <w:u w:val="single"/>
          <w:lang w:val="en-IN"/>
        </w:rPr>
        <w:lastRenderedPageBreak/>
        <w:t>Project Statement</w:t>
      </w:r>
    </w:p>
    <w:p w14:paraId="11B74B19" w14:textId="77777777" w:rsidR="005B56C4" w:rsidRPr="00770E37" w:rsidRDefault="003C0500" w:rsidP="005B56C4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tab/>
      </w:r>
      <w:r w:rsidR="005B56C4" w:rsidRPr="00770E37">
        <w:rPr>
          <w:rFonts w:ascii="Times New Roman" w:hAnsi="Times New Roman" w:cs="Times New Roman"/>
        </w:rPr>
        <w:t>Create an Azure Data Factory pipeline that triggers the execution of Azure Databricks notebooks.</w:t>
      </w:r>
    </w:p>
    <w:p w14:paraId="0AABCC3F" w14:textId="3FC8B6A7" w:rsidR="00CF6F1B" w:rsidRPr="00770E37" w:rsidRDefault="005B56C4" w:rsidP="005B56C4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t>Use Azure DevOps for version control and continuous deployment of the notebooks.</w:t>
      </w:r>
    </w:p>
    <w:p w14:paraId="24875245" w14:textId="77777777" w:rsidR="00CF6F1B" w:rsidRPr="004D6FB5" w:rsidRDefault="00CF6F1B" w:rsidP="005B56C4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4D6FB5">
        <w:rPr>
          <w:rFonts w:ascii="Times New Roman" w:hAnsi="Times New Roman" w:cs="Times New Roman"/>
          <w:b/>
          <w:bCs/>
          <w:u w:val="single"/>
        </w:rPr>
        <w:t>Project Overview</w:t>
      </w:r>
    </w:p>
    <w:p w14:paraId="2D1F5CDE" w14:textId="77777777" w:rsidR="00703DCC" w:rsidRPr="00770E37" w:rsidRDefault="003C0500" w:rsidP="005B56C4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tab/>
      </w:r>
      <w:r w:rsidR="00703DCC" w:rsidRPr="00770E37">
        <w:rPr>
          <w:rFonts w:ascii="Times New Roman" w:hAnsi="Times New Roman" w:cs="Times New Roman"/>
        </w:rPr>
        <w:t>Customer loan management and credit risk analysis are critical for financial institutions. Loan datasets contain continuous updates on customer demographics, income, expenditure, and repayment history. The project showcases:</w:t>
      </w:r>
    </w:p>
    <w:p w14:paraId="273A7C67" w14:textId="77777777" w:rsidR="00703DCC" w:rsidRPr="00703DCC" w:rsidRDefault="00703DCC" w:rsidP="005B56C4">
      <w:pPr>
        <w:pStyle w:val="Heading3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703DCC">
        <w:rPr>
          <w:rFonts w:ascii="Times New Roman" w:hAnsi="Times New Roman" w:cs="Times New Roman"/>
          <w:lang w:val="en-IN"/>
        </w:rPr>
        <w:t>Ingestion Layer (Azure Data Lake Storage – Bronze): Capturing raw loan records in CSV format from multiple sources.</w:t>
      </w:r>
    </w:p>
    <w:p w14:paraId="09C34766" w14:textId="77777777" w:rsidR="00703DCC" w:rsidRPr="00703DCC" w:rsidRDefault="00703DCC" w:rsidP="005B56C4">
      <w:pPr>
        <w:pStyle w:val="Heading3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703DCC">
        <w:rPr>
          <w:rFonts w:ascii="Times New Roman" w:hAnsi="Times New Roman" w:cs="Times New Roman"/>
          <w:lang w:val="en-IN"/>
        </w:rPr>
        <w:t>Processing Layer (Azure Databricks – Silver): Cleaning, standardizing, and transforming the raw data for consistency and quality.</w:t>
      </w:r>
    </w:p>
    <w:p w14:paraId="2396CE93" w14:textId="77777777" w:rsidR="00703DCC" w:rsidRPr="00703DCC" w:rsidRDefault="00703DCC" w:rsidP="005B56C4">
      <w:pPr>
        <w:pStyle w:val="Heading3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703DCC">
        <w:rPr>
          <w:rFonts w:ascii="Times New Roman" w:hAnsi="Times New Roman" w:cs="Times New Roman"/>
          <w:lang w:val="en-IN"/>
        </w:rPr>
        <w:t>Storage Layer (Delta Lake – Gold): Aggregating and summarizing key metrics such as total loan amounts, average income/expenditure, overdue counts, and repayment behavior.</w:t>
      </w:r>
    </w:p>
    <w:p w14:paraId="6B7FB1EB" w14:textId="77777777" w:rsidR="00703DCC" w:rsidRPr="00703DCC" w:rsidRDefault="00703DCC" w:rsidP="005B56C4">
      <w:pPr>
        <w:pStyle w:val="Heading3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703DCC">
        <w:rPr>
          <w:rFonts w:ascii="Times New Roman" w:hAnsi="Times New Roman" w:cs="Times New Roman"/>
          <w:lang w:val="en-IN"/>
        </w:rPr>
        <w:t>Analytics (Power BI): Visualizing loan distributions, repayment performance, and customer insights through interactive dashboards.</w:t>
      </w:r>
    </w:p>
    <w:p w14:paraId="62D307BB" w14:textId="77777777" w:rsidR="00703DCC" w:rsidRPr="00770E37" w:rsidRDefault="00703DCC" w:rsidP="005B56C4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</w:p>
    <w:p w14:paraId="3823F520" w14:textId="77777777" w:rsidR="002D6C33" w:rsidRPr="002D6C33" w:rsidRDefault="002D6C33" w:rsidP="005B56C4">
      <w:pPr>
        <w:pStyle w:val="NormalWeb"/>
        <w:spacing w:line="360" w:lineRule="auto"/>
        <w:jc w:val="both"/>
        <w:rPr>
          <w:b/>
          <w:bCs/>
          <w:sz w:val="28"/>
          <w:szCs w:val="28"/>
          <w:u w:val="single"/>
        </w:rPr>
      </w:pPr>
      <w:r w:rsidRPr="002D6C33">
        <w:rPr>
          <w:b/>
          <w:bCs/>
          <w:sz w:val="28"/>
          <w:szCs w:val="28"/>
          <w:u w:val="single"/>
        </w:rPr>
        <w:t>Prerequisites</w:t>
      </w:r>
    </w:p>
    <w:p w14:paraId="567F90BC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Python Knowledge: Familiarity with Python and PySpark for data processing.</w:t>
      </w:r>
    </w:p>
    <w:p w14:paraId="76E05A67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lastRenderedPageBreak/>
        <w:t>Databricks Cluster: A running Azure Databricks cluster with Delta Lake enabled for batch processing.</w:t>
      </w:r>
    </w:p>
    <w:p w14:paraId="17F92705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Subscription: Active Azure subscription to manage resources.</w:t>
      </w:r>
    </w:p>
    <w:p w14:paraId="4C5A9932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Databricks Workspace: Set up a workspace to create and manage notebooks.</w:t>
      </w:r>
    </w:p>
    <w:p w14:paraId="4AB3FDB6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Databricks Cluster Setup: Configure a cluster to execute Spark jobs.</w:t>
      </w:r>
    </w:p>
    <w:p w14:paraId="76191431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Libraries and Dependencies: Install required Python libraries (e.g., pyspark, databricks-cli) in Databricks.</w:t>
      </w:r>
    </w:p>
    <w:p w14:paraId="3B289D47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Monitoring and Logging: Enable monitoring and logging within Databricks to track job execution.</w:t>
      </w:r>
    </w:p>
    <w:p w14:paraId="202681D7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Data Lake Storage (ADLS Gen2): Storage account with bronze, silver, and gold folders mounted in Databricks.</w:t>
      </w:r>
    </w:p>
    <w:p w14:paraId="004FCECE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Data Factory (ADF): For orchestrating ETL pipelines from Bronze → Silver → Gold.</w:t>
      </w:r>
    </w:p>
    <w:p w14:paraId="10BD6312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DevOps: Repository for storing notebooks and pipeline YAML files, with a CI/CD pipeline configured to deploy notebooks to Databricks.</w:t>
      </w:r>
    </w:p>
    <w:p w14:paraId="4C8E5FCA" w14:textId="77777777" w:rsidR="002D6C33" w:rsidRPr="00770E37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Power BI: Installed and configured for connecting to Delta tables for analytics.</w:t>
      </w:r>
    </w:p>
    <w:p w14:paraId="60B000F9" w14:textId="77777777" w:rsidR="00770E37" w:rsidRPr="004D6FB5" w:rsidRDefault="00770E37" w:rsidP="00770E37">
      <w:pPr>
        <w:pStyle w:val="NormalWeb"/>
        <w:spacing w:line="360" w:lineRule="auto"/>
        <w:ind w:left="360"/>
        <w:jc w:val="both"/>
        <w:rPr>
          <w:sz w:val="28"/>
          <w:szCs w:val="28"/>
          <w:u w:val="single"/>
        </w:rPr>
      </w:pPr>
    </w:p>
    <w:p w14:paraId="6F076FA5" w14:textId="2EF3D764" w:rsidR="001F470D" w:rsidRPr="004D6FB5" w:rsidRDefault="001F470D" w:rsidP="00770E37">
      <w:pPr>
        <w:pStyle w:val="NormalWeb"/>
        <w:spacing w:before="0" w:beforeAutospacing="0" w:after="160" w:afterAutospacing="0" w:line="360" w:lineRule="auto"/>
        <w:ind w:left="360"/>
        <w:rPr>
          <w:b/>
          <w:bCs/>
          <w:sz w:val="28"/>
          <w:szCs w:val="28"/>
          <w:u w:val="single"/>
        </w:rPr>
      </w:pPr>
      <w:r w:rsidRPr="004D6FB5">
        <w:rPr>
          <w:b/>
          <w:bCs/>
          <w:sz w:val="28"/>
          <w:szCs w:val="28"/>
          <w:u w:val="single"/>
        </w:rPr>
        <w:t>Azure Resources Used for this Project:</w:t>
      </w:r>
    </w:p>
    <w:p w14:paraId="4D78E56C" w14:textId="6616A75D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Data Lake Storage Gen2 (ADLS) </w:t>
      </w:r>
    </w:p>
    <w:p w14:paraId="32064743" w14:textId="51F6C55E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Databricks Workspace </w:t>
      </w:r>
    </w:p>
    <w:p w14:paraId="14D8886F" w14:textId="77777777" w:rsidR="001F470D" w:rsidRPr="00770E37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Databricks Cluster </w:t>
      </w:r>
    </w:p>
    <w:p w14:paraId="392DF98D" w14:textId="76AAC030" w:rsidR="001F470D" w:rsidRPr="001F470D" w:rsidRDefault="001F470D" w:rsidP="00C92376">
      <w:pPr>
        <w:pStyle w:val="NormalWeb"/>
        <w:spacing w:line="360" w:lineRule="auto"/>
        <w:ind w:left="1080"/>
        <w:jc w:val="both"/>
        <w:rPr>
          <w:sz w:val="28"/>
          <w:szCs w:val="28"/>
        </w:rPr>
      </w:pPr>
    </w:p>
    <w:p w14:paraId="33CB59A9" w14:textId="632DE3B2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lastRenderedPageBreak/>
        <w:t xml:space="preserve">Azure Key Vault </w:t>
      </w:r>
    </w:p>
    <w:p w14:paraId="1B3B6E28" w14:textId="686AC5A9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Data Factory (ADF) </w:t>
      </w:r>
    </w:p>
    <w:p w14:paraId="51FDAC21" w14:textId="1FCF227D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DevOps </w:t>
      </w:r>
    </w:p>
    <w:p w14:paraId="39DA487E" w14:textId="51F34C08" w:rsid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Storage Account </w:t>
      </w:r>
    </w:p>
    <w:p w14:paraId="2FD83CF1" w14:textId="77777777" w:rsidR="00770E37" w:rsidRPr="00770E37" w:rsidRDefault="00770E37" w:rsidP="00770E37">
      <w:pPr>
        <w:pStyle w:val="NormalWeb"/>
        <w:spacing w:line="360" w:lineRule="auto"/>
        <w:ind w:left="360"/>
        <w:jc w:val="both"/>
        <w:rPr>
          <w:sz w:val="28"/>
          <w:szCs w:val="28"/>
        </w:rPr>
      </w:pPr>
    </w:p>
    <w:p w14:paraId="681F3167" w14:textId="77777777" w:rsidR="001F470D" w:rsidRPr="001F470D" w:rsidRDefault="001F470D" w:rsidP="005B56C4">
      <w:pPr>
        <w:pStyle w:val="NormalWeb"/>
        <w:spacing w:line="360" w:lineRule="auto"/>
        <w:ind w:left="360"/>
        <w:jc w:val="both"/>
        <w:rPr>
          <w:b/>
          <w:bCs/>
          <w:sz w:val="28"/>
          <w:szCs w:val="28"/>
          <w:u w:val="single"/>
        </w:rPr>
      </w:pPr>
      <w:r w:rsidRPr="001F470D">
        <w:rPr>
          <w:b/>
          <w:bCs/>
          <w:sz w:val="28"/>
          <w:szCs w:val="28"/>
          <w:u w:val="single"/>
        </w:rPr>
        <w:t>Project Objectives:</w:t>
      </w:r>
    </w:p>
    <w:p w14:paraId="3137AF7E" w14:textId="091F4B9E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Ingest raw loan data from Azure Storage into a structured data pipeline.</w:t>
      </w:r>
    </w:p>
    <w:p w14:paraId="405433F0" w14:textId="26CCEA69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Implement a Bronze-Silver-Gold architecture using Delta Lake for data refinement.</w:t>
      </w:r>
    </w:p>
    <w:p w14:paraId="79595CBE" w14:textId="362859F7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Clean, standardize, and transform loan data for downstream analytics.</w:t>
      </w:r>
    </w:p>
    <w:p w14:paraId="7447EE10" w14:textId="1D9DD3A3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Aggregate key metrics such as total loan amounts, overdue trends, and customer statistics.</w:t>
      </w:r>
    </w:p>
    <w:p w14:paraId="0684E48F" w14:textId="007CCF70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Enable seamless integration with Power BI for reporting and visualization.</w:t>
      </w:r>
    </w:p>
    <w:p w14:paraId="33410875" w14:textId="24C86F27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Orchestrate the pipeline using Azure Data Factory for automated execution.</w:t>
      </w:r>
    </w:p>
    <w:p w14:paraId="60EE476B" w14:textId="17DAA652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Maintain version control and CI/CD for notebooks and pipelines via Azure DevOps.</w:t>
      </w:r>
    </w:p>
    <w:p w14:paraId="3036C8B0" w14:textId="0150F89C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Ensure scalability, fault tolerance, and monitoring across the data pipeline.</w:t>
      </w:r>
    </w:p>
    <w:p w14:paraId="13DCB289" w14:textId="77777777" w:rsidR="001F470D" w:rsidRPr="001F470D" w:rsidRDefault="001F470D" w:rsidP="005B56C4">
      <w:pPr>
        <w:pStyle w:val="NormalWeb"/>
        <w:spacing w:line="360" w:lineRule="auto"/>
        <w:ind w:left="360"/>
        <w:jc w:val="both"/>
        <w:rPr>
          <w:b/>
          <w:bCs/>
          <w:sz w:val="28"/>
          <w:szCs w:val="28"/>
          <w:u w:val="single"/>
        </w:rPr>
      </w:pPr>
      <w:r w:rsidRPr="001F470D">
        <w:rPr>
          <w:b/>
          <w:bCs/>
          <w:sz w:val="28"/>
          <w:szCs w:val="28"/>
          <w:u w:val="single"/>
        </w:rPr>
        <w:t>Tools Used:</w:t>
      </w:r>
    </w:p>
    <w:p w14:paraId="14B9E64C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Azure Data Factory (Orchestrator):</w:t>
      </w:r>
    </w:p>
    <w:p w14:paraId="3AC4B1C0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Orchestrates the end-to-end ETL/ELT pipeline for loan data.</w:t>
      </w:r>
    </w:p>
    <w:p w14:paraId="26E3D8CF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Copy Activity: Transfers raw CSV files from the Bronze folder in Azure Storage to a staging location.</w:t>
      </w:r>
    </w:p>
    <w:p w14:paraId="0E0150AC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lastRenderedPageBreak/>
        <w:t>Databricks Notebook Activity: Triggers Databricks notebooks to transform raw data into Silver and Gold Delta tables.</w:t>
      </w:r>
    </w:p>
    <w:p w14:paraId="6380974C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Azure Databricks (Transformation Engine):</w:t>
      </w:r>
    </w:p>
    <w:p w14:paraId="57391D05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Executes PySpark and Python notebooks for data cleaning, transformation, and aggregation.</w:t>
      </w:r>
    </w:p>
    <w:p w14:paraId="451B1D8F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Handles schema enforcement, type casting, and computation of aggregate metrics like total loan amounts, average income, and overdue trends.</w:t>
      </w:r>
    </w:p>
    <w:p w14:paraId="3C49E17F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Azure Storage (Blob / Data Lake Gen2):</w:t>
      </w:r>
    </w:p>
    <w:p w14:paraId="795CAA36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Stores raw (Bronze), cleaned (Silver), and aggregated (Gold) datasets.</w:t>
      </w:r>
    </w:p>
    <w:p w14:paraId="72FADB17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Supports Delta Lake format for ACID-compliant transactions.</w:t>
      </w:r>
    </w:p>
    <w:p w14:paraId="1CB3FCC4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Azure DevOps (CI/CD &amp; Version Control):</w:t>
      </w:r>
    </w:p>
    <w:p w14:paraId="3FF4A4F9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Maintains version control for notebooks and pipeline definitions.</w:t>
      </w:r>
    </w:p>
    <w:p w14:paraId="2769C005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Enables automated deployment of notebooks and pipeline updates to Databricks via pipelines.</w:t>
      </w:r>
    </w:p>
    <w:p w14:paraId="1EF8584F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Power BI (Analytics &amp; Reporting):</w:t>
      </w:r>
    </w:p>
    <w:p w14:paraId="38609608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Connects to Gold Delta tables to generate dashboards and visualize key loan metrics.</w:t>
      </w:r>
    </w:p>
    <w:p w14:paraId="092C98A6" w14:textId="77777777" w:rsidR="001F470D" w:rsidRPr="002D6C33" w:rsidRDefault="001F470D" w:rsidP="004D6FB5">
      <w:pPr>
        <w:pStyle w:val="NormalWeb"/>
        <w:spacing w:line="360" w:lineRule="auto"/>
        <w:jc w:val="both"/>
        <w:rPr>
          <w:sz w:val="28"/>
          <w:szCs w:val="28"/>
          <w:u w:val="single"/>
        </w:rPr>
      </w:pPr>
    </w:p>
    <w:p w14:paraId="6DC144A0" w14:textId="77777777" w:rsidR="00A52DE9" w:rsidRPr="00A52DE9" w:rsidRDefault="00A52DE9" w:rsidP="005B56C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Execution Overview:</w:t>
      </w:r>
    </w:p>
    <w:p w14:paraId="2A729DEB" w14:textId="77777777" w:rsidR="00A52DE9" w:rsidRPr="00A52DE9" w:rsidRDefault="00A52DE9" w:rsidP="005B56C4">
      <w:pPr>
        <w:numPr>
          <w:ilvl w:val="0"/>
          <w:numId w:val="8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lang w:val="en-IN"/>
        </w:rPr>
        <w:t>Data Storage:</w:t>
      </w:r>
    </w:p>
    <w:p w14:paraId="0A211A83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Raw loan CSV files are stored in Azure Blob Storage or Azure Data Lake Storage Gen2 (Bronze layer).</w:t>
      </w:r>
    </w:p>
    <w:p w14:paraId="3302DAC6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Transformed Silver and Gold Delta tables, and Parquet outputs, are stored in the same storage accounts with Delta Lake format for ACID compliance.</w:t>
      </w:r>
    </w:p>
    <w:p w14:paraId="0F8FA6D7" w14:textId="77777777" w:rsidR="00A52DE9" w:rsidRPr="00A52DE9" w:rsidRDefault="00A52DE9" w:rsidP="005B56C4">
      <w:pPr>
        <w:numPr>
          <w:ilvl w:val="0"/>
          <w:numId w:val="8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Orchestration with Azure Data Factory (ADF):</w:t>
      </w:r>
    </w:p>
    <w:p w14:paraId="15002F78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Pipeline Creation: An ADF pipeline is defined with multiple stages for end-to-end ETL.</w:t>
      </w:r>
    </w:p>
    <w:p w14:paraId="4329CC43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Copy Activity: Copies raw CSV files from the source container (Bronze) to a temporary staging location in Azure Storage.</w:t>
      </w:r>
    </w:p>
    <w:p w14:paraId="358DECA0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Databricks Notebook Activity: Triggers Databricks notebooks to perform transformations and generate Silver/Gold datasets.</w:t>
      </w:r>
    </w:p>
    <w:p w14:paraId="20BB7824" w14:textId="77777777" w:rsidR="00A52DE9" w:rsidRPr="00A52DE9" w:rsidRDefault="00A52DE9" w:rsidP="005B56C4">
      <w:pPr>
        <w:numPr>
          <w:ilvl w:val="0"/>
          <w:numId w:val="8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lang w:val="en-IN"/>
        </w:rPr>
        <w:t>Data Transformation in Azure Databricks:</w:t>
      </w:r>
    </w:p>
    <w:p w14:paraId="52FCB187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Notebook Execution: PySpark notebooks process the data to:</w:t>
      </w:r>
    </w:p>
    <w:p w14:paraId="43336794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Clean and enforce schema.</w:t>
      </w:r>
    </w:p>
    <w:p w14:paraId="261962F2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Convert CSV files into optimized Parquet format.</w:t>
      </w:r>
    </w:p>
    <w:p w14:paraId="36F5B103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Compute aggregates like total loan amount, average income, and overdue metrics.</w:t>
      </w:r>
    </w:p>
    <w:p w14:paraId="0A94846E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Partition and compress the data for better query performance.</w:t>
      </w:r>
    </w:p>
    <w:p w14:paraId="7EA9163F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Write results to Silver and Gold Delta tables in ADLS.</w:t>
      </w:r>
    </w:p>
    <w:p w14:paraId="37C7681F" w14:textId="77777777" w:rsidR="00A52DE9" w:rsidRPr="00A52DE9" w:rsidRDefault="00A52DE9" w:rsidP="005B56C4">
      <w:pPr>
        <w:numPr>
          <w:ilvl w:val="0"/>
          <w:numId w:val="8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lang w:val="en-IN"/>
        </w:rPr>
        <w:t>Scheduling and Monitoring:</w:t>
      </w:r>
    </w:p>
    <w:p w14:paraId="77F24334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Pipeline Scheduling: ADF triggers the pipeline at regular intervals for automated ingestion and transformation.</w:t>
      </w:r>
    </w:p>
    <w:p w14:paraId="240908D8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Performance Monitoring: ADF and Databricks monitoring tools track pipeline execution, cluster utilization, and job performance.</w:t>
      </w:r>
    </w:p>
    <w:p w14:paraId="4B8A6E71" w14:textId="77777777" w:rsidR="00770E37" w:rsidRDefault="00A52DE9" w:rsidP="00770E37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Analysis and Optimization: Execution logs and metrics are analyzed to detect bottlenecks, improve throughput, and optimize storage access.</w:t>
      </w:r>
    </w:p>
    <w:p w14:paraId="6A462948" w14:textId="77777777" w:rsidR="004D6FB5" w:rsidRDefault="004D6FB5" w:rsidP="004D6FB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C0B3124" w14:textId="77777777" w:rsidR="004D6FB5" w:rsidRDefault="004D6FB5" w:rsidP="004D6FB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D8DA173" w14:textId="77777777" w:rsidR="004D6FB5" w:rsidRDefault="004D6FB5" w:rsidP="004D6FB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05D919E" w14:textId="77777777" w:rsidR="00BA499A" w:rsidRDefault="00BA499A" w:rsidP="00770E37">
      <w:pPr>
        <w:spacing w:line="360" w:lineRule="auto"/>
        <w:rPr>
          <w:rFonts w:ascii="Times New Roman" w:hAnsi="Times New Roman" w:cs="Times New Roman"/>
          <w:b/>
          <w:bCs/>
          <w:lang w:val="en-IN"/>
        </w:rPr>
      </w:pPr>
    </w:p>
    <w:p w14:paraId="7CA3BCC9" w14:textId="1D8C09B8" w:rsidR="00770E37" w:rsidRPr="004D6FB5" w:rsidRDefault="00770E37" w:rsidP="00770E3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4D6FB5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>Implementation – Tasks Performed</w:t>
      </w:r>
    </w:p>
    <w:p w14:paraId="526A0D29" w14:textId="77777777" w:rsidR="00BA499A" w:rsidRDefault="00BA499A" w:rsidP="00770E37">
      <w:pPr>
        <w:spacing w:line="360" w:lineRule="auto"/>
        <w:rPr>
          <w:rFonts w:ascii="Times New Roman" w:hAnsi="Times New Roman" w:cs="Times New Roman"/>
          <w:b/>
          <w:bCs/>
          <w:lang w:val="en-IN"/>
        </w:rPr>
      </w:pPr>
    </w:p>
    <w:p w14:paraId="42734563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Create Azure Storage Account and Containers</w:t>
      </w:r>
    </w:p>
    <w:p w14:paraId="5B39C765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Provision a Storage Account for raw and processed data.</w:t>
      </w:r>
    </w:p>
    <w:p w14:paraId="52A36520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Create containers: source folder for CSV files and destination folder for converted Delta files.</w:t>
      </w:r>
    </w:p>
    <w:p w14:paraId="616B6AFE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Upload raw CSV files into the source container.</w:t>
      </w:r>
    </w:p>
    <w:p w14:paraId="70F48177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Define Data Sources and Locations</w:t>
      </w:r>
    </w:p>
    <w:p w14:paraId="6F17A159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Identify the location of raw loan CSV files in Azure Blob Storage or Azure Data Lake Storage Gen2 (Bronze layer).</w:t>
      </w:r>
    </w:p>
    <w:p w14:paraId="7895BB8E" w14:textId="77777777" w:rsidR="00BA499A" w:rsidRPr="00770E37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Choose the destination for transformed Silver and Gold Delta tables in ADLS.</w:t>
      </w:r>
    </w:p>
    <w:p w14:paraId="234929E7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Mount Azure Storage in Databricks</w:t>
      </w:r>
    </w:p>
    <w:p w14:paraId="48D94B60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Mount ADLS Gen2 or Blob Storage containers to Databricks for easy access.</w:t>
      </w:r>
    </w:p>
    <w:p w14:paraId="76053FF3" w14:textId="77777777" w:rsidR="00BA499A" w:rsidRDefault="00BA499A" w:rsidP="00770E37">
      <w:pPr>
        <w:spacing w:line="360" w:lineRule="auto"/>
        <w:rPr>
          <w:rFonts w:ascii="Times New Roman" w:hAnsi="Times New Roman" w:cs="Times New Roman"/>
          <w:b/>
          <w:bCs/>
          <w:lang w:val="en-IN"/>
        </w:rPr>
      </w:pPr>
    </w:p>
    <w:p w14:paraId="0A6B3913" w14:textId="77777777" w:rsidR="00BA499A" w:rsidRPr="00770E37" w:rsidRDefault="00BA499A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8E79BF6" w14:textId="77777777" w:rsidR="00770E37" w:rsidRPr="00A74041" w:rsidRDefault="00770E37" w:rsidP="00770E37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lastRenderedPageBreak/>
        <w:t>Develop Databricks Notebooks</w:t>
      </w:r>
    </w:p>
    <w:p w14:paraId="3B02E1A9" w14:textId="0FE50C4D" w:rsidR="00BA499A" w:rsidRDefault="00770E37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Bronze Layer – Raw Ingestion: Read CSV files using Spark DataFrames, write raw data to Delta.</w:t>
      </w:r>
    </w:p>
    <w:p w14:paraId="45BAB9A3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Silver Layer – Cleaned Data: Apply transformations like schema enforcement, missing value handling, trimming, and data type casting.</w:t>
      </w:r>
    </w:p>
    <w:p w14:paraId="277075B0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Gold Layer – Aggregations: Compute metrics such as total loan amount, average income, overdue counts, and other KPIs.</w:t>
      </w:r>
    </w:p>
    <w:p w14:paraId="205FA1C1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Write results: Save to ADLS in appropriate Bronze, Silver, and Gold folders.</w:t>
      </w:r>
    </w:p>
    <w:p w14:paraId="0FCD212A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Set Up Azure Data Factory (ADF)</w:t>
      </w:r>
    </w:p>
    <w:p w14:paraId="4B7DF6A3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Create an ADF pipeline with two main activities:</w:t>
      </w:r>
    </w:p>
    <w:p w14:paraId="3A6BB5C3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Copy Activity: Copies CSV files from the source container to a temporary staging location in Azure Storage.</w:t>
      </w:r>
    </w:p>
    <w:p w14:paraId="5128DEEB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Databricks Notebook Activity: Triggers a Databricks notebook that handles data transformation, cleaning, and conversion to Delta format.</w:t>
      </w:r>
    </w:p>
    <w:p w14:paraId="27FCB87C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ADF Implementation Steps</w:t>
      </w:r>
    </w:p>
    <w:p w14:paraId="253E4218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Linked Services:</w:t>
      </w:r>
    </w:p>
    <w:p w14:paraId="607A4C69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lastRenderedPageBreak/>
        <w:t>Azure Data Lake Storage Gen2 (for input/output folders)</w:t>
      </w:r>
    </w:p>
    <w:p w14:paraId="4ED2531A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Azure Databricks (for notebook execution)</w:t>
      </w:r>
    </w:p>
    <w:p w14:paraId="75CAE90E" w14:textId="77777777" w:rsidR="00BA499A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Pipeline Activities:</w:t>
      </w:r>
    </w:p>
    <w:p w14:paraId="3568D5F7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Databricks Notebook Activity – Bronze: Load raw loan data → Delta Bronze</w:t>
      </w:r>
    </w:p>
    <w:p w14:paraId="11E54491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Databricks Notebook Activity – Silver: Transform, clean, and write → Delta Silver</w:t>
      </w:r>
    </w:p>
    <w:p w14:paraId="23842E5E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Databricks Notebook Activity – Gold: Aggregate metrics → Delta Gold</w:t>
      </w:r>
    </w:p>
    <w:p w14:paraId="20F38EC3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Dependencies/Chaining: Use success dependency so each notebook runs after the previous finishes successfully.</w:t>
      </w:r>
    </w:p>
    <w:p w14:paraId="3AB894AC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Triggers: Schedule trigger (nightly batch) or event-based trigger (when new files arrive in ADLS).</w:t>
      </w:r>
    </w:p>
    <w:p w14:paraId="562C6F69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Source Control &amp; Versioning (Azure DevOps)</w:t>
      </w:r>
    </w:p>
    <w:p w14:paraId="01BB02B0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Git Repository: Store all Databricks notebooks, ADF pipeline JSON definitions, and configuration files.</w:t>
      </w:r>
    </w:p>
    <w:p w14:paraId="7E62D0DB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Branching Strategy: main for production-ready code, dev for development/testing.</w:t>
      </w:r>
    </w:p>
    <w:p w14:paraId="2FF3673C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Visualization with Power BI</w:t>
      </w:r>
    </w:p>
    <w:p w14:paraId="27CC3527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lastRenderedPageBreak/>
        <w:t>Connect Power BI to Gold Delta tables in ADLS via Azure Synapse Analytics or Databricks SQL endpoint.</w:t>
      </w:r>
    </w:p>
    <w:p w14:paraId="601FD02A" w14:textId="77777777" w:rsidR="00BA499A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Create dashboards for metrics such as: total loans per category, average income/expenditure, overdue trends, returned cheque counts.</w:t>
      </w:r>
    </w:p>
    <w:p w14:paraId="417C1A72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Schedule refreshes to show near real-time analytics from Gold tables.</w:t>
      </w:r>
    </w:p>
    <w:p w14:paraId="510F6DEA" w14:textId="0AE6F510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lang w:val="en-IN"/>
        </w:rPr>
      </w:pPr>
    </w:p>
    <w:p w14:paraId="57F8966E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A74041">
        <w:rPr>
          <w:rFonts w:ascii="Times New Roman" w:hAnsi="Times New Roman" w:cs="Times New Roman"/>
          <w:b/>
          <w:bCs/>
          <w:u w:val="single"/>
          <w:lang w:val="en-IN"/>
        </w:rPr>
        <w:t>Practical Implementation on Azure Portal</w:t>
      </w:r>
    </w:p>
    <w:p w14:paraId="76AFCD6E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 xml:space="preserve">Step </w:t>
      </w:r>
      <w:r w:rsidRPr="00BA499A">
        <w:rPr>
          <w:rFonts w:ascii="Times New Roman" w:hAnsi="Times New Roman" w:cs="Times New Roman"/>
          <w:b/>
          <w:bCs/>
        </w:rPr>
        <w:t>1</w:t>
      </w:r>
      <w:r w:rsidRPr="00A74041">
        <w:rPr>
          <w:rFonts w:ascii="Times New Roman" w:hAnsi="Times New Roman" w:cs="Times New Roman"/>
          <w:b/>
          <w:bCs/>
          <w:lang w:val="en-IN"/>
        </w:rPr>
        <w:t>: Create Azure Storage Account</w:t>
      </w:r>
    </w:p>
    <w:p w14:paraId="5168DC23" w14:textId="77777777" w:rsidR="00BA499A" w:rsidRPr="00770E37" w:rsidRDefault="00BA499A" w:rsidP="00BA499A">
      <w:pPr>
        <w:pStyle w:val="Heading3"/>
        <w:numPr>
          <w:ilvl w:val="0"/>
          <w:numId w:val="91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Provision a Storage Account for raw and processed data.</w:t>
      </w:r>
    </w:p>
    <w:p w14:paraId="3ED20933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3FAE33D" wp14:editId="1AEC6378">
            <wp:extent cx="5943600" cy="2846070"/>
            <wp:effectExtent l="0" t="0" r="0" b="0"/>
            <wp:docPr id="31760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6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C53E" w14:textId="77777777" w:rsidR="00BA499A" w:rsidRPr="00770E37" w:rsidRDefault="00BA499A" w:rsidP="00BA499A">
      <w:pPr>
        <w:pStyle w:val="Heading3"/>
        <w:numPr>
          <w:ilvl w:val="0"/>
          <w:numId w:val="91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lastRenderedPageBreak/>
        <w:t>Create two containers: sourcecontainer for CSV files, destinationparquetcontainer for converted Delta files.</w:t>
      </w:r>
    </w:p>
    <w:p w14:paraId="17169B97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9B0B0EE" wp14:editId="0A809F76">
            <wp:extent cx="5943600" cy="2858770"/>
            <wp:effectExtent l="0" t="0" r="0" b="0"/>
            <wp:docPr id="78690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07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AEF2" w14:textId="77777777" w:rsidR="00BA499A" w:rsidRPr="00770E37" w:rsidRDefault="00BA499A" w:rsidP="00BA499A">
      <w:pPr>
        <w:pStyle w:val="Heading3"/>
        <w:numPr>
          <w:ilvl w:val="0"/>
          <w:numId w:val="91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Upload CSV files into the source container.</w:t>
      </w:r>
    </w:p>
    <w:p w14:paraId="2D535182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372353B" wp14:editId="4F70D739">
            <wp:extent cx="5943600" cy="2864485"/>
            <wp:effectExtent l="0" t="0" r="0" b="0"/>
            <wp:docPr id="36826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2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8AA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D563B0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lastRenderedPageBreak/>
        <w:t xml:space="preserve">Step </w:t>
      </w:r>
      <w:r w:rsidRPr="00BA499A">
        <w:rPr>
          <w:rFonts w:ascii="Times New Roman" w:hAnsi="Times New Roman" w:cs="Times New Roman"/>
          <w:b/>
          <w:bCs/>
        </w:rPr>
        <w:t>2</w:t>
      </w:r>
      <w:r w:rsidRPr="00A74041">
        <w:rPr>
          <w:rFonts w:ascii="Times New Roman" w:hAnsi="Times New Roman" w:cs="Times New Roman"/>
          <w:b/>
          <w:bCs/>
          <w:lang w:val="en-IN"/>
        </w:rPr>
        <w:t>: Set Up Azure Databricks</w:t>
      </w:r>
    </w:p>
    <w:p w14:paraId="035E405E" w14:textId="77777777" w:rsidR="00BA499A" w:rsidRPr="00770E37" w:rsidRDefault="00BA499A" w:rsidP="00BA499A">
      <w:pPr>
        <w:pStyle w:val="Heading3"/>
        <w:numPr>
          <w:ilvl w:val="0"/>
          <w:numId w:val="90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Create a Databricks workspace and cluster in the Azure Portal.</w:t>
      </w:r>
    </w:p>
    <w:p w14:paraId="51D7F910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6FD87CA" wp14:editId="374F214E">
            <wp:extent cx="5943600" cy="2874010"/>
            <wp:effectExtent l="0" t="0" r="0" b="2540"/>
            <wp:docPr id="125963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31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CD60" w14:textId="77777777" w:rsidR="00BA499A" w:rsidRPr="00770E37" w:rsidRDefault="00BA499A" w:rsidP="00BA499A">
      <w:pPr>
        <w:pStyle w:val="Heading3"/>
        <w:numPr>
          <w:ilvl w:val="0"/>
          <w:numId w:val="90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Create a new Notebook to mount storage accounts and process files.</w:t>
      </w:r>
    </w:p>
    <w:p w14:paraId="3325D1AA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1BD8DC4" wp14:editId="0FF48FA4">
            <wp:extent cx="5943600" cy="2905125"/>
            <wp:effectExtent l="0" t="0" r="0" b="9525"/>
            <wp:docPr id="158891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12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2EEA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B99DC7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</w:rPr>
        <w:t>Create Bronze Notebook to copy the raw data</w:t>
      </w:r>
    </w:p>
    <w:p w14:paraId="73E69BCE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34374EBC" wp14:editId="48D45910">
            <wp:extent cx="5943600" cy="2842895"/>
            <wp:effectExtent l="0" t="0" r="0" b="0"/>
            <wp:docPr id="181423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35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16BC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190F86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</w:rPr>
        <w:t>Create silver notebook to clean the data</w:t>
      </w:r>
    </w:p>
    <w:p w14:paraId="5F7570CD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569A1B1" wp14:editId="106CC5D7">
            <wp:extent cx="5943600" cy="2908300"/>
            <wp:effectExtent l="0" t="0" r="0" b="6350"/>
            <wp:docPr id="179881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4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629B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54B0FF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</w:rPr>
        <w:t xml:space="preserve">Create gold notebook for aggregation function </w:t>
      </w:r>
    </w:p>
    <w:p w14:paraId="2516F490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37EE87F9" wp14:editId="54E31E24">
            <wp:extent cx="5943600" cy="2872740"/>
            <wp:effectExtent l="0" t="0" r="0" b="3810"/>
            <wp:docPr id="83827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77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E8D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Step 3: Create a Data Factory</w:t>
      </w:r>
    </w:p>
    <w:p w14:paraId="2F883A0C" w14:textId="77777777" w:rsidR="00BA499A" w:rsidRPr="00770E37" w:rsidRDefault="00BA499A" w:rsidP="00BA499A">
      <w:pPr>
        <w:pStyle w:val="Heading3"/>
        <w:numPr>
          <w:ilvl w:val="0"/>
          <w:numId w:val="92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Launch Azure Data Factory Studio.</w:t>
      </w:r>
    </w:p>
    <w:p w14:paraId="1827BDE5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8083E3F" wp14:editId="5F48B154">
            <wp:extent cx="5943600" cy="2880360"/>
            <wp:effectExtent l="0" t="0" r="0" b="0"/>
            <wp:docPr id="115744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49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45F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F6439B" w14:textId="77777777" w:rsidR="00BA499A" w:rsidRPr="00BA499A" w:rsidRDefault="00BA499A" w:rsidP="00BA499A">
      <w:pPr>
        <w:pStyle w:val="ListParagraph"/>
        <w:numPr>
          <w:ilvl w:val="0"/>
          <w:numId w:val="9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  <w:lang w:val="en-IN"/>
        </w:rPr>
        <w:t>Create an ADF pipeline with Databricks Notebook Activities.</w:t>
      </w:r>
    </w:p>
    <w:p w14:paraId="0A5585F8" w14:textId="77777777" w:rsidR="00BA499A" w:rsidRPr="00770E37" w:rsidRDefault="00BA499A" w:rsidP="00BA499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8C7C03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7E2561" w14:textId="77777777" w:rsidR="00BA499A" w:rsidRPr="00BA499A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A499A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Step 4: Configure ADF Pipeline Activities</w:t>
      </w:r>
    </w:p>
    <w:p w14:paraId="096CCD1D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0580F7" w14:textId="77777777" w:rsidR="00BA499A" w:rsidRPr="00770E37" w:rsidRDefault="00BA499A" w:rsidP="00BA499A">
      <w:pPr>
        <w:pStyle w:val="ListParagraph"/>
        <w:numPr>
          <w:ilvl w:val="0"/>
          <w:numId w:val="9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  <w:lang w:val="en-IN"/>
        </w:rPr>
        <w:t>Define linked services for Azure Storage and Databricks.</w:t>
      </w:r>
    </w:p>
    <w:p w14:paraId="24315CBF" w14:textId="77777777" w:rsidR="00BA499A" w:rsidRPr="00770E37" w:rsidRDefault="00BA499A" w:rsidP="00BA499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2C7D76F" wp14:editId="47A070BA">
            <wp:extent cx="5943600" cy="2874010"/>
            <wp:effectExtent l="0" t="0" r="0" b="2540"/>
            <wp:docPr id="149095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54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DD23" w14:textId="77777777" w:rsidR="00BA499A" w:rsidRPr="00770E37" w:rsidRDefault="00BA499A" w:rsidP="00BA499A">
      <w:pPr>
        <w:pStyle w:val="Heading3"/>
        <w:numPr>
          <w:ilvl w:val="0"/>
          <w:numId w:val="9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Select the Databricks Notebook paths for Bronze, Silver, and Gold processing.</w:t>
      </w:r>
    </w:p>
    <w:p w14:paraId="1F9341B6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15A46" wp14:editId="614A41F8">
            <wp:extent cx="5943600" cy="2663190"/>
            <wp:effectExtent l="0" t="0" r="0" b="3810"/>
            <wp:docPr id="895019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AD38" w14:textId="77777777" w:rsidR="00BA499A" w:rsidRPr="00770E37" w:rsidRDefault="00BA499A" w:rsidP="00BA499A">
      <w:pPr>
        <w:pStyle w:val="Heading3"/>
        <w:numPr>
          <w:ilvl w:val="0"/>
          <w:numId w:val="9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lastRenderedPageBreak/>
        <w:t>Configure parameters for input/output paths.</w:t>
      </w:r>
    </w:p>
    <w:p w14:paraId="6B9E2FD5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CBFC6" wp14:editId="17A5E600">
            <wp:extent cx="5943600" cy="2883535"/>
            <wp:effectExtent l="0" t="0" r="0" b="0"/>
            <wp:docPr id="122281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ED33" w14:textId="77777777" w:rsidR="00BA499A" w:rsidRPr="00770E37" w:rsidRDefault="00BA499A" w:rsidP="00BA499A">
      <w:pPr>
        <w:pStyle w:val="Heading3"/>
        <w:numPr>
          <w:ilvl w:val="0"/>
          <w:numId w:val="9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Validate and debug pipeline to ensure success.</w:t>
      </w:r>
    </w:p>
    <w:p w14:paraId="7BA189E0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2754406" wp14:editId="77BF7298">
            <wp:extent cx="5943600" cy="2864485"/>
            <wp:effectExtent l="0" t="0" r="0" b="0"/>
            <wp:docPr id="85385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8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5A18" w14:textId="77777777" w:rsidR="00BA499A" w:rsidRPr="00A74041" w:rsidRDefault="00BA499A" w:rsidP="00BA499A">
      <w:pPr>
        <w:pStyle w:val="Heading3"/>
        <w:numPr>
          <w:ilvl w:val="0"/>
          <w:numId w:val="94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Run the pipeline to copy CSV files and trigger Databricks notebooks.</w:t>
      </w:r>
    </w:p>
    <w:p w14:paraId="70145782" w14:textId="77777777" w:rsidR="00BA499A" w:rsidRDefault="00BA499A" w:rsidP="00BA499A">
      <w:pPr>
        <w:pStyle w:val="Heading3"/>
        <w:numPr>
          <w:ilvl w:val="0"/>
          <w:numId w:val="94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Check Delta folders in ADLS for Bronze, Silver, and Gold outputs.</w:t>
      </w:r>
    </w:p>
    <w:p w14:paraId="781826A5" w14:textId="77777777" w:rsidR="00BA499A" w:rsidRPr="00BA499A" w:rsidRDefault="00BA499A" w:rsidP="00BA499A">
      <w:pPr>
        <w:rPr>
          <w:lang w:val="en-IN"/>
        </w:rPr>
      </w:pPr>
    </w:p>
    <w:p w14:paraId="576DFBC1" w14:textId="77777777" w:rsidR="00BA499A" w:rsidRPr="00BA499A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A499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 : Set up Azure Devops</w:t>
      </w:r>
    </w:p>
    <w:p w14:paraId="315FF9C0" w14:textId="77777777" w:rsidR="00BA499A" w:rsidRPr="00A74041" w:rsidRDefault="00BA499A" w:rsidP="00BA499A">
      <w:pPr>
        <w:pStyle w:val="Heading3"/>
        <w:numPr>
          <w:ilvl w:val="0"/>
          <w:numId w:val="9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770E37">
        <w:rPr>
          <w:rFonts w:ascii="Times New Roman" w:hAnsi="Times New Roman" w:cs="Times New Roman"/>
        </w:rPr>
        <w:t xml:space="preserve">In the </w:t>
      </w:r>
      <w:r w:rsidRPr="00A74041">
        <w:rPr>
          <w:rFonts w:ascii="Times New Roman" w:hAnsi="Times New Roman" w:cs="Times New Roman"/>
          <w:lang w:val="en-IN"/>
        </w:rPr>
        <w:t>Git Repository</w:t>
      </w:r>
      <w:r w:rsidRPr="00770E37">
        <w:rPr>
          <w:rFonts w:ascii="Times New Roman" w:hAnsi="Times New Roman" w:cs="Times New Roman"/>
        </w:rPr>
        <w:t>,</w:t>
      </w:r>
      <w:r w:rsidRPr="00A74041">
        <w:rPr>
          <w:rFonts w:ascii="Times New Roman" w:hAnsi="Times New Roman" w:cs="Times New Roman"/>
          <w:lang w:val="en-IN"/>
        </w:rPr>
        <w:t xml:space="preserve"> Store all Databricks notebooks, ADF pipeline JSON definitions, and configuration files.</w:t>
      </w:r>
    </w:p>
    <w:p w14:paraId="49FCFE09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AA7D75" w14:textId="77777777" w:rsidR="00BA499A" w:rsidRPr="00770E37" w:rsidRDefault="00BA499A" w:rsidP="00BA499A">
      <w:pPr>
        <w:pStyle w:val="ListParagraph"/>
        <w:numPr>
          <w:ilvl w:val="0"/>
          <w:numId w:val="9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  <w:lang w:val="en-IN"/>
        </w:rPr>
        <w:t>Add yaml file in the repository and set up the pipeline</w:t>
      </w:r>
    </w:p>
    <w:p w14:paraId="6C9BB157" w14:textId="77777777" w:rsidR="00BA499A" w:rsidRPr="00770E37" w:rsidRDefault="00BA499A" w:rsidP="00BA499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BEF4D85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69C17F3" wp14:editId="2D4F79F4">
            <wp:extent cx="5943600" cy="2870835"/>
            <wp:effectExtent l="0" t="0" r="0" b="5715"/>
            <wp:docPr id="70711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16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A4FC" w14:textId="77777777" w:rsidR="00BA499A" w:rsidRPr="00770E37" w:rsidRDefault="00BA499A" w:rsidP="00BA499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D2F1DD4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3983664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lastRenderedPageBreak/>
        <w:t>Step 6: Verify Data &amp; Visualize</w:t>
      </w:r>
    </w:p>
    <w:p w14:paraId="416B7537" w14:textId="77777777" w:rsidR="00BA499A" w:rsidRPr="00770E37" w:rsidRDefault="00BA499A" w:rsidP="00BA499A">
      <w:pPr>
        <w:pStyle w:val="Heading3"/>
        <w:numPr>
          <w:ilvl w:val="0"/>
          <w:numId w:val="95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t>Open Power BI</w:t>
      </w:r>
      <w:r w:rsidRPr="00770E37">
        <w:rPr>
          <w:rFonts w:ascii="Times New Roman" w:hAnsi="Times New Roman" w:cs="Times New Roman"/>
          <w:lang w:val="en-IN"/>
        </w:rPr>
        <w:sym w:font="Wingdings" w:char="F0E0"/>
      </w:r>
      <w:r w:rsidRPr="00770E37">
        <w:rPr>
          <w:rFonts w:ascii="Times New Roman" w:hAnsi="Times New Roman" w:cs="Times New Roman"/>
        </w:rPr>
        <w:t>get data source</w:t>
      </w:r>
      <w:r w:rsidRPr="00770E37">
        <w:rPr>
          <w:rFonts w:ascii="Times New Roman" w:hAnsi="Times New Roman" w:cs="Times New Roman"/>
          <w:lang w:val="en-IN"/>
        </w:rPr>
        <w:sym w:font="Wingdings" w:char="F0E0"/>
      </w:r>
      <w:r w:rsidRPr="00770E37">
        <w:rPr>
          <w:rFonts w:ascii="Times New Roman" w:hAnsi="Times New Roman" w:cs="Times New Roman"/>
        </w:rPr>
        <w:t>Azure</w:t>
      </w:r>
      <w:r w:rsidRPr="00770E37">
        <w:rPr>
          <w:rFonts w:ascii="Times New Roman" w:hAnsi="Times New Roman" w:cs="Times New Roman"/>
          <w:lang w:val="en-IN"/>
        </w:rPr>
        <w:sym w:font="Wingdings" w:char="F0E0"/>
      </w:r>
      <w:r w:rsidRPr="00770E37">
        <w:rPr>
          <w:rFonts w:ascii="Times New Roman" w:hAnsi="Times New Roman" w:cs="Times New Roman"/>
        </w:rPr>
        <w:t>Azure blob Storage</w:t>
      </w:r>
    </w:p>
    <w:p w14:paraId="527CA57B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D0653B7" wp14:editId="56C677A9">
            <wp:extent cx="5943600" cy="3345180"/>
            <wp:effectExtent l="0" t="0" r="0" b="7620"/>
            <wp:docPr id="52082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09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C1C" w14:textId="77777777" w:rsidR="00BA499A" w:rsidRPr="00770E37" w:rsidRDefault="00BA499A" w:rsidP="00BA499A">
      <w:pPr>
        <w:pStyle w:val="Heading3"/>
        <w:numPr>
          <w:ilvl w:val="0"/>
          <w:numId w:val="95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Connect Power BI to Gold Delta tables for dashboards and analytics.</w:t>
      </w:r>
    </w:p>
    <w:p w14:paraId="01A57B48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6E9629E" wp14:editId="1279012C">
            <wp:extent cx="5943600" cy="3256915"/>
            <wp:effectExtent l="0" t="0" r="0" b="635"/>
            <wp:docPr id="207607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75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39F8" w14:textId="77777777" w:rsidR="00BA499A" w:rsidRPr="00770E37" w:rsidRDefault="00BA499A" w:rsidP="00BA499A">
      <w:pPr>
        <w:pStyle w:val="Heading3"/>
        <w:numPr>
          <w:ilvl w:val="0"/>
          <w:numId w:val="95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lastRenderedPageBreak/>
        <w:t>Perform some analysis and create a report</w:t>
      </w:r>
    </w:p>
    <w:p w14:paraId="2CF7BD82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2DDE12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BA11F4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Successful Output Generated</w:t>
      </w:r>
    </w:p>
    <w:p w14:paraId="75AD3B11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b/>
          <w:bCs/>
          <w:sz w:val="28"/>
          <w:szCs w:val="28"/>
          <w:lang w:val="en-IN"/>
        </w:rPr>
        <w:t>1. Azure Data Factory (ADF) Pipeline Execution</w:t>
      </w:r>
    </w:p>
    <w:p w14:paraId="11BFF5E9" w14:textId="77777777" w:rsidR="00BA499A" w:rsidRPr="00BA11F4" w:rsidRDefault="00BA499A" w:rsidP="00BA499A">
      <w:pPr>
        <w:numPr>
          <w:ilvl w:val="0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After creating and configuring the pipeline with Databricks Notebook Activities, the pipeline was validated and debugged successfully.</w:t>
      </w:r>
    </w:p>
    <w:p w14:paraId="0C49B381" w14:textId="77777777" w:rsidR="00BA499A" w:rsidRPr="00BA11F4" w:rsidRDefault="00BA499A" w:rsidP="00BA499A">
      <w:pPr>
        <w:numPr>
          <w:ilvl w:val="0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The pipeline execution status showed “Succeeded”, confirming that:</w:t>
      </w:r>
    </w:p>
    <w:p w14:paraId="027816C3" w14:textId="77777777" w:rsidR="00BA499A" w:rsidRPr="00BA11F4" w:rsidRDefault="00BA499A" w:rsidP="00BA499A">
      <w:pPr>
        <w:numPr>
          <w:ilvl w:val="1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Raw CSV files from the source container were ingested into the Bronze Delta layer.</w:t>
      </w:r>
    </w:p>
    <w:p w14:paraId="540DE179" w14:textId="77777777" w:rsidR="00BA499A" w:rsidRPr="00BA11F4" w:rsidRDefault="00BA499A" w:rsidP="00BA499A">
      <w:pPr>
        <w:numPr>
          <w:ilvl w:val="1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Transformations were applied, and data was written into Silver Delta tables.</w:t>
      </w:r>
    </w:p>
    <w:p w14:paraId="338FC65D" w14:textId="77777777" w:rsidR="00BA499A" w:rsidRPr="00BA11F4" w:rsidRDefault="00BA499A" w:rsidP="00BA499A">
      <w:pPr>
        <w:numPr>
          <w:ilvl w:val="1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Aggregated insights were generated in the Gold Delta tables.</w:t>
      </w:r>
    </w:p>
    <w:p w14:paraId="2DB99B61" w14:textId="77777777" w:rsidR="00BA499A" w:rsidRPr="00770E37" w:rsidRDefault="00BA499A" w:rsidP="00BA499A">
      <w:pPr>
        <w:numPr>
          <w:ilvl w:val="0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The ADF Monitoring dashboard displayed execution times, resource utilization, and confirmed that dependencies were executed in the correct order.</w:t>
      </w:r>
    </w:p>
    <w:p w14:paraId="448A978E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72EAA2F" wp14:editId="6443A590">
            <wp:extent cx="5943600" cy="2864485"/>
            <wp:effectExtent l="0" t="0" r="0" b="0"/>
            <wp:docPr id="200558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8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E8B9" w14:textId="68E9A2FC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6222C7E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FC0B548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 Azure DevOps Pipeline Job</w:t>
      </w:r>
    </w:p>
    <w:p w14:paraId="2EF76E36" w14:textId="77777777" w:rsidR="00BA499A" w:rsidRPr="00BA11F4" w:rsidRDefault="00BA499A" w:rsidP="00BA499A">
      <w:pPr>
        <w:numPr>
          <w:ilvl w:val="0"/>
          <w:numId w:val="9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A CI/CD pipeline was created in Azure DevOps to automate deployment of:</w:t>
      </w:r>
    </w:p>
    <w:p w14:paraId="654BEC66" w14:textId="77777777" w:rsidR="00BA499A" w:rsidRPr="00BA11F4" w:rsidRDefault="00BA499A" w:rsidP="00BA499A">
      <w:pPr>
        <w:numPr>
          <w:ilvl w:val="1"/>
          <w:numId w:val="9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Databricks notebooks (bronze.py, silver.py, gold.py)</w:t>
      </w:r>
    </w:p>
    <w:p w14:paraId="2CB8FCA4" w14:textId="77777777" w:rsidR="00BA499A" w:rsidRPr="00BA11F4" w:rsidRDefault="00BA499A" w:rsidP="00BA499A">
      <w:pPr>
        <w:numPr>
          <w:ilvl w:val="1"/>
          <w:numId w:val="9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Configuration files (parameters, mount scripts)</w:t>
      </w:r>
    </w:p>
    <w:p w14:paraId="4FC0F585" w14:textId="77777777" w:rsidR="00BA499A" w:rsidRPr="00770E37" w:rsidRDefault="00BA499A" w:rsidP="00BA499A">
      <w:pPr>
        <w:pStyle w:val="NormalWeb"/>
        <w:spacing w:line="360" w:lineRule="auto"/>
        <w:rPr>
          <w:sz w:val="28"/>
          <w:szCs w:val="28"/>
        </w:rPr>
      </w:pPr>
      <w:r w:rsidRPr="00770E37">
        <w:rPr>
          <w:noProof/>
          <w:sz w:val="28"/>
          <w:szCs w:val="28"/>
        </w:rPr>
        <w:drawing>
          <wp:inline distT="0" distB="0" distL="0" distR="0" wp14:anchorId="12337303" wp14:editId="1BE2A7C0">
            <wp:extent cx="5943600" cy="2879725"/>
            <wp:effectExtent l="0" t="0" r="0" b="0"/>
            <wp:docPr id="234125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D645" w14:textId="77777777" w:rsidR="00BA499A" w:rsidRPr="00BA11F4" w:rsidRDefault="00BA499A" w:rsidP="00BA499A">
      <w:pPr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IN"/>
        </w:rPr>
      </w:pPr>
    </w:p>
    <w:p w14:paraId="3403DE92" w14:textId="77777777" w:rsidR="00BA499A" w:rsidRPr="00BA11F4" w:rsidRDefault="00BA499A" w:rsidP="00BA499A">
      <w:pPr>
        <w:numPr>
          <w:ilvl w:val="0"/>
          <w:numId w:val="9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The job status showed “Succeeded”, confirming that changes were deployed seamlessly without manual intervention.</w:t>
      </w:r>
    </w:p>
    <w:p w14:paraId="137E6826" w14:textId="092CCEA9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36E3CDD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b/>
          <w:bCs/>
          <w:sz w:val="28"/>
          <w:szCs w:val="28"/>
          <w:lang w:val="en-IN"/>
        </w:rPr>
        <w:t>3. Power BI Visualization</w:t>
      </w:r>
    </w:p>
    <w:p w14:paraId="6721D9ED" w14:textId="77777777" w:rsidR="00BA499A" w:rsidRPr="00BA11F4" w:rsidRDefault="00BA499A" w:rsidP="00BA499A">
      <w:pPr>
        <w:numPr>
          <w:ilvl w:val="0"/>
          <w:numId w:val="99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Power BI was connected to the Gold Delta tables using Azure Synapse Analytics / Databricks SQL Endpoint.</w:t>
      </w:r>
    </w:p>
    <w:p w14:paraId="18B24BD1" w14:textId="77777777" w:rsidR="00BA499A" w:rsidRPr="00770E37" w:rsidRDefault="00BA499A" w:rsidP="00BA499A">
      <w:pPr>
        <w:numPr>
          <w:ilvl w:val="0"/>
          <w:numId w:val="9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The dashboards showed clean, optimized data coming from the Delta Gold layer, validating that the end-to-end pipeline was functioning correctly.</w:t>
      </w:r>
    </w:p>
    <w:p w14:paraId="0B1347ED" w14:textId="77777777" w:rsidR="00BA499A" w:rsidRPr="00770E37" w:rsidRDefault="00BA499A" w:rsidP="00BA499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566AA85" wp14:editId="7EA89517">
            <wp:extent cx="5943600" cy="3342005"/>
            <wp:effectExtent l="0" t="0" r="0" b="0"/>
            <wp:docPr id="9647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74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6C7" w14:textId="77777777" w:rsidR="00BA499A" w:rsidRDefault="00BA499A" w:rsidP="00BA499A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DBB0F02" w14:textId="35EBB871" w:rsidR="00BA499A" w:rsidRPr="005B56C4" w:rsidRDefault="00BA499A" w:rsidP="00BA499A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Strategies for Optimizing Process</w:t>
      </w:r>
    </w:p>
    <w:p w14:paraId="0C3BBD9C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Data Cleaning and Transformation</w:t>
      </w:r>
    </w:p>
    <w:p w14:paraId="6AE5C324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Handle missing or inconsistent values in the CSV/Delta tables.</w:t>
      </w:r>
    </w:p>
    <w:p w14:paraId="0B7C2222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Standardize column names and data types across Bronze, Silver, and Gold layers.</w:t>
      </w:r>
    </w:p>
    <w:p w14:paraId="3436351D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Apply trimming, type casting, and formatting only once to avoid redundant computations.</w:t>
      </w:r>
    </w:p>
    <w:p w14:paraId="1EA06D4F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Algorithmic Optimization</w:t>
      </w:r>
    </w:p>
    <w:p w14:paraId="0B8E2607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Choose efficient Spark transformations and actions.</w:t>
      </w:r>
    </w:p>
    <w:p w14:paraId="6755821A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Avoid unnecessary joins or shuffles when aggregating Gold metrics.</w:t>
      </w:r>
    </w:p>
    <w:p w14:paraId="566D1C0D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Data Structures Optimization</w:t>
      </w:r>
    </w:p>
    <w:p w14:paraId="32D9FB2F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Delta tables and partitioning to optimize read/write operations.</w:t>
      </w:r>
    </w:p>
    <w:p w14:paraId="6F861975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Store numeric fields in appropriate types (Integer, Double) to save memory.</w:t>
      </w:r>
    </w:p>
    <w:p w14:paraId="068B801D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Parallelization</w:t>
      </w:r>
    </w:p>
    <w:p w14:paraId="30BE8D83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Leverage Spark’s distributed processing to run transformations on multiple nodes.</w:t>
      </w:r>
    </w:p>
    <w:p w14:paraId="19479E2E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parallel read/write operations where applicable.</w:t>
      </w:r>
    </w:p>
    <w:p w14:paraId="6B8BF80A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Caching</w:t>
      </w:r>
    </w:p>
    <w:p w14:paraId="73B793B6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Cache intermediate Silver datasets when multiple transformations are applied.</w:t>
      </w:r>
    </w:p>
    <w:p w14:paraId="64AAA586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Reduce repeated disk reads for the same data.</w:t>
      </w:r>
    </w:p>
    <w:p w14:paraId="019D01FD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Code Profiling and Analysis</w:t>
      </w:r>
    </w:p>
    <w:p w14:paraId="7F62077F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Spark UI or Databricks Ganglia metrics to identify slow stages.</w:t>
      </w:r>
    </w:p>
    <w:p w14:paraId="6EC68301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Optimize the longest-running transformations first.</w:t>
      </w:r>
    </w:p>
    <w:p w14:paraId="509CAA15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Vectorization</w:t>
      </w:r>
    </w:p>
    <w:p w14:paraId="2535D70D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PySpark built-in functions (col, withColumn, agg) for vectorized operations instead of Python loops.</w:t>
      </w:r>
    </w:p>
    <w:p w14:paraId="1D87C506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Memory Optimization</w:t>
      </w:r>
    </w:p>
    <w:p w14:paraId="7C9E2C9A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Repartition data appropriately to avoid data skew.</w:t>
      </w:r>
    </w:p>
    <w:p w14:paraId="5B21FD57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Avoid keeping large intermediate datasets in memory unnecessarily.</w:t>
      </w:r>
    </w:p>
    <w:p w14:paraId="4200D3F0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I/O Optimization</w:t>
      </w:r>
    </w:p>
    <w:p w14:paraId="34CF7628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Write Delta tables with partitioning and compression (e.g., snappy).</w:t>
      </w:r>
    </w:p>
    <w:p w14:paraId="15F49973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Minimize reading/writing CSV; use Delta format for faster performance.</w:t>
      </w:r>
    </w:p>
    <w:p w14:paraId="63AF9E1A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Concurrency and Multithreading</w:t>
      </w:r>
    </w:p>
    <w:p w14:paraId="635136AA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Run multiple Databricks notebooks in parallel for different datasets.</w:t>
      </w:r>
    </w:p>
    <w:p w14:paraId="5037AD11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Batch Processing</w:t>
      </w:r>
    </w:p>
    <w:p w14:paraId="02F74BE8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For historical loan data, process in batches to reduce cluster memory pressure.</w:t>
      </w:r>
    </w:p>
    <w:p w14:paraId="6427B7E1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lastRenderedPageBreak/>
        <w:t>Stream new files incrementally into Bronze and process in micro-batches.</w:t>
      </w:r>
    </w:p>
    <w:p w14:paraId="62C62036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Distributed Computing</w:t>
      </w:r>
    </w:p>
    <w:p w14:paraId="65CE908E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the Databricks cluster’s full computing capacity for large loan datasets.</w:t>
      </w:r>
    </w:p>
    <w:p w14:paraId="408C88BA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Dynamic Resource Allocation</w:t>
      </w:r>
    </w:p>
    <w:p w14:paraId="6A662C0C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Enable auto-scaling on the cluster to handle variable workloads efficiently.</w:t>
      </w:r>
    </w:p>
    <w:p w14:paraId="7E256784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Checkpointing</w:t>
      </w:r>
    </w:p>
    <w:p w14:paraId="58539752" w14:textId="77777777" w:rsidR="00BA499A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checkpoints for streaming or incremental processing to resume efficiently after failures.</w:t>
      </w:r>
    </w:p>
    <w:p w14:paraId="6910A716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B9926C8" w14:textId="77777777" w:rsidR="00BA499A" w:rsidRPr="004D6FB5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4D6FB5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Conclusion</w:t>
      </w:r>
    </w:p>
    <w:p w14:paraId="0821BC9A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4F8B02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This project successfully implemented a robust and scalable loan data processing pipeline using Azure Data Factory (ADF) and Azure Databricks, converting raw CSV files into optimized Delta tables stored in Azure Data Lake Storage (ADLS).</w:t>
      </w:r>
    </w:p>
    <w:p w14:paraId="0620D29F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54C8C22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Successful Implementation of the Data Pipeline</w:t>
      </w:r>
    </w:p>
    <w:p w14:paraId="049173F2" w14:textId="1D16F89E" w:rsidR="00BA499A" w:rsidRPr="00BA499A" w:rsidRDefault="00BA499A" w:rsidP="00BA499A">
      <w:pPr>
        <w:pStyle w:val="ListParagraph"/>
        <w:numPr>
          <w:ilvl w:val="0"/>
          <w:numId w:val="9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 w:rsidRPr="00BA499A">
        <w:rPr>
          <w:rFonts w:ascii="Times New Roman" w:hAnsi="Times New Roman" w:cs="Times New Roman"/>
          <w:sz w:val="28"/>
          <w:szCs w:val="28"/>
          <w:lang w:val="en-IN"/>
        </w:rPr>
        <w:t>Azure Data Factory provided seamless orchestration of multiple stages, from ingesting raw CSV files to executing Databricks notebooks for data transformation.</w:t>
      </w:r>
    </w:p>
    <w:p w14:paraId="5B19BC5E" w14:textId="77777777" w:rsidR="00BA499A" w:rsidRPr="005B56C4" w:rsidRDefault="00BA499A" w:rsidP="00BA499A">
      <w:pPr>
        <w:pStyle w:val="Heading3"/>
        <w:numPr>
          <w:ilvl w:val="0"/>
          <w:numId w:val="101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lastRenderedPageBreak/>
        <w:t>The pipeline ensured reliable scheduling and execution, supporting both batch and incremental data loads.</w:t>
      </w:r>
    </w:p>
    <w:p w14:paraId="055C377F" w14:textId="77777777" w:rsidR="00BA499A" w:rsidRPr="005B56C4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5B56C4">
        <w:rPr>
          <w:rFonts w:ascii="Times New Roman" w:hAnsi="Times New Roman" w:cs="Times New Roman"/>
          <w:b/>
          <w:bCs/>
          <w:lang w:val="en-IN"/>
        </w:rPr>
        <w:t>Efficient Data Transformation and Storage</w:t>
      </w:r>
    </w:p>
    <w:p w14:paraId="3DC9B258" w14:textId="77777777" w:rsidR="00BA499A" w:rsidRPr="005B56C4" w:rsidRDefault="00BA499A" w:rsidP="00BA499A">
      <w:pPr>
        <w:pStyle w:val="Heading3"/>
        <w:numPr>
          <w:ilvl w:val="0"/>
          <w:numId w:val="102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Raw loan CSV data was ingested into the Bronze Delta layer, maintaining original data for traceability.</w:t>
      </w:r>
    </w:p>
    <w:p w14:paraId="7DCB9E13" w14:textId="77777777" w:rsidR="00BA499A" w:rsidRPr="005B56C4" w:rsidRDefault="00BA499A" w:rsidP="00BA499A">
      <w:pPr>
        <w:pStyle w:val="Heading3"/>
        <w:numPr>
          <w:ilvl w:val="0"/>
          <w:numId w:val="102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Data cleaning and schema enforcement were applied in the Silver layer, resulting in structured and validated datasets.</w:t>
      </w:r>
    </w:p>
    <w:p w14:paraId="077C4361" w14:textId="77777777" w:rsidR="00BA499A" w:rsidRPr="005B56C4" w:rsidRDefault="00BA499A" w:rsidP="00BA499A">
      <w:pPr>
        <w:pStyle w:val="Heading3"/>
        <w:numPr>
          <w:ilvl w:val="0"/>
          <w:numId w:val="102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Aggregations and business metrics were computed in the Gold layer, supporting downstream analytics.</w:t>
      </w:r>
    </w:p>
    <w:p w14:paraId="4531991C" w14:textId="77777777" w:rsidR="00BA499A" w:rsidRPr="005B56C4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5B56C4">
        <w:rPr>
          <w:rFonts w:ascii="Times New Roman" w:hAnsi="Times New Roman" w:cs="Times New Roman"/>
          <w:b/>
          <w:bCs/>
          <w:lang w:val="en-IN"/>
        </w:rPr>
        <w:t>Exploration, Optimization, and Analytics Using Databricks</w:t>
      </w:r>
    </w:p>
    <w:p w14:paraId="1ACB9BD8" w14:textId="77777777" w:rsidR="00BA499A" w:rsidRPr="005B56C4" w:rsidRDefault="00BA499A" w:rsidP="00BA499A">
      <w:pPr>
        <w:pStyle w:val="Heading3"/>
        <w:numPr>
          <w:ilvl w:val="0"/>
          <w:numId w:val="10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Databricks notebooks enabled interactive data exploration, validation, and transformation of the loan datasets.</w:t>
      </w:r>
    </w:p>
    <w:p w14:paraId="10266AB0" w14:textId="77777777" w:rsidR="00BA499A" w:rsidRPr="005B56C4" w:rsidRDefault="00BA499A" w:rsidP="00BA499A">
      <w:pPr>
        <w:pStyle w:val="Heading3"/>
        <w:numPr>
          <w:ilvl w:val="0"/>
          <w:numId w:val="10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Optimization techniques such as partitioning, caching, vectorized operations, and checkpointing were applied to improve performance and reduce processing time.</w:t>
      </w:r>
    </w:p>
    <w:p w14:paraId="2CD7A4C6" w14:textId="77777777" w:rsidR="00BA499A" w:rsidRPr="005B56C4" w:rsidRDefault="00BA499A" w:rsidP="00BA499A">
      <w:pPr>
        <w:pStyle w:val="Heading3"/>
        <w:numPr>
          <w:ilvl w:val="0"/>
          <w:numId w:val="10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The pipeline supports near real-time analytics, enabling insights such as total loan amounts, average income, overdue trends, and returned cheque counts.</w:t>
      </w:r>
    </w:p>
    <w:p w14:paraId="67D91AAA" w14:textId="77777777" w:rsidR="00BA499A" w:rsidRPr="005B56C4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5B56C4">
        <w:rPr>
          <w:rFonts w:ascii="Times New Roman" w:hAnsi="Times New Roman" w:cs="Times New Roman"/>
          <w:b/>
          <w:bCs/>
          <w:lang w:val="en-IN"/>
        </w:rPr>
        <w:t>Integration and Reporting</w:t>
      </w:r>
    </w:p>
    <w:p w14:paraId="0EE0EAB1" w14:textId="77777777" w:rsidR="00BA499A" w:rsidRPr="005B56C4" w:rsidRDefault="00BA499A" w:rsidP="00BA499A">
      <w:pPr>
        <w:pStyle w:val="Heading3"/>
        <w:numPr>
          <w:ilvl w:val="0"/>
          <w:numId w:val="104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lastRenderedPageBreak/>
        <w:t>The processed Gold-level data was made accessible to Power BI, allowing creation of dashboards for business insights and decision-making.</w:t>
      </w:r>
    </w:p>
    <w:p w14:paraId="6598303C" w14:textId="77777777" w:rsidR="00BA499A" w:rsidRPr="005B56C4" w:rsidRDefault="00BA499A" w:rsidP="00BA499A">
      <w:pPr>
        <w:pStyle w:val="Heading3"/>
        <w:numPr>
          <w:ilvl w:val="0"/>
          <w:numId w:val="104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Azure DevOps pipelines were used for CI/CD, ensuring version-controlled notebooks and reproducible deployments across environments.</w:t>
      </w:r>
    </w:p>
    <w:p w14:paraId="1A7F66E2" w14:textId="77777777" w:rsidR="00BA499A" w:rsidRPr="005B56C4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Overall, this project demonstrates a scalable, end-to-end solution for processing and analyzing loan data, leveraging the synergy between ADF, Databricks, ADLS, DevOps, and Power BI for effective data engineering and business intelligence.</w:t>
      </w:r>
    </w:p>
    <w:p w14:paraId="263D680E" w14:textId="77777777" w:rsidR="00BA499A" w:rsidRP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7CAF22" w14:textId="77777777" w:rsidR="00BA499A" w:rsidRP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B5D6440" w14:textId="77777777" w:rsidR="00BA499A" w:rsidRPr="00A74041" w:rsidRDefault="00BA499A" w:rsidP="00BA499A">
      <w:pPr>
        <w:ind w:left="1800"/>
        <w:rPr>
          <w:lang w:val="en-IN"/>
        </w:rPr>
      </w:pPr>
    </w:p>
    <w:p w14:paraId="6D9CDA1F" w14:textId="77777777" w:rsidR="00BA499A" w:rsidRPr="00A74041" w:rsidRDefault="00BA499A" w:rsidP="00BA499A">
      <w:pPr>
        <w:ind w:left="2160"/>
        <w:rPr>
          <w:lang w:val="en-IN"/>
        </w:rPr>
      </w:pPr>
    </w:p>
    <w:p w14:paraId="14D4E0A4" w14:textId="77777777" w:rsidR="00BA499A" w:rsidRPr="00BA499A" w:rsidRDefault="00BA499A" w:rsidP="00BA499A">
      <w:pPr>
        <w:ind w:left="1800"/>
        <w:rPr>
          <w:lang w:val="en-IN"/>
        </w:rPr>
      </w:pPr>
    </w:p>
    <w:p w14:paraId="0720478D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43EAA15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0BCD067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E286B7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C7A7676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D7496C4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42FA2B9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DA4794E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ED296F8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3C8C72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3BF5F6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386DE1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235866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28C57BE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34ECBDD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086068B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5F3448D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3D7EAB2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B2C7191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C8CDB8B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E189B79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82E0D23" w14:textId="77777777" w:rsidR="00770E37" w:rsidRP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sectPr w:rsidR="00770E37" w:rsidRPr="00770E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5CC8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F6A0C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26563E"/>
    <w:multiLevelType w:val="multilevel"/>
    <w:tmpl w:val="96BE96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186EDA"/>
    <w:multiLevelType w:val="multilevel"/>
    <w:tmpl w:val="C840E5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6BA414F"/>
    <w:multiLevelType w:val="multilevel"/>
    <w:tmpl w:val="61A430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7562455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626FD"/>
    <w:multiLevelType w:val="multilevel"/>
    <w:tmpl w:val="E41CB5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B877DA6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" w15:restartNumberingAfterBreak="0">
    <w:nsid w:val="0C955618"/>
    <w:multiLevelType w:val="multilevel"/>
    <w:tmpl w:val="5B2036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CDD32D1"/>
    <w:multiLevelType w:val="multilevel"/>
    <w:tmpl w:val="4E7C54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0D727E6A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A1073F"/>
    <w:multiLevelType w:val="multilevel"/>
    <w:tmpl w:val="77A6B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7B1EF8"/>
    <w:multiLevelType w:val="multilevel"/>
    <w:tmpl w:val="A492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AF603C"/>
    <w:multiLevelType w:val="multilevel"/>
    <w:tmpl w:val="65C80E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1E4486"/>
    <w:multiLevelType w:val="multilevel"/>
    <w:tmpl w:val="F94A38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133C0849"/>
    <w:multiLevelType w:val="hybridMultilevel"/>
    <w:tmpl w:val="317815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3E31438"/>
    <w:multiLevelType w:val="hybridMultilevel"/>
    <w:tmpl w:val="B7D26A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E331C6"/>
    <w:multiLevelType w:val="multilevel"/>
    <w:tmpl w:val="8E9CA0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153E1983"/>
    <w:multiLevelType w:val="multilevel"/>
    <w:tmpl w:val="A80A1F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Arial" w:hAnsi="Times New Roman" w:cs="Times New Roman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9" w15:restartNumberingAfterBreak="0">
    <w:nsid w:val="163347D6"/>
    <w:multiLevelType w:val="hybridMultilevel"/>
    <w:tmpl w:val="0E44C7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C06C10"/>
    <w:multiLevelType w:val="multilevel"/>
    <w:tmpl w:val="C4C2CC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1A101BE9"/>
    <w:multiLevelType w:val="multilevel"/>
    <w:tmpl w:val="E940F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7E7FF5"/>
    <w:multiLevelType w:val="multilevel"/>
    <w:tmpl w:val="3EBC1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F24F23"/>
    <w:multiLevelType w:val="multilevel"/>
    <w:tmpl w:val="77043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1C786108"/>
    <w:multiLevelType w:val="multilevel"/>
    <w:tmpl w:val="767CE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CBB5BD9"/>
    <w:multiLevelType w:val="multilevel"/>
    <w:tmpl w:val="AAC0F4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1CBD296A"/>
    <w:multiLevelType w:val="multilevel"/>
    <w:tmpl w:val="0A0A8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E820F5B"/>
    <w:multiLevelType w:val="multilevel"/>
    <w:tmpl w:val="AFDC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FF0757A"/>
    <w:multiLevelType w:val="multilevel"/>
    <w:tmpl w:val="22461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14502D4"/>
    <w:multiLevelType w:val="multilevel"/>
    <w:tmpl w:val="D99A70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0" w15:restartNumberingAfterBreak="0">
    <w:nsid w:val="23AF1788"/>
    <w:multiLevelType w:val="multilevel"/>
    <w:tmpl w:val="00563664"/>
    <w:lvl w:ilvl="0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348"/>
        </w:tabs>
        <w:ind w:left="33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068"/>
        </w:tabs>
        <w:ind w:left="40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788"/>
        </w:tabs>
        <w:ind w:left="47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508"/>
        </w:tabs>
        <w:ind w:left="55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228"/>
        </w:tabs>
        <w:ind w:left="62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948"/>
        </w:tabs>
        <w:ind w:left="69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668"/>
        </w:tabs>
        <w:ind w:left="76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388"/>
        </w:tabs>
        <w:ind w:left="83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3EE1D6C"/>
    <w:multiLevelType w:val="multilevel"/>
    <w:tmpl w:val="E170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498152D"/>
    <w:multiLevelType w:val="multilevel"/>
    <w:tmpl w:val="27FC72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259153A1"/>
    <w:multiLevelType w:val="multilevel"/>
    <w:tmpl w:val="F9C4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6967863"/>
    <w:multiLevelType w:val="multilevel"/>
    <w:tmpl w:val="6F28D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6A77BB3"/>
    <w:multiLevelType w:val="multilevel"/>
    <w:tmpl w:val="A7249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26F95D2B"/>
    <w:multiLevelType w:val="multilevel"/>
    <w:tmpl w:val="04628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8D82C42"/>
    <w:multiLevelType w:val="multilevel"/>
    <w:tmpl w:val="1808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1B7B3F"/>
    <w:multiLevelType w:val="multilevel"/>
    <w:tmpl w:val="03E8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B3B4075"/>
    <w:multiLevelType w:val="multilevel"/>
    <w:tmpl w:val="FDE2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B87255F"/>
    <w:multiLevelType w:val="multilevel"/>
    <w:tmpl w:val="ED86D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B970A14"/>
    <w:multiLevelType w:val="multilevel"/>
    <w:tmpl w:val="910295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2BAB0B84"/>
    <w:multiLevelType w:val="multilevel"/>
    <w:tmpl w:val="EB6E6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BD416C0"/>
    <w:multiLevelType w:val="multilevel"/>
    <w:tmpl w:val="0B565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2D111214"/>
    <w:multiLevelType w:val="multilevel"/>
    <w:tmpl w:val="6B1A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705120"/>
    <w:multiLevelType w:val="multilevel"/>
    <w:tmpl w:val="F266FC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2E286B7A"/>
    <w:multiLevelType w:val="multilevel"/>
    <w:tmpl w:val="D404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03B139A"/>
    <w:multiLevelType w:val="multilevel"/>
    <w:tmpl w:val="449E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1536CA0"/>
    <w:multiLevelType w:val="multilevel"/>
    <w:tmpl w:val="16507D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31E2709F"/>
    <w:multiLevelType w:val="multilevel"/>
    <w:tmpl w:val="B1F0C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BD0BF0"/>
    <w:multiLevelType w:val="multilevel"/>
    <w:tmpl w:val="4B42B10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51" w15:restartNumberingAfterBreak="0">
    <w:nsid w:val="35A079FF"/>
    <w:multiLevelType w:val="multilevel"/>
    <w:tmpl w:val="1938EF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389903ED"/>
    <w:multiLevelType w:val="multilevel"/>
    <w:tmpl w:val="6F0486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391055C6"/>
    <w:multiLevelType w:val="multilevel"/>
    <w:tmpl w:val="C85AC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9314520"/>
    <w:multiLevelType w:val="multilevel"/>
    <w:tmpl w:val="224C0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5" w15:restartNumberingAfterBreak="0">
    <w:nsid w:val="3AF10263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56" w15:restartNumberingAfterBreak="0">
    <w:nsid w:val="3F4047C8"/>
    <w:multiLevelType w:val="multilevel"/>
    <w:tmpl w:val="FB0819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7" w15:restartNumberingAfterBreak="0">
    <w:nsid w:val="3FE7473A"/>
    <w:multiLevelType w:val="multilevel"/>
    <w:tmpl w:val="8BBC18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8" w15:restartNumberingAfterBreak="0">
    <w:nsid w:val="41F46A79"/>
    <w:multiLevelType w:val="multilevel"/>
    <w:tmpl w:val="004E05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42434CE2"/>
    <w:multiLevelType w:val="multilevel"/>
    <w:tmpl w:val="84F424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0" w15:restartNumberingAfterBreak="0">
    <w:nsid w:val="43CE6DE6"/>
    <w:multiLevelType w:val="multilevel"/>
    <w:tmpl w:val="9E080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3EB4A9D"/>
    <w:multiLevelType w:val="multilevel"/>
    <w:tmpl w:val="632C0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4474542F"/>
    <w:multiLevelType w:val="multilevel"/>
    <w:tmpl w:val="CC160D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4478037D"/>
    <w:multiLevelType w:val="multilevel"/>
    <w:tmpl w:val="18305C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45FC14DB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87038BA"/>
    <w:multiLevelType w:val="hybridMultilevel"/>
    <w:tmpl w:val="DCE4B2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9340F7D"/>
    <w:multiLevelType w:val="multilevel"/>
    <w:tmpl w:val="DE1E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961472B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D8E07B0"/>
    <w:multiLevelType w:val="multilevel"/>
    <w:tmpl w:val="24484F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9" w15:restartNumberingAfterBreak="0">
    <w:nsid w:val="4EDD4550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F276059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FD27413"/>
    <w:multiLevelType w:val="multilevel"/>
    <w:tmpl w:val="BCA8E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50B20E05"/>
    <w:multiLevelType w:val="multilevel"/>
    <w:tmpl w:val="F9283D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3" w15:restartNumberingAfterBreak="0">
    <w:nsid w:val="51A14A58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2124243"/>
    <w:multiLevelType w:val="multilevel"/>
    <w:tmpl w:val="A3AE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3536DFB"/>
    <w:multiLevelType w:val="hybridMultilevel"/>
    <w:tmpl w:val="18D4C0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567507E2"/>
    <w:multiLevelType w:val="multilevel"/>
    <w:tmpl w:val="2A5EC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96D70FF"/>
    <w:multiLevelType w:val="hybridMultilevel"/>
    <w:tmpl w:val="64824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B7B4408"/>
    <w:multiLevelType w:val="multilevel"/>
    <w:tmpl w:val="65502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C65F2D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CF85EB6"/>
    <w:multiLevelType w:val="multilevel"/>
    <w:tmpl w:val="9104EA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1" w15:restartNumberingAfterBreak="0">
    <w:nsid w:val="5D1D77CF"/>
    <w:multiLevelType w:val="multilevel"/>
    <w:tmpl w:val="3662A2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D22227A"/>
    <w:multiLevelType w:val="multilevel"/>
    <w:tmpl w:val="979EF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E8C5F36"/>
    <w:multiLevelType w:val="multilevel"/>
    <w:tmpl w:val="01FC8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1042FCF"/>
    <w:multiLevelType w:val="multilevel"/>
    <w:tmpl w:val="B1A2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1582EFD"/>
    <w:multiLevelType w:val="multilevel"/>
    <w:tmpl w:val="B290B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1DA217B"/>
    <w:multiLevelType w:val="multilevel"/>
    <w:tmpl w:val="525052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7" w15:restartNumberingAfterBreak="0">
    <w:nsid w:val="63EB03B6"/>
    <w:multiLevelType w:val="multilevel"/>
    <w:tmpl w:val="2D101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7BD0CFF"/>
    <w:multiLevelType w:val="multilevel"/>
    <w:tmpl w:val="0CEE5E4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89" w15:restartNumberingAfterBreak="0">
    <w:nsid w:val="68206628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9232515"/>
    <w:multiLevelType w:val="multilevel"/>
    <w:tmpl w:val="C56A1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 w15:restartNumberingAfterBreak="0">
    <w:nsid w:val="692907E6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A191BFC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AF76249"/>
    <w:multiLevelType w:val="multilevel"/>
    <w:tmpl w:val="4B42B10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94" w15:restartNumberingAfterBreak="0">
    <w:nsid w:val="6B5B5680"/>
    <w:multiLevelType w:val="multilevel"/>
    <w:tmpl w:val="B2E6D7A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95" w15:restartNumberingAfterBreak="0">
    <w:nsid w:val="6C2047B4"/>
    <w:multiLevelType w:val="multilevel"/>
    <w:tmpl w:val="148E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C46009A"/>
    <w:multiLevelType w:val="multilevel"/>
    <w:tmpl w:val="6192AD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7" w15:restartNumberingAfterBreak="0">
    <w:nsid w:val="6C7E7351"/>
    <w:multiLevelType w:val="hybridMultilevel"/>
    <w:tmpl w:val="696CE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CAC4D1E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F8C25C3"/>
    <w:multiLevelType w:val="multilevel"/>
    <w:tmpl w:val="CF78A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6FC81B02"/>
    <w:multiLevelType w:val="multilevel"/>
    <w:tmpl w:val="A0DA5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1522E84"/>
    <w:multiLevelType w:val="multilevel"/>
    <w:tmpl w:val="99946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 w15:restartNumberingAfterBreak="0">
    <w:nsid w:val="73955EBB"/>
    <w:multiLevelType w:val="multilevel"/>
    <w:tmpl w:val="E676D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8FC2C95"/>
    <w:multiLevelType w:val="multilevel"/>
    <w:tmpl w:val="1C7C29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4" w15:restartNumberingAfterBreak="0">
    <w:nsid w:val="795C1DC4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A806136"/>
    <w:multiLevelType w:val="multilevel"/>
    <w:tmpl w:val="42B21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C1E67EF"/>
    <w:multiLevelType w:val="multilevel"/>
    <w:tmpl w:val="022217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7" w15:restartNumberingAfterBreak="0">
    <w:nsid w:val="7D087ABA"/>
    <w:multiLevelType w:val="multilevel"/>
    <w:tmpl w:val="055A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E805031"/>
    <w:multiLevelType w:val="multilevel"/>
    <w:tmpl w:val="78DCFF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9" w15:restartNumberingAfterBreak="0">
    <w:nsid w:val="7F780106"/>
    <w:multiLevelType w:val="multilevel"/>
    <w:tmpl w:val="DD06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290767">
    <w:abstractNumId w:val="62"/>
  </w:num>
  <w:num w:numId="2" w16cid:durableId="556598405">
    <w:abstractNumId w:val="80"/>
  </w:num>
  <w:num w:numId="3" w16cid:durableId="58022100">
    <w:abstractNumId w:val="3"/>
  </w:num>
  <w:num w:numId="4" w16cid:durableId="378745231">
    <w:abstractNumId w:val="8"/>
  </w:num>
  <w:num w:numId="5" w16cid:durableId="1632058064">
    <w:abstractNumId w:val="48"/>
  </w:num>
  <w:num w:numId="6" w16cid:durableId="1991320975">
    <w:abstractNumId w:val="68"/>
  </w:num>
  <w:num w:numId="7" w16cid:durableId="1081871802">
    <w:abstractNumId w:val="63"/>
  </w:num>
  <w:num w:numId="8" w16cid:durableId="1787501811">
    <w:abstractNumId w:val="4"/>
  </w:num>
  <w:num w:numId="9" w16cid:durableId="14775796">
    <w:abstractNumId w:val="71"/>
  </w:num>
  <w:num w:numId="10" w16cid:durableId="1202549455">
    <w:abstractNumId w:val="108"/>
  </w:num>
  <w:num w:numId="11" w16cid:durableId="1138374303">
    <w:abstractNumId w:val="86"/>
  </w:num>
  <w:num w:numId="12" w16cid:durableId="779683278">
    <w:abstractNumId w:val="59"/>
  </w:num>
  <w:num w:numId="13" w16cid:durableId="1990355984">
    <w:abstractNumId w:val="25"/>
  </w:num>
  <w:num w:numId="14" w16cid:durableId="1454590684">
    <w:abstractNumId w:val="35"/>
  </w:num>
  <w:num w:numId="15" w16cid:durableId="1413507809">
    <w:abstractNumId w:val="51"/>
  </w:num>
  <w:num w:numId="16" w16cid:durableId="1173296008">
    <w:abstractNumId w:val="106"/>
  </w:num>
  <w:num w:numId="17" w16cid:durableId="1338654927">
    <w:abstractNumId w:val="23"/>
  </w:num>
  <w:num w:numId="18" w16cid:durableId="1917200096">
    <w:abstractNumId w:val="72"/>
  </w:num>
  <w:num w:numId="19" w16cid:durableId="1846363755">
    <w:abstractNumId w:val="58"/>
  </w:num>
  <w:num w:numId="20" w16cid:durableId="399522434">
    <w:abstractNumId w:val="28"/>
  </w:num>
  <w:num w:numId="21" w16cid:durableId="199633087">
    <w:abstractNumId w:val="56"/>
  </w:num>
  <w:num w:numId="22" w16cid:durableId="1330450074">
    <w:abstractNumId w:val="41"/>
  </w:num>
  <w:num w:numId="23" w16cid:durableId="624701539">
    <w:abstractNumId w:val="17"/>
  </w:num>
  <w:num w:numId="24" w16cid:durableId="948927801">
    <w:abstractNumId w:val="99"/>
  </w:num>
  <w:num w:numId="25" w16cid:durableId="1615675865">
    <w:abstractNumId w:val="57"/>
  </w:num>
  <w:num w:numId="26" w16cid:durableId="1916277138">
    <w:abstractNumId w:val="54"/>
  </w:num>
  <w:num w:numId="27" w16cid:durableId="2022854462">
    <w:abstractNumId w:val="45"/>
  </w:num>
  <w:num w:numId="28" w16cid:durableId="2034379548">
    <w:abstractNumId w:val="96"/>
  </w:num>
  <w:num w:numId="29" w16cid:durableId="1725713386">
    <w:abstractNumId w:val="52"/>
  </w:num>
  <w:num w:numId="30" w16cid:durableId="1828596834">
    <w:abstractNumId w:val="43"/>
  </w:num>
  <w:num w:numId="31" w16cid:durableId="1463962513">
    <w:abstractNumId w:val="61"/>
  </w:num>
  <w:num w:numId="32" w16cid:durableId="94331738">
    <w:abstractNumId w:val="6"/>
  </w:num>
  <w:num w:numId="33" w16cid:durableId="129371937">
    <w:abstractNumId w:val="14"/>
  </w:num>
  <w:num w:numId="34" w16cid:durableId="338582187">
    <w:abstractNumId w:val="32"/>
  </w:num>
  <w:num w:numId="35" w16cid:durableId="1194226862">
    <w:abstractNumId w:val="101"/>
  </w:num>
  <w:num w:numId="36" w16cid:durableId="1575893092">
    <w:abstractNumId w:val="90"/>
  </w:num>
  <w:num w:numId="37" w16cid:durableId="1557470400">
    <w:abstractNumId w:val="103"/>
  </w:num>
  <w:num w:numId="38" w16cid:durableId="879240574">
    <w:abstractNumId w:val="76"/>
  </w:num>
  <w:num w:numId="39" w16cid:durableId="174732394">
    <w:abstractNumId w:val="9"/>
  </w:num>
  <w:num w:numId="40" w16cid:durableId="1693530561">
    <w:abstractNumId w:val="2"/>
  </w:num>
  <w:num w:numId="41" w16cid:durableId="565528472">
    <w:abstractNumId w:val="20"/>
  </w:num>
  <w:num w:numId="42" w16cid:durableId="395518153">
    <w:abstractNumId w:val="16"/>
  </w:num>
  <w:num w:numId="43" w16cid:durableId="684399752">
    <w:abstractNumId w:val="97"/>
  </w:num>
  <w:num w:numId="44" w16cid:durableId="1932006613">
    <w:abstractNumId w:val="15"/>
  </w:num>
  <w:num w:numId="45" w16cid:durableId="2102136499">
    <w:abstractNumId w:val="81"/>
  </w:num>
  <w:num w:numId="46" w16cid:durableId="2101948987">
    <w:abstractNumId w:val="18"/>
  </w:num>
  <w:num w:numId="47" w16cid:durableId="7605848">
    <w:abstractNumId w:val="50"/>
  </w:num>
  <w:num w:numId="48" w16cid:durableId="1809279020">
    <w:abstractNumId w:val="102"/>
  </w:num>
  <w:num w:numId="49" w16cid:durableId="2122408184">
    <w:abstractNumId w:val="37"/>
  </w:num>
  <w:num w:numId="50" w16cid:durableId="91095076">
    <w:abstractNumId w:val="84"/>
  </w:num>
  <w:num w:numId="51" w16cid:durableId="2025933059">
    <w:abstractNumId w:val="1"/>
  </w:num>
  <w:num w:numId="52" w16cid:durableId="667709255">
    <w:abstractNumId w:val="0"/>
  </w:num>
  <w:num w:numId="53" w16cid:durableId="584144409">
    <w:abstractNumId w:val="7"/>
  </w:num>
  <w:num w:numId="54" w16cid:durableId="1036079110">
    <w:abstractNumId w:val="55"/>
  </w:num>
  <w:num w:numId="55" w16cid:durableId="2129078104">
    <w:abstractNumId w:val="10"/>
  </w:num>
  <w:num w:numId="56" w16cid:durableId="1625192565">
    <w:abstractNumId w:val="93"/>
  </w:num>
  <w:num w:numId="57" w16cid:durableId="332146778">
    <w:abstractNumId w:val="30"/>
  </w:num>
  <w:num w:numId="58" w16cid:durableId="183439744">
    <w:abstractNumId w:val="66"/>
  </w:num>
  <w:num w:numId="59" w16cid:durableId="1477409415">
    <w:abstractNumId w:val="12"/>
  </w:num>
  <w:num w:numId="60" w16cid:durableId="1368989554">
    <w:abstractNumId w:val="100"/>
  </w:num>
  <w:num w:numId="61" w16cid:durableId="462306823">
    <w:abstractNumId w:val="27"/>
  </w:num>
  <w:num w:numId="62" w16cid:durableId="1258908733">
    <w:abstractNumId w:val="60"/>
  </w:num>
  <w:num w:numId="63" w16cid:durableId="1519733841">
    <w:abstractNumId w:val="39"/>
  </w:num>
  <w:num w:numId="64" w16cid:durableId="849760468">
    <w:abstractNumId w:val="107"/>
  </w:num>
  <w:num w:numId="65" w16cid:durableId="253050696">
    <w:abstractNumId w:val="88"/>
  </w:num>
  <w:num w:numId="66" w16cid:durableId="1291207583">
    <w:abstractNumId w:val="94"/>
  </w:num>
  <w:num w:numId="67" w16cid:durableId="509490628">
    <w:abstractNumId w:val="29"/>
  </w:num>
  <w:num w:numId="68" w16cid:durableId="1698896391">
    <w:abstractNumId w:val="46"/>
  </w:num>
  <w:num w:numId="69" w16cid:durableId="18315563">
    <w:abstractNumId w:val="44"/>
  </w:num>
  <w:num w:numId="70" w16cid:durableId="834346110">
    <w:abstractNumId w:val="78"/>
  </w:num>
  <w:num w:numId="71" w16cid:durableId="1508211914">
    <w:abstractNumId w:val="40"/>
  </w:num>
  <w:num w:numId="72" w16cid:durableId="549193088">
    <w:abstractNumId w:val="33"/>
  </w:num>
  <w:num w:numId="73" w16cid:durableId="2130932589">
    <w:abstractNumId w:val="31"/>
  </w:num>
  <w:num w:numId="74" w16cid:durableId="279841916">
    <w:abstractNumId w:val="105"/>
  </w:num>
  <w:num w:numId="75" w16cid:durableId="2139107629">
    <w:abstractNumId w:val="36"/>
  </w:num>
  <w:num w:numId="76" w16cid:durableId="419722198">
    <w:abstractNumId w:val="74"/>
  </w:num>
  <w:num w:numId="77" w16cid:durableId="1868984221">
    <w:abstractNumId w:val="26"/>
  </w:num>
  <w:num w:numId="78" w16cid:durableId="477574639">
    <w:abstractNumId w:val="38"/>
  </w:num>
  <w:num w:numId="79" w16cid:durableId="1131633018">
    <w:abstractNumId w:val="85"/>
  </w:num>
  <w:num w:numId="80" w16cid:durableId="2050491835">
    <w:abstractNumId w:val="49"/>
  </w:num>
  <w:num w:numId="81" w16cid:durableId="1587033658">
    <w:abstractNumId w:val="13"/>
  </w:num>
  <w:num w:numId="82" w16cid:durableId="1546672681">
    <w:abstractNumId w:val="13"/>
    <w:lvlOverride w:ilvl="2">
      <w:lvl w:ilvl="2">
        <w:numFmt w:val="decimal"/>
        <w:lvlText w:val="%3."/>
        <w:lvlJc w:val="left"/>
      </w:lvl>
    </w:lvlOverride>
  </w:num>
  <w:num w:numId="83" w16cid:durableId="1530222824">
    <w:abstractNumId w:val="21"/>
  </w:num>
  <w:num w:numId="84" w16cid:durableId="1941336203">
    <w:abstractNumId w:val="109"/>
  </w:num>
  <w:num w:numId="85" w16cid:durableId="1414736095">
    <w:abstractNumId w:val="47"/>
  </w:num>
  <w:num w:numId="86" w16cid:durableId="1043141210">
    <w:abstractNumId w:val="24"/>
  </w:num>
  <w:num w:numId="87" w16cid:durableId="863327483">
    <w:abstractNumId w:val="34"/>
  </w:num>
  <w:num w:numId="88" w16cid:durableId="1574050716">
    <w:abstractNumId w:val="77"/>
  </w:num>
  <w:num w:numId="89" w16cid:durableId="1808738240">
    <w:abstractNumId w:val="83"/>
  </w:num>
  <w:num w:numId="90" w16cid:durableId="1886598861">
    <w:abstractNumId w:val="53"/>
  </w:num>
  <w:num w:numId="91" w16cid:durableId="1673338788">
    <w:abstractNumId w:val="22"/>
  </w:num>
  <w:num w:numId="92" w16cid:durableId="2123567203">
    <w:abstractNumId w:val="11"/>
  </w:num>
  <w:num w:numId="93" w16cid:durableId="421607910">
    <w:abstractNumId w:val="92"/>
  </w:num>
  <w:num w:numId="94" w16cid:durableId="1857231268">
    <w:abstractNumId w:val="95"/>
  </w:num>
  <w:num w:numId="95" w16cid:durableId="180514471">
    <w:abstractNumId w:val="82"/>
  </w:num>
  <w:num w:numId="96" w16cid:durableId="778335236">
    <w:abstractNumId w:val="19"/>
  </w:num>
  <w:num w:numId="97" w16cid:durableId="259140145">
    <w:abstractNumId w:val="5"/>
  </w:num>
  <w:num w:numId="98" w16cid:durableId="341519077">
    <w:abstractNumId w:val="70"/>
  </w:num>
  <w:num w:numId="99" w16cid:durableId="9723605">
    <w:abstractNumId w:val="79"/>
  </w:num>
  <w:num w:numId="100" w16cid:durableId="1521158850">
    <w:abstractNumId w:val="87"/>
  </w:num>
  <w:num w:numId="101" w16cid:durableId="1157455794">
    <w:abstractNumId w:val="91"/>
  </w:num>
  <w:num w:numId="102" w16cid:durableId="732853407">
    <w:abstractNumId w:val="98"/>
  </w:num>
  <w:num w:numId="103" w16cid:durableId="1467579739">
    <w:abstractNumId w:val="69"/>
  </w:num>
  <w:num w:numId="104" w16cid:durableId="1485320651">
    <w:abstractNumId w:val="89"/>
  </w:num>
  <w:num w:numId="105" w16cid:durableId="1400131368">
    <w:abstractNumId w:val="73"/>
  </w:num>
  <w:num w:numId="106" w16cid:durableId="1881818331">
    <w:abstractNumId w:val="64"/>
  </w:num>
  <w:num w:numId="107" w16cid:durableId="1025062648">
    <w:abstractNumId w:val="104"/>
  </w:num>
  <w:num w:numId="108" w16cid:durableId="1212037278">
    <w:abstractNumId w:val="67"/>
  </w:num>
  <w:num w:numId="109" w16cid:durableId="1372462249">
    <w:abstractNumId w:val="42"/>
  </w:num>
  <w:num w:numId="110" w16cid:durableId="268511252">
    <w:abstractNumId w:val="65"/>
  </w:num>
  <w:num w:numId="111" w16cid:durableId="1603489348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CC4"/>
    <w:rsid w:val="000E6599"/>
    <w:rsid w:val="001070D7"/>
    <w:rsid w:val="001705BE"/>
    <w:rsid w:val="001F470D"/>
    <w:rsid w:val="00290D98"/>
    <w:rsid w:val="002A0AF7"/>
    <w:rsid w:val="002D5232"/>
    <w:rsid w:val="002D6C33"/>
    <w:rsid w:val="003106DE"/>
    <w:rsid w:val="00397CC4"/>
    <w:rsid w:val="003A4D56"/>
    <w:rsid w:val="003C0500"/>
    <w:rsid w:val="00491991"/>
    <w:rsid w:val="004D6FB5"/>
    <w:rsid w:val="004D717A"/>
    <w:rsid w:val="005B56C4"/>
    <w:rsid w:val="0060432D"/>
    <w:rsid w:val="006342F9"/>
    <w:rsid w:val="006435BB"/>
    <w:rsid w:val="00703DCC"/>
    <w:rsid w:val="00770E37"/>
    <w:rsid w:val="007A2E22"/>
    <w:rsid w:val="007B00D6"/>
    <w:rsid w:val="00803FAC"/>
    <w:rsid w:val="00882EDC"/>
    <w:rsid w:val="008C2876"/>
    <w:rsid w:val="00A47FE9"/>
    <w:rsid w:val="00A501F0"/>
    <w:rsid w:val="00A52DE9"/>
    <w:rsid w:val="00A6115A"/>
    <w:rsid w:val="00A74041"/>
    <w:rsid w:val="00AA6F89"/>
    <w:rsid w:val="00AD1153"/>
    <w:rsid w:val="00AE247B"/>
    <w:rsid w:val="00AF2014"/>
    <w:rsid w:val="00B33E54"/>
    <w:rsid w:val="00B450A5"/>
    <w:rsid w:val="00BA11F4"/>
    <w:rsid w:val="00BA499A"/>
    <w:rsid w:val="00BD4CA3"/>
    <w:rsid w:val="00C92376"/>
    <w:rsid w:val="00CF6F1B"/>
    <w:rsid w:val="00D460B2"/>
    <w:rsid w:val="00D822FA"/>
    <w:rsid w:val="00E821A2"/>
    <w:rsid w:val="00FF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DCF84E"/>
  <w15:docId w15:val="{FFF2D842-9C77-492D-8AC2-DAD17DA45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04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82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A6115A"/>
    <w:rPr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4D717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03DC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3D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26</Pages>
  <Words>2271</Words>
  <Characters>12946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Aparna</dc:creator>
  <cp:lastModifiedBy>POOJA SHREE M</cp:lastModifiedBy>
  <cp:revision>5</cp:revision>
  <dcterms:created xsi:type="dcterms:W3CDTF">2025-08-26T12:29:00Z</dcterms:created>
  <dcterms:modified xsi:type="dcterms:W3CDTF">2025-08-29T08:02:00Z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e97dc7c0-6826-4dc0-9f2e-4a987a2d179b</vt:lpwstr>
  </property>
</Properties>
</file>