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1935"/>
        <w:gridCol w:w="5315"/>
      </w:tblGrid>
      <w:tr w:rsidR="00757223" w14:paraId="2704B66C" w14:textId="77777777">
        <w:trPr>
          <w:trHeight w:val="2822"/>
        </w:trPr>
        <w:tc>
          <w:tcPr>
            <w:tcW w:w="10438" w:type="dxa"/>
            <w:gridSpan w:val="3"/>
          </w:tcPr>
          <w:p w14:paraId="0B46F8F9" w14:textId="77777777" w:rsidR="00757223" w:rsidRDefault="00757223">
            <w:pPr>
              <w:pStyle w:val="TableParagraph"/>
              <w:spacing w:before="2"/>
              <w:ind w:left="0"/>
              <w:rPr>
                <w:rFonts w:ascii="Times New Roman"/>
                <w:sz w:val="39"/>
              </w:rPr>
            </w:pPr>
          </w:p>
          <w:p w14:paraId="3CCA3050" w14:textId="77777777" w:rsidR="00757223" w:rsidRDefault="00000000">
            <w:pPr>
              <w:pStyle w:val="TableParagraph"/>
              <w:ind w:left="1077" w:right="1075"/>
              <w:jc w:val="center"/>
              <w:rPr>
                <w:rFonts w:ascii="Calibri"/>
                <w:b/>
                <w:sz w:val="48"/>
              </w:rPr>
            </w:pPr>
            <w:r>
              <w:rPr>
                <w:rFonts w:ascii="Calibri"/>
                <w:b/>
                <w:w w:val="110"/>
                <w:sz w:val="48"/>
              </w:rPr>
              <w:t>Anuradha</w:t>
            </w:r>
            <w:r>
              <w:rPr>
                <w:rFonts w:ascii="Calibri"/>
                <w:b/>
                <w:spacing w:val="9"/>
                <w:w w:val="110"/>
                <w:sz w:val="48"/>
              </w:rPr>
              <w:t xml:space="preserve"> </w:t>
            </w:r>
            <w:r>
              <w:rPr>
                <w:rFonts w:ascii="Calibri"/>
                <w:b/>
                <w:w w:val="110"/>
                <w:sz w:val="48"/>
              </w:rPr>
              <w:t>Engineering</w:t>
            </w:r>
            <w:r>
              <w:rPr>
                <w:rFonts w:ascii="Calibri"/>
                <w:b/>
                <w:spacing w:val="6"/>
                <w:w w:val="110"/>
                <w:sz w:val="48"/>
              </w:rPr>
              <w:t xml:space="preserve"> </w:t>
            </w:r>
            <w:r>
              <w:rPr>
                <w:rFonts w:ascii="Calibri"/>
                <w:b/>
                <w:w w:val="110"/>
                <w:sz w:val="48"/>
              </w:rPr>
              <w:t>College</w:t>
            </w:r>
            <w:r>
              <w:rPr>
                <w:rFonts w:ascii="Calibri"/>
                <w:b/>
                <w:spacing w:val="7"/>
                <w:w w:val="110"/>
                <w:sz w:val="48"/>
              </w:rPr>
              <w:t xml:space="preserve"> </w:t>
            </w:r>
            <w:r>
              <w:rPr>
                <w:rFonts w:ascii="Calibri"/>
                <w:b/>
                <w:w w:val="110"/>
                <w:sz w:val="48"/>
              </w:rPr>
              <w:t>Chikhli</w:t>
            </w:r>
          </w:p>
          <w:p w14:paraId="33AC4E52" w14:textId="77777777" w:rsidR="00757223" w:rsidRDefault="00000000">
            <w:pPr>
              <w:pStyle w:val="TableParagraph"/>
              <w:spacing w:before="268"/>
              <w:ind w:left="1078" w:right="1075"/>
              <w:jc w:val="center"/>
              <w:rPr>
                <w:rFonts w:ascii="Calibri"/>
                <w:b/>
                <w:sz w:val="28"/>
              </w:rPr>
            </w:pPr>
            <w:r>
              <w:rPr>
                <w:rFonts w:ascii="Calibri"/>
                <w:b/>
                <w:w w:val="105"/>
                <w:sz w:val="28"/>
              </w:rPr>
              <w:t>Department</w:t>
            </w:r>
            <w:r>
              <w:rPr>
                <w:rFonts w:ascii="Calibri"/>
                <w:b/>
                <w:spacing w:val="18"/>
                <w:w w:val="105"/>
                <w:sz w:val="28"/>
              </w:rPr>
              <w:t xml:space="preserve"> </w:t>
            </w:r>
            <w:r>
              <w:rPr>
                <w:rFonts w:ascii="Calibri"/>
                <w:b/>
                <w:w w:val="105"/>
                <w:sz w:val="28"/>
              </w:rPr>
              <w:t>Of</w:t>
            </w:r>
            <w:r>
              <w:rPr>
                <w:rFonts w:ascii="Calibri"/>
                <w:b/>
                <w:spacing w:val="18"/>
                <w:w w:val="105"/>
                <w:sz w:val="28"/>
              </w:rPr>
              <w:t xml:space="preserve"> </w:t>
            </w:r>
            <w:r>
              <w:rPr>
                <w:rFonts w:ascii="Calibri"/>
                <w:b/>
                <w:w w:val="105"/>
                <w:sz w:val="28"/>
              </w:rPr>
              <w:t>Information</w:t>
            </w:r>
            <w:r>
              <w:rPr>
                <w:rFonts w:ascii="Calibri"/>
                <w:b/>
                <w:spacing w:val="26"/>
                <w:w w:val="105"/>
                <w:sz w:val="28"/>
              </w:rPr>
              <w:t xml:space="preserve"> </w:t>
            </w:r>
            <w:r>
              <w:rPr>
                <w:rFonts w:ascii="Calibri"/>
                <w:b/>
                <w:w w:val="105"/>
                <w:sz w:val="28"/>
              </w:rPr>
              <w:t>Technology</w:t>
            </w:r>
          </w:p>
          <w:p w14:paraId="744570C9" w14:textId="77777777" w:rsidR="00757223" w:rsidRDefault="00000000">
            <w:pPr>
              <w:pStyle w:val="TableParagraph"/>
              <w:spacing w:before="153"/>
              <w:ind w:left="1081" w:right="1075"/>
              <w:jc w:val="center"/>
              <w:rPr>
                <w:rFonts w:ascii="Calibri"/>
                <w:b/>
                <w:sz w:val="32"/>
              </w:rPr>
            </w:pPr>
            <w:r>
              <w:rPr>
                <w:rFonts w:ascii="Calibri"/>
                <w:b/>
                <w:w w:val="115"/>
                <w:sz w:val="32"/>
              </w:rPr>
              <w:t>7IT09</w:t>
            </w:r>
            <w:r>
              <w:rPr>
                <w:rFonts w:ascii="Calibri"/>
                <w:b/>
                <w:spacing w:val="1"/>
                <w:w w:val="115"/>
                <w:sz w:val="32"/>
              </w:rPr>
              <w:t xml:space="preserve"> </w:t>
            </w:r>
            <w:r>
              <w:rPr>
                <w:rFonts w:ascii="Calibri"/>
                <w:b/>
                <w:w w:val="115"/>
                <w:sz w:val="32"/>
              </w:rPr>
              <w:t>PROJECT</w:t>
            </w:r>
            <w:r>
              <w:rPr>
                <w:rFonts w:ascii="Calibri"/>
                <w:b/>
                <w:spacing w:val="-4"/>
                <w:w w:val="115"/>
                <w:sz w:val="32"/>
              </w:rPr>
              <w:t xml:space="preserve"> </w:t>
            </w:r>
            <w:r>
              <w:rPr>
                <w:rFonts w:ascii="Calibri"/>
                <w:b/>
                <w:w w:val="115"/>
                <w:sz w:val="32"/>
              </w:rPr>
              <w:t>&amp;</w:t>
            </w:r>
            <w:r>
              <w:rPr>
                <w:rFonts w:ascii="Calibri"/>
                <w:b/>
                <w:spacing w:val="3"/>
                <w:w w:val="115"/>
                <w:sz w:val="32"/>
              </w:rPr>
              <w:t xml:space="preserve"> </w:t>
            </w:r>
            <w:r>
              <w:rPr>
                <w:rFonts w:ascii="Calibri"/>
                <w:b/>
                <w:w w:val="115"/>
                <w:sz w:val="32"/>
              </w:rPr>
              <w:t>SEMINAR</w:t>
            </w:r>
            <w:r>
              <w:rPr>
                <w:rFonts w:ascii="Calibri"/>
                <w:b/>
                <w:spacing w:val="2"/>
                <w:w w:val="115"/>
                <w:sz w:val="32"/>
              </w:rPr>
              <w:t xml:space="preserve"> </w:t>
            </w:r>
            <w:r>
              <w:rPr>
                <w:rFonts w:ascii="Calibri"/>
                <w:b/>
                <w:w w:val="115"/>
                <w:sz w:val="32"/>
              </w:rPr>
              <w:t>(Session</w:t>
            </w:r>
            <w:r>
              <w:rPr>
                <w:rFonts w:ascii="Calibri"/>
                <w:b/>
                <w:spacing w:val="8"/>
                <w:w w:val="115"/>
                <w:sz w:val="32"/>
              </w:rPr>
              <w:t xml:space="preserve"> </w:t>
            </w:r>
            <w:r>
              <w:rPr>
                <w:rFonts w:ascii="Calibri"/>
                <w:b/>
                <w:w w:val="115"/>
                <w:sz w:val="32"/>
              </w:rPr>
              <w:t>2024-25)</w:t>
            </w:r>
          </w:p>
        </w:tc>
      </w:tr>
      <w:tr w:rsidR="00757223" w14:paraId="0F791CC0" w14:textId="77777777">
        <w:trPr>
          <w:trHeight w:val="561"/>
        </w:trPr>
        <w:tc>
          <w:tcPr>
            <w:tcW w:w="3188" w:type="dxa"/>
          </w:tcPr>
          <w:p w14:paraId="7AD71A2F" w14:textId="6347603E" w:rsidR="00757223" w:rsidRDefault="00000000">
            <w:pPr>
              <w:pStyle w:val="TableParagraph"/>
              <w:spacing w:line="357" w:lineRule="exact"/>
              <w:rPr>
                <w:sz w:val="32"/>
              </w:rPr>
            </w:pPr>
            <w:r>
              <w:rPr>
                <w:sz w:val="32"/>
              </w:rPr>
              <w:t>Roll</w:t>
            </w:r>
            <w:r>
              <w:rPr>
                <w:spacing w:val="2"/>
                <w:sz w:val="32"/>
              </w:rPr>
              <w:t xml:space="preserve"> </w:t>
            </w:r>
            <w:r w:rsidR="009872AD">
              <w:rPr>
                <w:sz w:val="32"/>
              </w:rPr>
              <w:t>No</w:t>
            </w:r>
            <w:r w:rsidR="009872AD">
              <w:rPr>
                <w:spacing w:val="-1"/>
                <w:sz w:val="32"/>
              </w:rPr>
              <w:t>:</w:t>
            </w:r>
            <w:r>
              <w:rPr>
                <w:spacing w:val="-1"/>
                <w:sz w:val="32"/>
              </w:rPr>
              <w:t xml:space="preserve"> </w:t>
            </w:r>
            <w:r w:rsidR="00E45A32">
              <w:rPr>
                <w:sz w:val="32"/>
              </w:rPr>
              <w:t>61</w:t>
            </w:r>
          </w:p>
        </w:tc>
        <w:tc>
          <w:tcPr>
            <w:tcW w:w="7250" w:type="dxa"/>
            <w:gridSpan w:val="2"/>
          </w:tcPr>
          <w:p w14:paraId="29146BD2" w14:textId="4AA341D5" w:rsidR="00813280" w:rsidRDefault="009872AD" w:rsidP="00813280">
            <w:pPr>
              <w:pStyle w:val="TableParagraph"/>
              <w:spacing w:line="357" w:lineRule="exact"/>
              <w:rPr>
                <w:sz w:val="32"/>
              </w:rPr>
            </w:pPr>
            <w:r>
              <w:rPr>
                <w:sz w:val="32"/>
              </w:rPr>
              <w:t>Name</w:t>
            </w:r>
            <w:r>
              <w:rPr>
                <w:spacing w:val="-6"/>
                <w:sz w:val="32"/>
              </w:rPr>
              <w:t>:</w:t>
            </w:r>
            <w:r>
              <w:rPr>
                <w:sz w:val="32"/>
              </w:rPr>
              <w:t xml:space="preserve"> </w:t>
            </w:r>
            <w:r w:rsidR="00E45A32">
              <w:rPr>
                <w:sz w:val="32"/>
              </w:rPr>
              <w:t>Sharda Tukaram Khedkar</w:t>
            </w:r>
          </w:p>
        </w:tc>
      </w:tr>
      <w:tr w:rsidR="00757223" w14:paraId="5B0AC217" w14:textId="77777777">
        <w:trPr>
          <w:trHeight w:val="710"/>
        </w:trPr>
        <w:tc>
          <w:tcPr>
            <w:tcW w:w="3188" w:type="dxa"/>
          </w:tcPr>
          <w:p w14:paraId="3450B3D6" w14:textId="3D03898E" w:rsidR="00757223" w:rsidRDefault="00000000">
            <w:pPr>
              <w:pStyle w:val="TableParagraph"/>
              <w:spacing w:line="357" w:lineRule="exact"/>
              <w:rPr>
                <w:sz w:val="32"/>
              </w:rPr>
            </w:pPr>
            <w:r>
              <w:rPr>
                <w:sz w:val="32"/>
              </w:rPr>
              <w:t>Seminar</w:t>
            </w:r>
            <w:r>
              <w:rPr>
                <w:spacing w:val="-20"/>
                <w:sz w:val="32"/>
              </w:rPr>
              <w:t xml:space="preserve"> </w:t>
            </w:r>
            <w:r w:rsidR="009872AD">
              <w:rPr>
                <w:sz w:val="32"/>
              </w:rPr>
              <w:t>Topic</w:t>
            </w:r>
            <w:r w:rsidR="009872AD">
              <w:rPr>
                <w:spacing w:val="-14"/>
                <w:sz w:val="32"/>
              </w:rPr>
              <w:t>:</w:t>
            </w:r>
          </w:p>
        </w:tc>
        <w:tc>
          <w:tcPr>
            <w:tcW w:w="7250" w:type="dxa"/>
            <w:gridSpan w:val="2"/>
          </w:tcPr>
          <w:p w14:paraId="170FFA87" w14:textId="3850D4B6" w:rsidR="00757223" w:rsidRDefault="00813280">
            <w:pPr>
              <w:pStyle w:val="TableParagraph"/>
              <w:spacing w:line="357" w:lineRule="exact"/>
              <w:rPr>
                <w:sz w:val="32"/>
              </w:rPr>
            </w:pPr>
            <w:r>
              <w:rPr>
                <w:sz w:val="32"/>
              </w:rPr>
              <w:t xml:space="preserve">Cloud Computing </w:t>
            </w:r>
            <w:r w:rsidR="009872AD">
              <w:rPr>
                <w:sz w:val="32"/>
              </w:rPr>
              <w:t>sevices (</w:t>
            </w:r>
            <w:r>
              <w:rPr>
                <w:sz w:val="32"/>
              </w:rPr>
              <w:t>Azure &amp; AWS)</w:t>
            </w:r>
          </w:p>
        </w:tc>
      </w:tr>
      <w:tr w:rsidR="00757223" w14:paraId="3037C373" w14:textId="77777777">
        <w:trPr>
          <w:trHeight w:val="7792"/>
        </w:trPr>
        <w:tc>
          <w:tcPr>
            <w:tcW w:w="10438" w:type="dxa"/>
            <w:gridSpan w:val="3"/>
          </w:tcPr>
          <w:p w14:paraId="46C4DD46" w14:textId="31699D74" w:rsidR="00757223" w:rsidRDefault="009872AD">
            <w:pPr>
              <w:pStyle w:val="TableParagraph"/>
              <w:spacing w:line="352" w:lineRule="exact"/>
              <w:rPr>
                <w:rFonts w:ascii="Arial"/>
                <w:b/>
                <w:sz w:val="32"/>
              </w:rPr>
            </w:pPr>
            <w:r>
              <w:rPr>
                <w:rFonts w:ascii="Arial"/>
                <w:b/>
                <w:sz w:val="32"/>
              </w:rPr>
              <w:t>Abstract</w:t>
            </w:r>
            <w:r>
              <w:rPr>
                <w:rFonts w:ascii="Arial"/>
                <w:b/>
                <w:spacing w:val="-5"/>
                <w:sz w:val="32"/>
              </w:rPr>
              <w:t>:</w:t>
            </w:r>
          </w:p>
          <w:p w14:paraId="2E4FD140" w14:textId="77777777" w:rsidR="00757223" w:rsidRDefault="00757223" w:rsidP="00813280">
            <w:pPr>
              <w:pStyle w:val="TableParagraph"/>
              <w:tabs>
                <w:tab w:val="left" w:pos="307"/>
              </w:tabs>
              <w:ind w:left="307"/>
              <w:rPr>
                <w:sz w:val="32"/>
              </w:rPr>
            </w:pPr>
          </w:p>
          <w:p w14:paraId="2A803A8F" w14:textId="094AB6A1" w:rsidR="00813280" w:rsidRPr="00813280" w:rsidRDefault="00813280" w:rsidP="00813280">
            <w:pPr>
              <w:pStyle w:val="TableParagraph"/>
              <w:tabs>
                <w:tab w:val="left" w:pos="307"/>
              </w:tabs>
              <w:ind w:left="307"/>
              <w:rPr>
                <w:sz w:val="32"/>
              </w:rPr>
            </w:pPr>
            <w:r>
              <w:rPr>
                <w:sz w:val="32"/>
              </w:rPr>
              <w:t>A</w:t>
            </w:r>
            <w:r w:rsidRPr="00813280">
              <w:rPr>
                <w:sz w:val="32"/>
              </w:rPr>
              <w:t xml:space="preserve"> comprehensive seminar where we will compare and contrast two of the leading cloud computing platforms: Microsoft Azure and Amazon Web Services (AWS). Our expert speakers will dive into the features, benefits, and use cases for each platform, highlighting their strengths and weaknesses.</w:t>
            </w:r>
          </w:p>
          <w:p w14:paraId="14534CD4" w14:textId="77777777" w:rsidR="00813280" w:rsidRPr="00813280" w:rsidRDefault="00813280" w:rsidP="00813280">
            <w:pPr>
              <w:pStyle w:val="TableParagraph"/>
              <w:tabs>
                <w:tab w:val="left" w:pos="307"/>
              </w:tabs>
              <w:ind w:left="307"/>
              <w:rPr>
                <w:sz w:val="32"/>
              </w:rPr>
            </w:pPr>
          </w:p>
          <w:p w14:paraId="5AB7226D" w14:textId="77777777" w:rsidR="00813280" w:rsidRPr="00813280" w:rsidRDefault="00813280" w:rsidP="00813280">
            <w:pPr>
              <w:pStyle w:val="TableParagraph"/>
              <w:tabs>
                <w:tab w:val="left" w:pos="307"/>
              </w:tabs>
              <w:ind w:left="307"/>
              <w:rPr>
                <w:sz w:val="32"/>
              </w:rPr>
            </w:pPr>
            <w:r w:rsidRPr="00813280">
              <w:rPr>
                <w:sz w:val="32"/>
              </w:rPr>
              <w:t>Topics to be covered include:</w:t>
            </w:r>
          </w:p>
          <w:p w14:paraId="3EB09F64" w14:textId="77777777" w:rsidR="00813280" w:rsidRPr="00813280" w:rsidRDefault="00813280" w:rsidP="00813280">
            <w:pPr>
              <w:pStyle w:val="TableParagraph"/>
              <w:tabs>
                <w:tab w:val="left" w:pos="307"/>
              </w:tabs>
              <w:ind w:left="307"/>
              <w:rPr>
                <w:sz w:val="32"/>
              </w:rPr>
            </w:pPr>
          </w:p>
          <w:p w14:paraId="18DF9978" w14:textId="77777777" w:rsidR="00813280" w:rsidRPr="00813280" w:rsidRDefault="00813280" w:rsidP="00813280">
            <w:pPr>
              <w:pStyle w:val="TableParagraph"/>
              <w:tabs>
                <w:tab w:val="left" w:pos="307"/>
              </w:tabs>
              <w:ind w:left="307"/>
              <w:rPr>
                <w:sz w:val="32"/>
              </w:rPr>
            </w:pPr>
            <w:r w:rsidRPr="00813280">
              <w:rPr>
                <w:sz w:val="32"/>
              </w:rPr>
              <w:t>- Compute Services (Azure Virtual Machines, AWS EC2)</w:t>
            </w:r>
          </w:p>
          <w:p w14:paraId="550F57C6" w14:textId="77777777" w:rsidR="00813280" w:rsidRPr="00813280" w:rsidRDefault="00813280" w:rsidP="00813280">
            <w:pPr>
              <w:pStyle w:val="TableParagraph"/>
              <w:tabs>
                <w:tab w:val="left" w:pos="307"/>
              </w:tabs>
              <w:ind w:left="307"/>
              <w:rPr>
                <w:sz w:val="32"/>
              </w:rPr>
            </w:pPr>
            <w:r w:rsidRPr="00813280">
              <w:rPr>
                <w:sz w:val="32"/>
              </w:rPr>
              <w:t>- Storage Services (Azure Blob Storage, AWS S3)</w:t>
            </w:r>
          </w:p>
          <w:p w14:paraId="48A73633" w14:textId="77777777" w:rsidR="00813280" w:rsidRPr="00813280" w:rsidRDefault="00813280" w:rsidP="00813280">
            <w:pPr>
              <w:pStyle w:val="TableParagraph"/>
              <w:tabs>
                <w:tab w:val="left" w:pos="307"/>
              </w:tabs>
              <w:ind w:left="307"/>
              <w:rPr>
                <w:sz w:val="32"/>
              </w:rPr>
            </w:pPr>
            <w:r w:rsidRPr="00813280">
              <w:rPr>
                <w:sz w:val="32"/>
              </w:rPr>
              <w:t>- Database Services (Azure SQL Database, AWS RDS)</w:t>
            </w:r>
          </w:p>
          <w:p w14:paraId="51D71240" w14:textId="77777777" w:rsidR="00813280" w:rsidRPr="00813280" w:rsidRDefault="00813280" w:rsidP="00813280">
            <w:pPr>
              <w:pStyle w:val="TableParagraph"/>
              <w:tabs>
                <w:tab w:val="left" w:pos="307"/>
              </w:tabs>
              <w:ind w:left="307"/>
              <w:rPr>
                <w:sz w:val="32"/>
              </w:rPr>
            </w:pPr>
            <w:r w:rsidRPr="00813280">
              <w:rPr>
                <w:sz w:val="32"/>
              </w:rPr>
              <w:t>- Security and Identity (Azure Active Directory, AWS IAM)</w:t>
            </w:r>
          </w:p>
          <w:p w14:paraId="42E40548" w14:textId="0B454888" w:rsidR="00813280" w:rsidRPr="00813280" w:rsidRDefault="00813280" w:rsidP="00813280">
            <w:pPr>
              <w:pStyle w:val="TableParagraph"/>
              <w:tabs>
                <w:tab w:val="left" w:pos="307"/>
              </w:tabs>
              <w:ind w:left="307"/>
              <w:rPr>
                <w:sz w:val="32"/>
              </w:rPr>
            </w:pPr>
            <w:r w:rsidRPr="00813280">
              <w:rPr>
                <w:sz w:val="32"/>
              </w:rPr>
              <w:t xml:space="preserve">- Machine Learning and AI (Azure Machine Learning, AWS </w:t>
            </w:r>
            <w:r w:rsidR="009872AD">
              <w:rPr>
                <w:sz w:val="32"/>
              </w:rPr>
              <w:t xml:space="preserve">   </w:t>
            </w:r>
            <w:r w:rsidRPr="00813280">
              <w:rPr>
                <w:sz w:val="32"/>
              </w:rPr>
              <w:t>SageMaker)</w:t>
            </w:r>
          </w:p>
          <w:p w14:paraId="54071EDC" w14:textId="40AB6170" w:rsidR="00813280" w:rsidRDefault="00813280" w:rsidP="00813280">
            <w:pPr>
              <w:pStyle w:val="TableParagraph"/>
              <w:tabs>
                <w:tab w:val="left" w:pos="307"/>
              </w:tabs>
              <w:ind w:left="307"/>
              <w:rPr>
                <w:sz w:val="32"/>
              </w:rPr>
            </w:pPr>
            <w:r w:rsidRPr="00813280">
              <w:rPr>
                <w:sz w:val="32"/>
              </w:rPr>
              <w:t>- Migration and Hybrid Cloud Strategies</w:t>
            </w:r>
          </w:p>
        </w:tc>
      </w:tr>
      <w:tr w:rsidR="00757223" w14:paraId="6B0E0A0A" w14:textId="77777777">
        <w:trPr>
          <w:trHeight w:val="1137"/>
        </w:trPr>
        <w:tc>
          <w:tcPr>
            <w:tcW w:w="5123" w:type="dxa"/>
            <w:gridSpan w:val="2"/>
          </w:tcPr>
          <w:p w14:paraId="6651F156" w14:textId="77777777" w:rsidR="00757223" w:rsidRDefault="00000000">
            <w:pPr>
              <w:pStyle w:val="TableParagraph"/>
              <w:spacing w:line="360" w:lineRule="auto"/>
              <w:ind w:right="2243"/>
              <w:rPr>
                <w:sz w:val="32"/>
              </w:rPr>
            </w:pPr>
            <w:r>
              <w:rPr>
                <w:sz w:val="32"/>
              </w:rPr>
              <w:t>Student Signature :</w:t>
            </w:r>
            <w:r>
              <w:rPr>
                <w:spacing w:val="-86"/>
                <w:sz w:val="32"/>
              </w:rPr>
              <w:t xml:space="preserve"> </w:t>
            </w:r>
            <w:r>
              <w:rPr>
                <w:sz w:val="32"/>
              </w:rPr>
              <w:t>Date</w:t>
            </w:r>
            <w:r>
              <w:rPr>
                <w:spacing w:val="-1"/>
                <w:sz w:val="32"/>
              </w:rPr>
              <w:t xml:space="preserve"> </w:t>
            </w:r>
            <w:r>
              <w:rPr>
                <w:sz w:val="32"/>
              </w:rPr>
              <w:t>:</w:t>
            </w:r>
            <w:r>
              <w:rPr>
                <w:spacing w:val="-1"/>
                <w:sz w:val="32"/>
              </w:rPr>
              <w:t xml:space="preserve"> </w:t>
            </w:r>
            <w:r>
              <w:rPr>
                <w:sz w:val="32"/>
              </w:rPr>
              <w:t>19/07/2024</w:t>
            </w:r>
          </w:p>
        </w:tc>
        <w:tc>
          <w:tcPr>
            <w:tcW w:w="5315" w:type="dxa"/>
          </w:tcPr>
          <w:p w14:paraId="70A452EC" w14:textId="77777777" w:rsidR="00757223" w:rsidRDefault="00000000">
            <w:pPr>
              <w:pStyle w:val="TableParagraph"/>
              <w:spacing w:line="357" w:lineRule="exact"/>
              <w:rPr>
                <w:sz w:val="32"/>
              </w:rPr>
            </w:pPr>
            <w:r>
              <w:rPr>
                <w:sz w:val="32"/>
              </w:rPr>
              <w:t>Signature</w:t>
            </w:r>
            <w:r>
              <w:rPr>
                <w:spacing w:val="-3"/>
                <w:sz w:val="32"/>
              </w:rPr>
              <w:t xml:space="preserve"> </w:t>
            </w:r>
            <w:r>
              <w:rPr>
                <w:sz w:val="32"/>
              </w:rPr>
              <w:t>Of</w:t>
            </w:r>
            <w:r>
              <w:rPr>
                <w:spacing w:val="1"/>
                <w:sz w:val="32"/>
              </w:rPr>
              <w:t xml:space="preserve"> </w:t>
            </w:r>
            <w:r>
              <w:rPr>
                <w:sz w:val="32"/>
              </w:rPr>
              <w:t>Guide</w:t>
            </w:r>
            <w:r>
              <w:rPr>
                <w:spacing w:val="-2"/>
                <w:sz w:val="32"/>
              </w:rPr>
              <w:t xml:space="preserve"> </w:t>
            </w:r>
            <w:r>
              <w:rPr>
                <w:sz w:val="32"/>
              </w:rPr>
              <w:t>:</w:t>
            </w:r>
          </w:p>
        </w:tc>
      </w:tr>
    </w:tbl>
    <w:p w14:paraId="14A40777" w14:textId="77777777" w:rsidR="00757223" w:rsidRDefault="00757223">
      <w:pPr>
        <w:spacing w:line="357" w:lineRule="exact"/>
        <w:rPr>
          <w:sz w:val="32"/>
        </w:rPr>
        <w:sectPr w:rsidR="00757223">
          <w:type w:val="continuous"/>
          <w:pgSz w:w="11910" w:h="16840"/>
          <w:pgMar w:top="960" w:right="620" w:bottom="280" w:left="62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1935"/>
        <w:gridCol w:w="5315"/>
      </w:tblGrid>
      <w:tr w:rsidR="00757223" w14:paraId="2E2E1C35" w14:textId="77777777">
        <w:trPr>
          <w:trHeight w:val="2822"/>
        </w:trPr>
        <w:tc>
          <w:tcPr>
            <w:tcW w:w="10438" w:type="dxa"/>
            <w:gridSpan w:val="3"/>
          </w:tcPr>
          <w:p w14:paraId="73BF0E02" w14:textId="77777777" w:rsidR="00757223" w:rsidRDefault="00757223">
            <w:pPr>
              <w:pStyle w:val="TableParagraph"/>
              <w:spacing w:before="2"/>
              <w:ind w:left="0"/>
              <w:rPr>
                <w:rFonts w:ascii="Times New Roman"/>
                <w:sz w:val="39"/>
              </w:rPr>
            </w:pPr>
          </w:p>
          <w:p w14:paraId="03896242" w14:textId="77777777" w:rsidR="00757223" w:rsidRDefault="00000000">
            <w:pPr>
              <w:pStyle w:val="TableParagraph"/>
              <w:ind w:left="1083" w:right="1074"/>
              <w:jc w:val="center"/>
              <w:rPr>
                <w:rFonts w:ascii="Calibri"/>
                <w:b/>
                <w:sz w:val="48"/>
              </w:rPr>
            </w:pPr>
            <w:r>
              <w:rPr>
                <w:rFonts w:ascii="Calibri"/>
                <w:b/>
                <w:w w:val="110"/>
                <w:sz w:val="48"/>
              </w:rPr>
              <w:t>Anuradha</w:t>
            </w:r>
            <w:r>
              <w:rPr>
                <w:rFonts w:ascii="Calibri"/>
                <w:b/>
                <w:spacing w:val="9"/>
                <w:w w:val="110"/>
                <w:sz w:val="48"/>
              </w:rPr>
              <w:t xml:space="preserve"> </w:t>
            </w:r>
            <w:r>
              <w:rPr>
                <w:rFonts w:ascii="Calibri"/>
                <w:b/>
                <w:w w:val="110"/>
                <w:sz w:val="48"/>
              </w:rPr>
              <w:t>Engineering</w:t>
            </w:r>
            <w:r>
              <w:rPr>
                <w:rFonts w:ascii="Calibri"/>
                <w:b/>
                <w:spacing w:val="13"/>
                <w:w w:val="110"/>
                <w:sz w:val="48"/>
              </w:rPr>
              <w:t xml:space="preserve"> </w:t>
            </w:r>
            <w:r>
              <w:rPr>
                <w:rFonts w:ascii="Calibri"/>
                <w:b/>
                <w:w w:val="110"/>
                <w:sz w:val="48"/>
              </w:rPr>
              <w:t>College</w:t>
            </w:r>
            <w:r>
              <w:rPr>
                <w:rFonts w:ascii="Calibri"/>
                <w:b/>
                <w:spacing w:val="6"/>
                <w:w w:val="110"/>
                <w:sz w:val="48"/>
              </w:rPr>
              <w:t xml:space="preserve"> </w:t>
            </w:r>
            <w:r>
              <w:rPr>
                <w:rFonts w:ascii="Calibri"/>
                <w:b/>
                <w:w w:val="110"/>
                <w:sz w:val="48"/>
              </w:rPr>
              <w:t>Chikhli</w:t>
            </w:r>
          </w:p>
          <w:p w14:paraId="488B3772" w14:textId="77777777" w:rsidR="00757223" w:rsidRDefault="00000000">
            <w:pPr>
              <w:pStyle w:val="TableParagraph"/>
              <w:spacing w:before="268"/>
              <w:ind w:left="1078" w:right="1075"/>
              <w:jc w:val="center"/>
              <w:rPr>
                <w:rFonts w:ascii="Calibri"/>
                <w:b/>
                <w:sz w:val="28"/>
              </w:rPr>
            </w:pPr>
            <w:r>
              <w:rPr>
                <w:rFonts w:ascii="Calibri"/>
                <w:b/>
                <w:w w:val="105"/>
                <w:sz w:val="28"/>
              </w:rPr>
              <w:t>Department</w:t>
            </w:r>
            <w:r>
              <w:rPr>
                <w:rFonts w:ascii="Calibri"/>
                <w:b/>
                <w:spacing w:val="18"/>
                <w:w w:val="105"/>
                <w:sz w:val="28"/>
              </w:rPr>
              <w:t xml:space="preserve"> </w:t>
            </w:r>
            <w:r>
              <w:rPr>
                <w:rFonts w:ascii="Calibri"/>
                <w:b/>
                <w:w w:val="105"/>
                <w:sz w:val="28"/>
              </w:rPr>
              <w:t>Of</w:t>
            </w:r>
            <w:r>
              <w:rPr>
                <w:rFonts w:ascii="Calibri"/>
                <w:b/>
                <w:spacing w:val="18"/>
                <w:w w:val="105"/>
                <w:sz w:val="28"/>
              </w:rPr>
              <w:t xml:space="preserve"> </w:t>
            </w:r>
            <w:r>
              <w:rPr>
                <w:rFonts w:ascii="Calibri"/>
                <w:b/>
                <w:w w:val="105"/>
                <w:sz w:val="28"/>
              </w:rPr>
              <w:t>Information</w:t>
            </w:r>
            <w:r>
              <w:rPr>
                <w:rFonts w:ascii="Calibri"/>
                <w:b/>
                <w:spacing w:val="26"/>
                <w:w w:val="105"/>
                <w:sz w:val="28"/>
              </w:rPr>
              <w:t xml:space="preserve"> </w:t>
            </w:r>
            <w:r>
              <w:rPr>
                <w:rFonts w:ascii="Calibri"/>
                <w:b/>
                <w:w w:val="105"/>
                <w:sz w:val="28"/>
              </w:rPr>
              <w:t>Technology</w:t>
            </w:r>
          </w:p>
          <w:p w14:paraId="1FDAF678" w14:textId="77777777" w:rsidR="00757223" w:rsidRDefault="00000000">
            <w:pPr>
              <w:pStyle w:val="TableParagraph"/>
              <w:spacing w:before="153"/>
              <w:ind w:left="1081" w:right="1075"/>
              <w:jc w:val="center"/>
              <w:rPr>
                <w:rFonts w:ascii="Calibri"/>
                <w:b/>
                <w:sz w:val="32"/>
              </w:rPr>
            </w:pPr>
            <w:r>
              <w:rPr>
                <w:rFonts w:ascii="Calibri"/>
                <w:b/>
                <w:w w:val="115"/>
                <w:sz w:val="32"/>
              </w:rPr>
              <w:t>7IT09</w:t>
            </w:r>
            <w:r>
              <w:rPr>
                <w:rFonts w:ascii="Calibri"/>
                <w:b/>
                <w:spacing w:val="1"/>
                <w:w w:val="115"/>
                <w:sz w:val="32"/>
              </w:rPr>
              <w:t xml:space="preserve"> </w:t>
            </w:r>
            <w:r>
              <w:rPr>
                <w:rFonts w:ascii="Calibri"/>
                <w:b/>
                <w:w w:val="115"/>
                <w:sz w:val="32"/>
              </w:rPr>
              <w:t>PROJECT</w:t>
            </w:r>
            <w:r>
              <w:rPr>
                <w:rFonts w:ascii="Calibri"/>
                <w:b/>
                <w:spacing w:val="-4"/>
                <w:w w:val="115"/>
                <w:sz w:val="32"/>
              </w:rPr>
              <w:t xml:space="preserve"> </w:t>
            </w:r>
            <w:r>
              <w:rPr>
                <w:rFonts w:ascii="Calibri"/>
                <w:b/>
                <w:w w:val="115"/>
                <w:sz w:val="32"/>
              </w:rPr>
              <w:t>&amp;</w:t>
            </w:r>
            <w:r>
              <w:rPr>
                <w:rFonts w:ascii="Calibri"/>
                <w:b/>
                <w:spacing w:val="3"/>
                <w:w w:val="115"/>
                <w:sz w:val="32"/>
              </w:rPr>
              <w:t xml:space="preserve"> </w:t>
            </w:r>
            <w:r>
              <w:rPr>
                <w:rFonts w:ascii="Calibri"/>
                <w:b/>
                <w:w w:val="115"/>
                <w:sz w:val="32"/>
              </w:rPr>
              <w:t>SEMINAR</w:t>
            </w:r>
            <w:r>
              <w:rPr>
                <w:rFonts w:ascii="Calibri"/>
                <w:b/>
                <w:spacing w:val="2"/>
                <w:w w:val="115"/>
                <w:sz w:val="32"/>
              </w:rPr>
              <w:t xml:space="preserve"> </w:t>
            </w:r>
            <w:r>
              <w:rPr>
                <w:rFonts w:ascii="Calibri"/>
                <w:b/>
                <w:w w:val="115"/>
                <w:sz w:val="32"/>
              </w:rPr>
              <w:t>(Session</w:t>
            </w:r>
            <w:r>
              <w:rPr>
                <w:rFonts w:ascii="Calibri"/>
                <w:b/>
                <w:spacing w:val="8"/>
                <w:w w:val="115"/>
                <w:sz w:val="32"/>
              </w:rPr>
              <w:t xml:space="preserve"> </w:t>
            </w:r>
            <w:r>
              <w:rPr>
                <w:rFonts w:ascii="Calibri"/>
                <w:b/>
                <w:w w:val="115"/>
                <w:sz w:val="32"/>
              </w:rPr>
              <w:t>2024-25)</w:t>
            </w:r>
          </w:p>
        </w:tc>
      </w:tr>
      <w:tr w:rsidR="00757223" w14:paraId="6F56D5E8" w14:textId="77777777">
        <w:trPr>
          <w:trHeight w:val="561"/>
        </w:trPr>
        <w:tc>
          <w:tcPr>
            <w:tcW w:w="3188" w:type="dxa"/>
          </w:tcPr>
          <w:p w14:paraId="39FCE316" w14:textId="76796A99" w:rsidR="00757223" w:rsidRDefault="00000000">
            <w:pPr>
              <w:pStyle w:val="TableParagraph"/>
              <w:spacing w:line="357" w:lineRule="exact"/>
              <w:rPr>
                <w:sz w:val="32"/>
              </w:rPr>
            </w:pPr>
            <w:r>
              <w:rPr>
                <w:sz w:val="32"/>
              </w:rPr>
              <w:t>Roll</w:t>
            </w:r>
            <w:r>
              <w:rPr>
                <w:spacing w:val="2"/>
                <w:sz w:val="32"/>
              </w:rPr>
              <w:t xml:space="preserve"> </w:t>
            </w:r>
            <w:r w:rsidR="009872AD">
              <w:rPr>
                <w:sz w:val="32"/>
              </w:rPr>
              <w:t>No</w:t>
            </w:r>
            <w:r w:rsidR="009872AD">
              <w:rPr>
                <w:spacing w:val="-1"/>
                <w:sz w:val="32"/>
              </w:rPr>
              <w:t>:</w:t>
            </w:r>
            <w:r>
              <w:rPr>
                <w:spacing w:val="-1"/>
                <w:sz w:val="32"/>
              </w:rPr>
              <w:t xml:space="preserve"> </w:t>
            </w:r>
            <w:r w:rsidR="00E45A32">
              <w:rPr>
                <w:sz w:val="32"/>
              </w:rPr>
              <w:t>61</w:t>
            </w:r>
          </w:p>
        </w:tc>
        <w:tc>
          <w:tcPr>
            <w:tcW w:w="7250" w:type="dxa"/>
            <w:gridSpan w:val="2"/>
          </w:tcPr>
          <w:p w14:paraId="35A0A7EC" w14:textId="3B2AD3DA" w:rsidR="00757223" w:rsidRDefault="009872AD">
            <w:pPr>
              <w:pStyle w:val="TableParagraph"/>
              <w:tabs>
                <w:tab w:val="left" w:pos="1498"/>
              </w:tabs>
              <w:spacing w:line="357" w:lineRule="exact"/>
              <w:rPr>
                <w:sz w:val="32"/>
              </w:rPr>
            </w:pPr>
            <w:r>
              <w:rPr>
                <w:sz w:val="32"/>
              </w:rPr>
              <w:t>Name</w:t>
            </w:r>
            <w:r>
              <w:rPr>
                <w:spacing w:val="-2"/>
                <w:sz w:val="32"/>
              </w:rPr>
              <w:t>:</w:t>
            </w:r>
            <w:r w:rsidR="00E45A32">
              <w:rPr>
                <w:sz w:val="32"/>
              </w:rPr>
              <w:t xml:space="preserve"> </w:t>
            </w:r>
            <w:r w:rsidR="00E45A32">
              <w:rPr>
                <w:sz w:val="32"/>
              </w:rPr>
              <w:t>Sharda Tukaram Khedkar</w:t>
            </w:r>
          </w:p>
        </w:tc>
      </w:tr>
      <w:tr w:rsidR="00757223" w14:paraId="59AD6E26" w14:textId="77777777">
        <w:trPr>
          <w:trHeight w:val="710"/>
        </w:trPr>
        <w:tc>
          <w:tcPr>
            <w:tcW w:w="3188" w:type="dxa"/>
          </w:tcPr>
          <w:p w14:paraId="715928ED" w14:textId="1D9DD8EF" w:rsidR="00757223" w:rsidRDefault="00000000">
            <w:pPr>
              <w:pStyle w:val="TableParagraph"/>
              <w:spacing w:line="357" w:lineRule="exact"/>
              <w:rPr>
                <w:sz w:val="32"/>
              </w:rPr>
            </w:pPr>
            <w:r>
              <w:rPr>
                <w:sz w:val="32"/>
              </w:rPr>
              <w:t>Seminar</w:t>
            </w:r>
            <w:r>
              <w:rPr>
                <w:spacing w:val="-20"/>
                <w:sz w:val="32"/>
              </w:rPr>
              <w:t xml:space="preserve"> </w:t>
            </w:r>
            <w:r w:rsidR="009872AD">
              <w:rPr>
                <w:sz w:val="32"/>
              </w:rPr>
              <w:t>Topic</w:t>
            </w:r>
            <w:r w:rsidR="009872AD">
              <w:rPr>
                <w:spacing w:val="-14"/>
                <w:sz w:val="32"/>
              </w:rPr>
              <w:t>:</w:t>
            </w:r>
          </w:p>
        </w:tc>
        <w:tc>
          <w:tcPr>
            <w:tcW w:w="7250" w:type="dxa"/>
            <w:gridSpan w:val="2"/>
          </w:tcPr>
          <w:p w14:paraId="048411D9" w14:textId="42479FDA" w:rsidR="00757223" w:rsidRPr="002814F9" w:rsidRDefault="002814F9" w:rsidP="002814F9">
            <w:pPr>
              <w:pStyle w:val="TableParagraph"/>
              <w:spacing w:line="357" w:lineRule="exact"/>
              <w:ind w:left="0"/>
              <w:rPr>
                <w:sz w:val="32"/>
                <w:szCs w:val="32"/>
              </w:rPr>
            </w:pPr>
            <w:r>
              <w:rPr>
                <w:rFonts w:ascii="Roboto" w:hAnsi="Roboto"/>
                <w:color w:val="121416"/>
                <w:sz w:val="32"/>
                <w:szCs w:val="32"/>
                <w:shd w:val="clear" w:color="auto" w:fill="D2EDFE"/>
              </w:rPr>
              <w:t xml:space="preserve">  </w:t>
            </w:r>
            <w:r w:rsidR="00E45A32">
              <w:rPr>
                <w:rFonts w:ascii="Roboto" w:hAnsi="Roboto"/>
                <w:color w:val="121416"/>
                <w:sz w:val="32"/>
                <w:szCs w:val="32"/>
                <w:shd w:val="clear" w:color="auto" w:fill="D2EDFE"/>
              </w:rPr>
              <w:t xml:space="preserve">UPI Technology </w:t>
            </w:r>
          </w:p>
        </w:tc>
      </w:tr>
      <w:tr w:rsidR="00757223" w14:paraId="4F2925E0" w14:textId="77777777">
        <w:trPr>
          <w:trHeight w:val="7792"/>
        </w:trPr>
        <w:tc>
          <w:tcPr>
            <w:tcW w:w="10438" w:type="dxa"/>
            <w:gridSpan w:val="3"/>
          </w:tcPr>
          <w:p w14:paraId="6D678A1C" w14:textId="6BF40C30" w:rsidR="00757223" w:rsidRDefault="009872AD">
            <w:pPr>
              <w:pStyle w:val="TableParagraph"/>
              <w:spacing w:line="352" w:lineRule="exact"/>
              <w:jc w:val="both"/>
              <w:rPr>
                <w:rFonts w:ascii="Arial"/>
                <w:b/>
                <w:sz w:val="32"/>
              </w:rPr>
            </w:pPr>
            <w:r>
              <w:rPr>
                <w:rFonts w:ascii="Arial"/>
                <w:b/>
                <w:sz w:val="32"/>
              </w:rPr>
              <w:t>Abstract</w:t>
            </w:r>
            <w:r>
              <w:rPr>
                <w:rFonts w:ascii="Arial"/>
                <w:b/>
                <w:spacing w:val="-4"/>
                <w:sz w:val="32"/>
              </w:rPr>
              <w:t>:</w:t>
            </w:r>
          </w:p>
          <w:p w14:paraId="382A3A00" w14:textId="77777777" w:rsidR="00757223" w:rsidRDefault="00757223">
            <w:pPr>
              <w:pStyle w:val="TableParagraph"/>
              <w:spacing w:before="10"/>
              <w:ind w:left="0"/>
              <w:rPr>
                <w:rFonts w:ascii="Times New Roman"/>
                <w:sz w:val="41"/>
              </w:rPr>
            </w:pPr>
          </w:p>
          <w:p w14:paraId="6DC7DA6D" w14:textId="3115A803" w:rsidR="00E45A32" w:rsidRPr="00E45A32" w:rsidRDefault="00E45A32" w:rsidP="00E45A32">
            <w:pPr>
              <w:pStyle w:val="TableParagraph"/>
              <w:tabs>
                <w:tab w:val="left" w:pos="307"/>
              </w:tabs>
              <w:ind w:left="307"/>
              <w:rPr>
                <w:sz w:val="32"/>
              </w:rPr>
            </w:pPr>
            <w:r>
              <w:rPr>
                <w:sz w:val="32"/>
              </w:rPr>
              <w:t>A</w:t>
            </w:r>
            <w:r w:rsidRPr="00E45A32">
              <w:rPr>
                <w:sz w:val="32"/>
              </w:rPr>
              <w:t>n insightful seminar that delves into the innovative world of UPI Technology. Our expert speakers will discuss the latest advancements in UPI, its applications, and its impact on the digital payment landscape.</w:t>
            </w:r>
          </w:p>
          <w:p w14:paraId="27138002" w14:textId="77777777" w:rsidR="00E45A32" w:rsidRPr="00E45A32" w:rsidRDefault="00E45A32" w:rsidP="00E45A32">
            <w:pPr>
              <w:pStyle w:val="TableParagraph"/>
              <w:tabs>
                <w:tab w:val="left" w:pos="307"/>
              </w:tabs>
              <w:ind w:left="307"/>
              <w:rPr>
                <w:sz w:val="32"/>
              </w:rPr>
            </w:pPr>
          </w:p>
          <w:p w14:paraId="3222A2AC" w14:textId="77777777" w:rsidR="00E45A32" w:rsidRPr="00E45A32" w:rsidRDefault="00E45A32" w:rsidP="00E45A32">
            <w:pPr>
              <w:pStyle w:val="TableParagraph"/>
              <w:tabs>
                <w:tab w:val="left" w:pos="307"/>
              </w:tabs>
              <w:ind w:left="307"/>
              <w:rPr>
                <w:sz w:val="32"/>
              </w:rPr>
            </w:pPr>
            <w:r w:rsidRPr="00E45A32">
              <w:rPr>
                <w:sz w:val="32"/>
              </w:rPr>
              <w:t>Topics to be covered include:</w:t>
            </w:r>
          </w:p>
          <w:p w14:paraId="75C76112" w14:textId="77777777" w:rsidR="00E45A32" w:rsidRPr="00E45A32" w:rsidRDefault="00E45A32" w:rsidP="00E45A32">
            <w:pPr>
              <w:pStyle w:val="TableParagraph"/>
              <w:tabs>
                <w:tab w:val="left" w:pos="307"/>
              </w:tabs>
              <w:ind w:left="307"/>
              <w:rPr>
                <w:sz w:val="32"/>
              </w:rPr>
            </w:pPr>
          </w:p>
          <w:p w14:paraId="7CE3DF67" w14:textId="77777777" w:rsidR="00E45A32" w:rsidRPr="00E45A32" w:rsidRDefault="00E45A32" w:rsidP="00E45A32">
            <w:pPr>
              <w:pStyle w:val="TableParagraph"/>
              <w:tabs>
                <w:tab w:val="left" w:pos="307"/>
              </w:tabs>
              <w:ind w:left="307"/>
              <w:rPr>
                <w:sz w:val="32"/>
              </w:rPr>
            </w:pPr>
            <w:r w:rsidRPr="00E45A32">
              <w:rPr>
                <w:sz w:val="32"/>
              </w:rPr>
              <w:t>- Introduction to UPI and its architecture</w:t>
            </w:r>
          </w:p>
          <w:p w14:paraId="4CFE79F6" w14:textId="77777777" w:rsidR="00E45A32" w:rsidRPr="00E45A32" w:rsidRDefault="00E45A32" w:rsidP="00E45A32">
            <w:pPr>
              <w:pStyle w:val="TableParagraph"/>
              <w:tabs>
                <w:tab w:val="left" w:pos="307"/>
              </w:tabs>
              <w:ind w:left="307"/>
              <w:rPr>
                <w:sz w:val="32"/>
              </w:rPr>
            </w:pPr>
            <w:r w:rsidRPr="00E45A32">
              <w:rPr>
                <w:sz w:val="32"/>
              </w:rPr>
              <w:t>- UPI payment flow and transaction processing</w:t>
            </w:r>
          </w:p>
          <w:p w14:paraId="5999C2D5" w14:textId="77777777" w:rsidR="00E45A32" w:rsidRPr="00E45A32" w:rsidRDefault="00E45A32" w:rsidP="00E45A32">
            <w:pPr>
              <w:pStyle w:val="TableParagraph"/>
              <w:tabs>
                <w:tab w:val="left" w:pos="307"/>
              </w:tabs>
              <w:ind w:left="307"/>
              <w:rPr>
                <w:sz w:val="32"/>
              </w:rPr>
            </w:pPr>
            <w:r w:rsidRPr="00E45A32">
              <w:rPr>
                <w:sz w:val="32"/>
              </w:rPr>
              <w:t>- Security features and encryption methods used in UPI</w:t>
            </w:r>
          </w:p>
          <w:p w14:paraId="7AD457DE" w14:textId="77777777" w:rsidR="00E45A32" w:rsidRPr="00E45A32" w:rsidRDefault="00E45A32" w:rsidP="00E45A32">
            <w:pPr>
              <w:pStyle w:val="TableParagraph"/>
              <w:tabs>
                <w:tab w:val="left" w:pos="307"/>
              </w:tabs>
              <w:ind w:left="307"/>
              <w:rPr>
                <w:sz w:val="32"/>
              </w:rPr>
            </w:pPr>
            <w:r w:rsidRPr="00E45A32">
              <w:rPr>
                <w:sz w:val="32"/>
              </w:rPr>
              <w:t>- UPI-enabled payment modes: QR codes, mobile numbers, and Aadhaar</w:t>
            </w:r>
          </w:p>
          <w:p w14:paraId="3F3BCE78" w14:textId="77777777" w:rsidR="00E45A32" w:rsidRPr="00E45A32" w:rsidRDefault="00E45A32" w:rsidP="00E45A32">
            <w:pPr>
              <w:pStyle w:val="TableParagraph"/>
              <w:tabs>
                <w:tab w:val="left" w:pos="307"/>
              </w:tabs>
              <w:ind w:left="307"/>
              <w:rPr>
                <w:sz w:val="32"/>
              </w:rPr>
            </w:pPr>
            <w:r w:rsidRPr="00E45A32">
              <w:rPr>
                <w:sz w:val="32"/>
              </w:rPr>
              <w:t>- Integration of UPI with emerging technologies: AI, blockchain, and IoT</w:t>
            </w:r>
          </w:p>
          <w:p w14:paraId="746C9DF1" w14:textId="77777777" w:rsidR="00E45A32" w:rsidRPr="00E45A32" w:rsidRDefault="00E45A32" w:rsidP="00E45A32">
            <w:pPr>
              <w:pStyle w:val="TableParagraph"/>
              <w:tabs>
                <w:tab w:val="left" w:pos="307"/>
              </w:tabs>
              <w:ind w:left="307"/>
              <w:rPr>
                <w:sz w:val="32"/>
              </w:rPr>
            </w:pPr>
            <w:r w:rsidRPr="00E45A32">
              <w:rPr>
                <w:sz w:val="32"/>
              </w:rPr>
              <w:t>- Challenges and opportunities in UPI adoption</w:t>
            </w:r>
          </w:p>
          <w:p w14:paraId="388E88F6" w14:textId="05F42A47" w:rsidR="00757223" w:rsidRDefault="00E45A32" w:rsidP="00E45A32">
            <w:pPr>
              <w:pStyle w:val="TableParagraph"/>
              <w:tabs>
                <w:tab w:val="left" w:pos="307"/>
              </w:tabs>
              <w:ind w:left="307"/>
              <w:rPr>
                <w:sz w:val="32"/>
              </w:rPr>
            </w:pPr>
            <w:r w:rsidRPr="00E45A32">
              <w:rPr>
                <w:sz w:val="32"/>
              </w:rPr>
              <w:t>- Future roadmap and developments in UPI Technology</w:t>
            </w:r>
          </w:p>
        </w:tc>
      </w:tr>
      <w:tr w:rsidR="00757223" w14:paraId="5C9321D4" w14:textId="77777777">
        <w:trPr>
          <w:trHeight w:val="1137"/>
        </w:trPr>
        <w:tc>
          <w:tcPr>
            <w:tcW w:w="5123" w:type="dxa"/>
            <w:gridSpan w:val="2"/>
          </w:tcPr>
          <w:p w14:paraId="789EDA6A" w14:textId="2873AE0D" w:rsidR="00757223" w:rsidRDefault="00000000">
            <w:pPr>
              <w:pStyle w:val="TableParagraph"/>
              <w:spacing w:line="360" w:lineRule="auto"/>
              <w:ind w:right="2243"/>
              <w:rPr>
                <w:sz w:val="32"/>
              </w:rPr>
            </w:pPr>
            <w:r>
              <w:rPr>
                <w:sz w:val="32"/>
              </w:rPr>
              <w:t xml:space="preserve">Student </w:t>
            </w:r>
            <w:r w:rsidR="009872AD">
              <w:rPr>
                <w:sz w:val="32"/>
              </w:rPr>
              <w:t>Signature:</w:t>
            </w:r>
            <w:r>
              <w:rPr>
                <w:spacing w:val="-86"/>
                <w:sz w:val="32"/>
              </w:rPr>
              <w:t xml:space="preserve"> </w:t>
            </w:r>
            <w:r w:rsidR="009872AD">
              <w:rPr>
                <w:sz w:val="32"/>
              </w:rPr>
              <w:t>Date</w:t>
            </w:r>
            <w:r w:rsidR="009872AD">
              <w:rPr>
                <w:spacing w:val="-1"/>
                <w:sz w:val="32"/>
              </w:rPr>
              <w:t>:</w:t>
            </w:r>
            <w:r>
              <w:rPr>
                <w:spacing w:val="-1"/>
                <w:sz w:val="32"/>
              </w:rPr>
              <w:t xml:space="preserve"> </w:t>
            </w:r>
            <w:r>
              <w:rPr>
                <w:sz w:val="32"/>
              </w:rPr>
              <w:t>19/07/2024</w:t>
            </w:r>
          </w:p>
        </w:tc>
        <w:tc>
          <w:tcPr>
            <w:tcW w:w="5315" w:type="dxa"/>
          </w:tcPr>
          <w:p w14:paraId="012DFEC3" w14:textId="0B2DE387" w:rsidR="00757223" w:rsidRDefault="00000000">
            <w:pPr>
              <w:pStyle w:val="TableParagraph"/>
              <w:spacing w:line="357" w:lineRule="exact"/>
              <w:rPr>
                <w:sz w:val="32"/>
              </w:rPr>
            </w:pPr>
            <w:r>
              <w:rPr>
                <w:sz w:val="32"/>
              </w:rPr>
              <w:t>Signature</w:t>
            </w:r>
            <w:r>
              <w:rPr>
                <w:spacing w:val="-3"/>
                <w:sz w:val="32"/>
              </w:rPr>
              <w:t xml:space="preserve"> </w:t>
            </w:r>
            <w:r>
              <w:rPr>
                <w:sz w:val="32"/>
              </w:rPr>
              <w:t>Of</w:t>
            </w:r>
            <w:r>
              <w:rPr>
                <w:spacing w:val="1"/>
                <w:sz w:val="32"/>
              </w:rPr>
              <w:t xml:space="preserve"> </w:t>
            </w:r>
            <w:r w:rsidR="009872AD">
              <w:rPr>
                <w:sz w:val="32"/>
              </w:rPr>
              <w:t>Guide</w:t>
            </w:r>
            <w:r w:rsidR="009872AD">
              <w:rPr>
                <w:spacing w:val="-2"/>
                <w:sz w:val="32"/>
              </w:rPr>
              <w:t>:</w:t>
            </w:r>
          </w:p>
        </w:tc>
      </w:tr>
    </w:tbl>
    <w:p w14:paraId="1385BB8E" w14:textId="77777777" w:rsidR="00757223" w:rsidRDefault="00757223">
      <w:pPr>
        <w:spacing w:line="357" w:lineRule="exact"/>
        <w:rPr>
          <w:sz w:val="32"/>
        </w:rPr>
        <w:sectPr w:rsidR="00757223">
          <w:pgSz w:w="11910" w:h="16840"/>
          <w:pgMar w:top="960" w:right="620" w:bottom="280" w:left="62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1935"/>
        <w:gridCol w:w="5315"/>
      </w:tblGrid>
      <w:tr w:rsidR="00757223" w14:paraId="2F7557A2" w14:textId="77777777">
        <w:trPr>
          <w:trHeight w:val="2822"/>
        </w:trPr>
        <w:tc>
          <w:tcPr>
            <w:tcW w:w="10438" w:type="dxa"/>
            <w:gridSpan w:val="3"/>
          </w:tcPr>
          <w:p w14:paraId="0C78E6FE" w14:textId="77777777" w:rsidR="00757223" w:rsidRDefault="00757223">
            <w:pPr>
              <w:pStyle w:val="TableParagraph"/>
              <w:spacing w:before="2"/>
              <w:ind w:left="0"/>
              <w:rPr>
                <w:rFonts w:ascii="Times New Roman"/>
                <w:sz w:val="39"/>
              </w:rPr>
            </w:pPr>
          </w:p>
          <w:p w14:paraId="15425ECA" w14:textId="77777777" w:rsidR="00757223" w:rsidRDefault="00000000">
            <w:pPr>
              <w:pStyle w:val="TableParagraph"/>
              <w:ind w:left="1077" w:right="1075"/>
              <w:jc w:val="center"/>
              <w:rPr>
                <w:rFonts w:ascii="Calibri"/>
                <w:b/>
                <w:sz w:val="48"/>
              </w:rPr>
            </w:pPr>
            <w:r>
              <w:rPr>
                <w:rFonts w:ascii="Calibri"/>
                <w:b/>
                <w:w w:val="110"/>
                <w:sz w:val="48"/>
              </w:rPr>
              <w:t>Anuradha</w:t>
            </w:r>
            <w:r>
              <w:rPr>
                <w:rFonts w:ascii="Calibri"/>
                <w:b/>
                <w:spacing w:val="9"/>
                <w:w w:val="110"/>
                <w:sz w:val="48"/>
              </w:rPr>
              <w:t xml:space="preserve"> </w:t>
            </w:r>
            <w:r>
              <w:rPr>
                <w:rFonts w:ascii="Calibri"/>
                <w:b/>
                <w:w w:val="110"/>
                <w:sz w:val="48"/>
              </w:rPr>
              <w:t>Engineering</w:t>
            </w:r>
            <w:r>
              <w:rPr>
                <w:rFonts w:ascii="Calibri"/>
                <w:b/>
                <w:spacing w:val="6"/>
                <w:w w:val="110"/>
                <w:sz w:val="48"/>
              </w:rPr>
              <w:t xml:space="preserve"> </w:t>
            </w:r>
            <w:r>
              <w:rPr>
                <w:rFonts w:ascii="Calibri"/>
                <w:b/>
                <w:w w:val="110"/>
                <w:sz w:val="48"/>
              </w:rPr>
              <w:t>College</w:t>
            </w:r>
            <w:r>
              <w:rPr>
                <w:rFonts w:ascii="Calibri"/>
                <w:b/>
                <w:spacing w:val="7"/>
                <w:w w:val="110"/>
                <w:sz w:val="48"/>
              </w:rPr>
              <w:t xml:space="preserve"> </w:t>
            </w:r>
            <w:r>
              <w:rPr>
                <w:rFonts w:ascii="Calibri"/>
                <w:b/>
                <w:w w:val="110"/>
                <w:sz w:val="48"/>
              </w:rPr>
              <w:t>Chikhli</w:t>
            </w:r>
          </w:p>
          <w:p w14:paraId="2E3B2DEC" w14:textId="77777777" w:rsidR="00757223" w:rsidRDefault="00000000">
            <w:pPr>
              <w:pStyle w:val="TableParagraph"/>
              <w:spacing w:before="268"/>
              <w:ind w:left="1078" w:right="1075"/>
              <w:jc w:val="center"/>
              <w:rPr>
                <w:rFonts w:ascii="Calibri"/>
                <w:b/>
                <w:sz w:val="28"/>
              </w:rPr>
            </w:pPr>
            <w:r>
              <w:rPr>
                <w:rFonts w:ascii="Calibri"/>
                <w:b/>
                <w:w w:val="105"/>
                <w:sz w:val="28"/>
              </w:rPr>
              <w:t>Department</w:t>
            </w:r>
            <w:r>
              <w:rPr>
                <w:rFonts w:ascii="Calibri"/>
                <w:b/>
                <w:spacing w:val="18"/>
                <w:w w:val="105"/>
                <w:sz w:val="28"/>
              </w:rPr>
              <w:t xml:space="preserve"> </w:t>
            </w:r>
            <w:r>
              <w:rPr>
                <w:rFonts w:ascii="Calibri"/>
                <w:b/>
                <w:w w:val="105"/>
                <w:sz w:val="28"/>
              </w:rPr>
              <w:t>Of</w:t>
            </w:r>
            <w:r>
              <w:rPr>
                <w:rFonts w:ascii="Calibri"/>
                <w:b/>
                <w:spacing w:val="18"/>
                <w:w w:val="105"/>
                <w:sz w:val="28"/>
              </w:rPr>
              <w:t xml:space="preserve"> </w:t>
            </w:r>
            <w:r>
              <w:rPr>
                <w:rFonts w:ascii="Calibri"/>
                <w:b/>
                <w:w w:val="105"/>
                <w:sz w:val="28"/>
              </w:rPr>
              <w:t>Information</w:t>
            </w:r>
            <w:r>
              <w:rPr>
                <w:rFonts w:ascii="Calibri"/>
                <w:b/>
                <w:spacing w:val="26"/>
                <w:w w:val="105"/>
                <w:sz w:val="28"/>
              </w:rPr>
              <w:t xml:space="preserve"> </w:t>
            </w:r>
            <w:r>
              <w:rPr>
                <w:rFonts w:ascii="Calibri"/>
                <w:b/>
                <w:w w:val="105"/>
                <w:sz w:val="28"/>
              </w:rPr>
              <w:t>Technology</w:t>
            </w:r>
          </w:p>
          <w:p w14:paraId="2F5D759A" w14:textId="77777777" w:rsidR="00757223" w:rsidRDefault="00000000">
            <w:pPr>
              <w:pStyle w:val="TableParagraph"/>
              <w:spacing w:before="153"/>
              <w:ind w:left="1081" w:right="1075"/>
              <w:jc w:val="center"/>
              <w:rPr>
                <w:rFonts w:ascii="Calibri"/>
                <w:b/>
                <w:sz w:val="32"/>
              </w:rPr>
            </w:pPr>
            <w:r>
              <w:rPr>
                <w:rFonts w:ascii="Calibri"/>
                <w:b/>
                <w:w w:val="115"/>
                <w:sz w:val="32"/>
              </w:rPr>
              <w:t>7IT09</w:t>
            </w:r>
            <w:r>
              <w:rPr>
                <w:rFonts w:ascii="Calibri"/>
                <w:b/>
                <w:spacing w:val="1"/>
                <w:w w:val="115"/>
                <w:sz w:val="32"/>
              </w:rPr>
              <w:t xml:space="preserve"> </w:t>
            </w:r>
            <w:r>
              <w:rPr>
                <w:rFonts w:ascii="Calibri"/>
                <w:b/>
                <w:w w:val="115"/>
                <w:sz w:val="32"/>
              </w:rPr>
              <w:t>PROJECT</w:t>
            </w:r>
            <w:r>
              <w:rPr>
                <w:rFonts w:ascii="Calibri"/>
                <w:b/>
                <w:spacing w:val="-4"/>
                <w:w w:val="115"/>
                <w:sz w:val="32"/>
              </w:rPr>
              <w:t xml:space="preserve"> </w:t>
            </w:r>
            <w:r>
              <w:rPr>
                <w:rFonts w:ascii="Calibri"/>
                <w:b/>
                <w:w w:val="115"/>
                <w:sz w:val="32"/>
              </w:rPr>
              <w:t>&amp;</w:t>
            </w:r>
            <w:r>
              <w:rPr>
                <w:rFonts w:ascii="Calibri"/>
                <w:b/>
                <w:spacing w:val="3"/>
                <w:w w:val="115"/>
                <w:sz w:val="32"/>
              </w:rPr>
              <w:t xml:space="preserve"> </w:t>
            </w:r>
            <w:r>
              <w:rPr>
                <w:rFonts w:ascii="Calibri"/>
                <w:b/>
                <w:w w:val="115"/>
                <w:sz w:val="32"/>
              </w:rPr>
              <w:t>SEMINAR</w:t>
            </w:r>
            <w:r>
              <w:rPr>
                <w:rFonts w:ascii="Calibri"/>
                <w:b/>
                <w:spacing w:val="2"/>
                <w:w w:val="115"/>
                <w:sz w:val="32"/>
              </w:rPr>
              <w:t xml:space="preserve"> </w:t>
            </w:r>
            <w:r>
              <w:rPr>
                <w:rFonts w:ascii="Calibri"/>
                <w:b/>
                <w:w w:val="115"/>
                <w:sz w:val="32"/>
              </w:rPr>
              <w:t>(Session</w:t>
            </w:r>
            <w:r>
              <w:rPr>
                <w:rFonts w:ascii="Calibri"/>
                <w:b/>
                <w:spacing w:val="8"/>
                <w:w w:val="115"/>
                <w:sz w:val="32"/>
              </w:rPr>
              <w:t xml:space="preserve"> </w:t>
            </w:r>
            <w:r>
              <w:rPr>
                <w:rFonts w:ascii="Calibri"/>
                <w:b/>
                <w:w w:val="115"/>
                <w:sz w:val="32"/>
              </w:rPr>
              <w:t>2024-25)</w:t>
            </w:r>
          </w:p>
        </w:tc>
      </w:tr>
      <w:tr w:rsidR="00757223" w14:paraId="42939EDF" w14:textId="77777777">
        <w:trPr>
          <w:trHeight w:val="561"/>
        </w:trPr>
        <w:tc>
          <w:tcPr>
            <w:tcW w:w="3188" w:type="dxa"/>
          </w:tcPr>
          <w:p w14:paraId="43AFAEA7" w14:textId="4A8EA81D" w:rsidR="00757223" w:rsidRDefault="00000000">
            <w:pPr>
              <w:pStyle w:val="TableParagraph"/>
              <w:spacing w:line="357" w:lineRule="exact"/>
              <w:rPr>
                <w:sz w:val="32"/>
              </w:rPr>
            </w:pPr>
            <w:r>
              <w:rPr>
                <w:sz w:val="32"/>
              </w:rPr>
              <w:t>Roll</w:t>
            </w:r>
            <w:r>
              <w:rPr>
                <w:spacing w:val="2"/>
                <w:sz w:val="32"/>
              </w:rPr>
              <w:t xml:space="preserve"> </w:t>
            </w:r>
            <w:r w:rsidR="009872AD">
              <w:rPr>
                <w:sz w:val="32"/>
              </w:rPr>
              <w:t>No</w:t>
            </w:r>
            <w:r w:rsidR="009872AD">
              <w:rPr>
                <w:spacing w:val="-1"/>
                <w:sz w:val="32"/>
              </w:rPr>
              <w:t>:</w:t>
            </w:r>
            <w:r>
              <w:rPr>
                <w:spacing w:val="-1"/>
                <w:sz w:val="32"/>
              </w:rPr>
              <w:t xml:space="preserve"> </w:t>
            </w:r>
            <w:r w:rsidR="00E45A32">
              <w:rPr>
                <w:sz w:val="32"/>
              </w:rPr>
              <w:t>61</w:t>
            </w:r>
          </w:p>
        </w:tc>
        <w:tc>
          <w:tcPr>
            <w:tcW w:w="7250" w:type="dxa"/>
            <w:gridSpan w:val="2"/>
          </w:tcPr>
          <w:p w14:paraId="45CC1D7A" w14:textId="6663AFAE" w:rsidR="00757223" w:rsidRDefault="009872AD">
            <w:pPr>
              <w:pStyle w:val="TableParagraph"/>
              <w:tabs>
                <w:tab w:val="left" w:pos="1498"/>
              </w:tabs>
              <w:spacing w:line="357" w:lineRule="exact"/>
              <w:rPr>
                <w:sz w:val="32"/>
              </w:rPr>
            </w:pPr>
            <w:r>
              <w:rPr>
                <w:sz w:val="32"/>
              </w:rPr>
              <w:t>Name</w:t>
            </w:r>
            <w:r>
              <w:rPr>
                <w:spacing w:val="-2"/>
                <w:sz w:val="32"/>
              </w:rPr>
              <w:t>:</w:t>
            </w:r>
            <w:r>
              <w:rPr>
                <w:sz w:val="32"/>
              </w:rPr>
              <w:tab/>
            </w:r>
            <w:r w:rsidR="00E45A32">
              <w:rPr>
                <w:sz w:val="32"/>
              </w:rPr>
              <w:t>Sharda Tukaram Khedkar</w:t>
            </w:r>
          </w:p>
        </w:tc>
      </w:tr>
      <w:tr w:rsidR="00757223" w14:paraId="62AF3A25" w14:textId="77777777">
        <w:trPr>
          <w:trHeight w:val="710"/>
        </w:trPr>
        <w:tc>
          <w:tcPr>
            <w:tcW w:w="3188" w:type="dxa"/>
          </w:tcPr>
          <w:p w14:paraId="3442AAC7" w14:textId="040BB5DD" w:rsidR="00757223" w:rsidRDefault="00000000">
            <w:pPr>
              <w:pStyle w:val="TableParagraph"/>
              <w:spacing w:line="357" w:lineRule="exact"/>
              <w:rPr>
                <w:sz w:val="32"/>
              </w:rPr>
            </w:pPr>
            <w:r>
              <w:rPr>
                <w:sz w:val="32"/>
              </w:rPr>
              <w:t>Seminar</w:t>
            </w:r>
            <w:r>
              <w:rPr>
                <w:spacing w:val="-20"/>
                <w:sz w:val="32"/>
              </w:rPr>
              <w:t xml:space="preserve"> </w:t>
            </w:r>
            <w:r w:rsidR="009872AD">
              <w:rPr>
                <w:sz w:val="32"/>
              </w:rPr>
              <w:t>Topic</w:t>
            </w:r>
            <w:r w:rsidR="009872AD">
              <w:rPr>
                <w:spacing w:val="-14"/>
                <w:sz w:val="32"/>
              </w:rPr>
              <w:t>:</w:t>
            </w:r>
          </w:p>
        </w:tc>
        <w:tc>
          <w:tcPr>
            <w:tcW w:w="7250" w:type="dxa"/>
            <w:gridSpan w:val="2"/>
          </w:tcPr>
          <w:p w14:paraId="7C9E5EFE" w14:textId="7D06DFDF" w:rsidR="00757223" w:rsidRPr="00E45A32" w:rsidRDefault="009872AD" w:rsidP="00E45A32">
            <w:pPr>
              <w:pStyle w:val="Heading1"/>
              <w:shd w:val="clear" w:color="auto" w:fill="FFFFFF"/>
              <w:spacing w:before="0" w:beforeAutospacing="0" w:after="120" w:afterAutospacing="0"/>
              <w:rPr>
                <w:rFonts w:ascii="Segoe UI" w:hAnsi="Segoe UI" w:cs="Segoe UI"/>
                <w:b w:val="0"/>
                <w:bCs w:val="0"/>
                <w:sz w:val="32"/>
                <w:szCs w:val="32"/>
              </w:rPr>
            </w:pPr>
            <w:r>
              <w:rPr>
                <w:sz w:val="32"/>
              </w:rPr>
              <w:t xml:space="preserve"> </w:t>
            </w:r>
            <w:r w:rsidR="00E45A32">
              <w:rPr>
                <w:sz w:val="32"/>
              </w:rPr>
              <w:t>Satellite Through Internet provide</w:t>
            </w:r>
          </w:p>
        </w:tc>
      </w:tr>
      <w:tr w:rsidR="00757223" w14:paraId="533AAB64" w14:textId="77777777">
        <w:trPr>
          <w:trHeight w:val="7792"/>
        </w:trPr>
        <w:tc>
          <w:tcPr>
            <w:tcW w:w="10438" w:type="dxa"/>
            <w:gridSpan w:val="3"/>
          </w:tcPr>
          <w:p w14:paraId="775691A7" w14:textId="67C9D211" w:rsidR="00757223" w:rsidRDefault="009872AD">
            <w:pPr>
              <w:pStyle w:val="TableParagraph"/>
              <w:spacing w:line="352" w:lineRule="exact"/>
              <w:rPr>
                <w:rFonts w:ascii="Arial"/>
                <w:b/>
                <w:sz w:val="32"/>
              </w:rPr>
            </w:pPr>
            <w:r>
              <w:rPr>
                <w:rFonts w:ascii="Arial"/>
                <w:b/>
                <w:sz w:val="32"/>
              </w:rPr>
              <w:t>Abstract</w:t>
            </w:r>
            <w:r>
              <w:rPr>
                <w:rFonts w:ascii="Arial"/>
                <w:b/>
                <w:spacing w:val="-4"/>
                <w:sz w:val="32"/>
              </w:rPr>
              <w:t>:</w:t>
            </w:r>
          </w:p>
          <w:p w14:paraId="4F1EA94E" w14:textId="77777777" w:rsidR="00757223" w:rsidRDefault="00757223">
            <w:pPr>
              <w:pStyle w:val="TableParagraph"/>
              <w:spacing w:before="10"/>
              <w:ind w:left="0"/>
              <w:rPr>
                <w:rFonts w:ascii="Times New Roman"/>
                <w:sz w:val="41"/>
              </w:rPr>
            </w:pPr>
          </w:p>
          <w:p w14:paraId="5DC03B43" w14:textId="52382116" w:rsidR="00E45A32" w:rsidRPr="00E45A32" w:rsidRDefault="00E45A32" w:rsidP="00E45A32">
            <w:pPr>
              <w:pStyle w:val="TableParagraph"/>
              <w:tabs>
                <w:tab w:val="left" w:pos="288"/>
              </w:tabs>
              <w:spacing w:before="2"/>
              <w:ind w:left="287"/>
              <w:rPr>
                <w:sz w:val="32"/>
              </w:rPr>
            </w:pPr>
            <w:r>
              <w:rPr>
                <w:sz w:val="32"/>
              </w:rPr>
              <w:t>A</w:t>
            </w:r>
            <w:r w:rsidRPr="00E45A32">
              <w:rPr>
                <w:sz w:val="32"/>
              </w:rPr>
              <w:t>n insightful seminar that explores the latest advancements in Satellite Internet Technology. Our expert speakers will discuss the capabilities and limitations of satellite internet, its applications in various industries, and the future of connectivity.</w:t>
            </w:r>
          </w:p>
          <w:p w14:paraId="32AE737A" w14:textId="77777777" w:rsidR="00E45A32" w:rsidRPr="00E45A32" w:rsidRDefault="00E45A32" w:rsidP="00E45A32">
            <w:pPr>
              <w:pStyle w:val="TableParagraph"/>
              <w:tabs>
                <w:tab w:val="left" w:pos="288"/>
              </w:tabs>
              <w:spacing w:before="2"/>
              <w:ind w:left="287"/>
              <w:rPr>
                <w:sz w:val="32"/>
              </w:rPr>
            </w:pPr>
          </w:p>
          <w:p w14:paraId="6990D11B" w14:textId="77777777" w:rsidR="00E45A32" w:rsidRPr="00E45A32" w:rsidRDefault="00E45A32" w:rsidP="00E45A32">
            <w:pPr>
              <w:pStyle w:val="TableParagraph"/>
              <w:tabs>
                <w:tab w:val="left" w:pos="288"/>
              </w:tabs>
              <w:spacing w:before="2"/>
              <w:ind w:left="287"/>
              <w:rPr>
                <w:sz w:val="32"/>
              </w:rPr>
            </w:pPr>
            <w:r w:rsidRPr="00E45A32">
              <w:rPr>
                <w:sz w:val="32"/>
              </w:rPr>
              <w:t>Topics to be covered include:</w:t>
            </w:r>
          </w:p>
          <w:p w14:paraId="73B2E514" w14:textId="77777777" w:rsidR="00E45A32" w:rsidRPr="00E45A32" w:rsidRDefault="00E45A32" w:rsidP="00E45A32">
            <w:pPr>
              <w:pStyle w:val="TableParagraph"/>
              <w:tabs>
                <w:tab w:val="left" w:pos="288"/>
              </w:tabs>
              <w:spacing w:before="2"/>
              <w:ind w:left="287"/>
              <w:rPr>
                <w:sz w:val="32"/>
              </w:rPr>
            </w:pPr>
          </w:p>
          <w:p w14:paraId="310B1C2A" w14:textId="77777777" w:rsidR="00E45A32" w:rsidRPr="00E45A32" w:rsidRDefault="00E45A32" w:rsidP="00E45A32">
            <w:pPr>
              <w:pStyle w:val="TableParagraph"/>
              <w:tabs>
                <w:tab w:val="left" w:pos="288"/>
              </w:tabs>
              <w:spacing w:before="2"/>
              <w:ind w:left="287"/>
              <w:rPr>
                <w:sz w:val="32"/>
              </w:rPr>
            </w:pPr>
            <w:r w:rsidRPr="00E45A32">
              <w:rPr>
                <w:sz w:val="32"/>
              </w:rPr>
              <w:t>- Introduction to satellite internet technology and its evolution</w:t>
            </w:r>
          </w:p>
          <w:p w14:paraId="12444051" w14:textId="77777777" w:rsidR="00E45A32" w:rsidRPr="00E45A32" w:rsidRDefault="00E45A32" w:rsidP="00E45A32">
            <w:pPr>
              <w:pStyle w:val="TableParagraph"/>
              <w:tabs>
                <w:tab w:val="left" w:pos="288"/>
              </w:tabs>
              <w:spacing w:before="2"/>
              <w:ind w:left="287"/>
              <w:rPr>
                <w:sz w:val="32"/>
              </w:rPr>
            </w:pPr>
            <w:r w:rsidRPr="00E45A32">
              <w:rPr>
                <w:sz w:val="32"/>
              </w:rPr>
              <w:t>- Satellite communication systems and network architecture</w:t>
            </w:r>
          </w:p>
          <w:p w14:paraId="5F641AB9" w14:textId="77777777" w:rsidR="00E45A32" w:rsidRPr="00E45A32" w:rsidRDefault="00E45A32" w:rsidP="00E45A32">
            <w:pPr>
              <w:pStyle w:val="TableParagraph"/>
              <w:tabs>
                <w:tab w:val="left" w:pos="288"/>
              </w:tabs>
              <w:spacing w:before="2"/>
              <w:ind w:left="287"/>
              <w:rPr>
                <w:sz w:val="32"/>
              </w:rPr>
            </w:pPr>
            <w:r w:rsidRPr="00E45A32">
              <w:rPr>
                <w:sz w:val="32"/>
              </w:rPr>
              <w:t>- Advantages and challenges of satellite internet compared to traditional fiber-based internet</w:t>
            </w:r>
          </w:p>
          <w:p w14:paraId="1E6206FF" w14:textId="77777777" w:rsidR="00E45A32" w:rsidRPr="00E45A32" w:rsidRDefault="00E45A32" w:rsidP="00E45A32">
            <w:pPr>
              <w:pStyle w:val="TableParagraph"/>
              <w:tabs>
                <w:tab w:val="left" w:pos="288"/>
              </w:tabs>
              <w:spacing w:before="2"/>
              <w:ind w:left="287"/>
              <w:rPr>
                <w:sz w:val="32"/>
              </w:rPr>
            </w:pPr>
            <w:r w:rsidRPr="00E45A32">
              <w:rPr>
                <w:sz w:val="32"/>
              </w:rPr>
              <w:t>- Applications in remote and underserved areas, disaster response, and emergency connectivity</w:t>
            </w:r>
          </w:p>
          <w:p w14:paraId="31B32BAC" w14:textId="77777777" w:rsidR="00E45A32" w:rsidRPr="00E45A32" w:rsidRDefault="00E45A32" w:rsidP="00E45A32">
            <w:pPr>
              <w:pStyle w:val="TableParagraph"/>
              <w:tabs>
                <w:tab w:val="left" w:pos="288"/>
              </w:tabs>
              <w:spacing w:before="2"/>
              <w:ind w:left="287"/>
              <w:rPr>
                <w:sz w:val="32"/>
              </w:rPr>
            </w:pPr>
            <w:r w:rsidRPr="00E45A32">
              <w:rPr>
                <w:sz w:val="32"/>
              </w:rPr>
              <w:t>- Uses in IoT, maritime, and aviation industries</w:t>
            </w:r>
          </w:p>
          <w:p w14:paraId="194A520E" w14:textId="419F2074" w:rsidR="00757223" w:rsidRDefault="00E45A32" w:rsidP="00E45A32">
            <w:pPr>
              <w:pStyle w:val="TableParagraph"/>
              <w:tabs>
                <w:tab w:val="left" w:pos="288"/>
              </w:tabs>
              <w:spacing w:before="2"/>
              <w:ind w:left="287"/>
              <w:rPr>
                <w:sz w:val="32"/>
              </w:rPr>
            </w:pPr>
            <w:r w:rsidRPr="00E45A32">
              <w:rPr>
                <w:sz w:val="32"/>
              </w:rPr>
              <w:t>- Future developments and advancements in satellite internet technology</w:t>
            </w:r>
          </w:p>
        </w:tc>
      </w:tr>
      <w:tr w:rsidR="00757223" w14:paraId="2981C4C9" w14:textId="77777777">
        <w:trPr>
          <w:trHeight w:val="1137"/>
        </w:trPr>
        <w:tc>
          <w:tcPr>
            <w:tcW w:w="5123" w:type="dxa"/>
            <w:gridSpan w:val="2"/>
          </w:tcPr>
          <w:p w14:paraId="0CCE0009" w14:textId="77777777" w:rsidR="00757223" w:rsidRDefault="00000000">
            <w:pPr>
              <w:pStyle w:val="TableParagraph"/>
              <w:spacing w:line="360" w:lineRule="auto"/>
              <w:ind w:right="2243"/>
              <w:rPr>
                <w:sz w:val="32"/>
              </w:rPr>
            </w:pPr>
            <w:r>
              <w:rPr>
                <w:sz w:val="32"/>
              </w:rPr>
              <w:t>Student Signature :</w:t>
            </w:r>
            <w:r>
              <w:rPr>
                <w:spacing w:val="-86"/>
                <w:sz w:val="32"/>
              </w:rPr>
              <w:t xml:space="preserve"> </w:t>
            </w:r>
            <w:r>
              <w:rPr>
                <w:sz w:val="32"/>
              </w:rPr>
              <w:t>Date</w:t>
            </w:r>
            <w:r>
              <w:rPr>
                <w:spacing w:val="-1"/>
                <w:sz w:val="32"/>
              </w:rPr>
              <w:t xml:space="preserve"> </w:t>
            </w:r>
            <w:r>
              <w:rPr>
                <w:sz w:val="32"/>
              </w:rPr>
              <w:t>:</w:t>
            </w:r>
            <w:r>
              <w:rPr>
                <w:spacing w:val="-1"/>
                <w:sz w:val="32"/>
              </w:rPr>
              <w:t xml:space="preserve"> </w:t>
            </w:r>
            <w:r>
              <w:rPr>
                <w:sz w:val="32"/>
              </w:rPr>
              <w:t>19/07/2024</w:t>
            </w:r>
          </w:p>
        </w:tc>
        <w:tc>
          <w:tcPr>
            <w:tcW w:w="5315" w:type="dxa"/>
          </w:tcPr>
          <w:p w14:paraId="55E4118A" w14:textId="77777777" w:rsidR="00757223" w:rsidRDefault="00000000">
            <w:pPr>
              <w:pStyle w:val="TableParagraph"/>
              <w:spacing w:line="357" w:lineRule="exact"/>
              <w:rPr>
                <w:sz w:val="32"/>
              </w:rPr>
            </w:pPr>
            <w:r>
              <w:rPr>
                <w:sz w:val="32"/>
              </w:rPr>
              <w:t>Signature</w:t>
            </w:r>
            <w:r>
              <w:rPr>
                <w:spacing w:val="-3"/>
                <w:sz w:val="32"/>
              </w:rPr>
              <w:t xml:space="preserve"> </w:t>
            </w:r>
            <w:r>
              <w:rPr>
                <w:sz w:val="32"/>
              </w:rPr>
              <w:t>Of</w:t>
            </w:r>
            <w:r>
              <w:rPr>
                <w:spacing w:val="1"/>
                <w:sz w:val="32"/>
              </w:rPr>
              <w:t xml:space="preserve"> </w:t>
            </w:r>
            <w:r>
              <w:rPr>
                <w:sz w:val="32"/>
              </w:rPr>
              <w:t>Guide</w:t>
            </w:r>
            <w:r>
              <w:rPr>
                <w:spacing w:val="-2"/>
                <w:sz w:val="32"/>
              </w:rPr>
              <w:t xml:space="preserve"> </w:t>
            </w:r>
            <w:r>
              <w:rPr>
                <w:sz w:val="32"/>
              </w:rPr>
              <w:t>:</w:t>
            </w:r>
          </w:p>
        </w:tc>
      </w:tr>
    </w:tbl>
    <w:p w14:paraId="72670AD7" w14:textId="77777777" w:rsidR="00757223" w:rsidRDefault="00757223">
      <w:pPr>
        <w:spacing w:line="357" w:lineRule="exact"/>
        <w:rPr>
          <w:sz w:val="32"/>
        </w:rPr>
        <w:sectPr w:rsidR="00757223">
          <w:pgSz w:w="11910" w:h="16840"/>
          <w:pgMar w:top="960" w:right="620" w:bottom="280" w:left="620" w:header="720" w:footer="720" w:gutter="0"/>
          <w:cols w:space="720"/>
        </w:sectPr>
      </w:pPr>
    </w:p>
    <w:p w14:paraId="7617C04E" w14:textId="77777777" w:rsidR="00757223" w:rsidRDefault="00757223">
      <w:pPr>
        <w:spacing w:before="4"/>
        <w:rPr>
          <w:rFonts w:ascii="Times New Roman"/>
          <w:sz w:val="17"/>
        </w:rPr>
      </w:pPr>
    </w:p>
    <w:sectPr w:rsidR="00757223">
      <w:pgSz w:w="11910" w:h="16840"/>
      <w:pgMar w:top="15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843"/>
    <w:multiLevelType w:val="hybridMultilevel"/>
    <w:tmpl w:val="5BA06718"/>
    <w:lvl w:ilvl="0" w:tplc="A17A409C">
      <w:numFmt w:val="bullet"/>
      <w:lvlText w:val="-"/>
      <w:lvlJc w:val="left"/>
      <w:pPr>
        <w:ind w:left="307" w:hanging="197"/>
      </w:pPr>
      <w:rPr>
        <w:rFonts w:ascii="Arial MT" w:eastAsia="Arial MT" w:hAnsi="Arial MT" w:cs="Arial MT" w:hint="default"/>
        <w:w w:val="100"/>
        <w:sz w:val="32"/>
        <w:szCs w:val="32"/>
        <w:lang w:val="en-US" w:eastAsia="en-US" w:bidi="ar-SA"/>
      </w:rPr>
    </w:lvl>
    <w:lvl w:ilvl="1" w:tplc="275E9E64">
      <w:numFmt w:val="bullet"/>
      <w:lvlText w:val="•"/>
      <w:lvlJc w:val="left"/>
      <w:pPr>
        <w:ind w:left="1312" w:hanging="197"/>
      </w:pPr>
      <w:rPr>
        <w:rFonts w:hint="default"/>
        <w:lang w:val="en-US" w:eastAsia="en-US" w:bidi="ar-SA"/>
      </w:rPr>
    </w:lvl>
    <w:lvl w:ilvl="2" w:tplc="144C0160">
      <w:numFmt w:val="bullet"/>
      <w:lvlText w:val="•"/>
      <w:lvlJc w:val="left"/>
      <w:pPr>
        <w:ind w:left="2325" w:hanging="197"/>
      </w:pPr>
      <w:rPr>
        <w:rFonts w:hint="default"/>
        <w:lang w:val="en-US" w:eastAsia="en-US" w:bidi="ar-SA"/>
      </w:rPr>
    </w:lvl>
    <w:lvl w:ilvl="3" w:tplc="01DA7BD2">
      <w:numFmt w:val="bullet"/>
      <w:lvlText w:val="•"/>
      <w:lvlJc w:val="left"/>
      <w:pPr>
        <w:ind w:left="3338" w:hanging="197"/>
      </w:pPr>
      <w:rPr>
        <w:rFonts w:hint="default"/>
        <w:lang w:val="en-US" w:eastAsia="en-US" w:bidi="ar-SA"/>
      </w:rPr>
    </w:lvl>
    <w:lvl w:ilvl="4" w:tplc="CDD87086">
      <w:numFmt w:val="bullet"/>
      <w:lvlText w:val="•"/>
      <w:lvlJc w:val="left"/>
      <w:pPr>
        <w:ind w:left="4351" w:hanging="197"/>
      </w:pPr>
      <w:rPr>
        <w:rFonts w:hint="default"/>
        <w:lang w:val="en-US" w:eastAsia="en-US" w:bidi="ar-SA"/>
      </w:rPr>
    </w:lvl>
    <w:lvl w:ilvl="5" w:tplc="51B2ABE4">
      <w:numFmt w:val="bullet"/>
      <w:lvlText w:val="•"/>
      <w:lvlJc w:val="left"/>
      <w:pPr>
        <w:ind w:left="5364" w:hanging="197"/>
      </w:pPr>
      <w:rPr>
        <w:rFonts w:hint="default"/>
        <w:lang w:val="en-US" w:eastAsia="en-US" w:bidi="ar-SA"/>
      </w:rPr>
    </w:lvl>
    <w:lvl w:ilvl="6" w:tplc="F08025E0">
      <w:numFmt w:val="bullet"/>
      <w:lvlText w:val="•"/>
      <w:lvlJc w:val="left"/>
      <w:pPr>
        <w:ind w:left="6376" w:hanging="197"/>
      </w:pPr>
      <w:rPr>
        <w:rFonts w:hint="default"/>
        <w:lang w:val="en-US" w:eastAsia="en-US" w:bidi="ar-SA"/>
      </w:rPr>
    </w:lvl>
    <w:lvl w:ilvl="7" w:tplc="79F05C68">
      <w:numFmt w:val="bullet"/>
      <w:lvlText w:val="•"/>
      <w:lvlJc w:val="left"/>
      <w:pPr>
        <w:ind w:left="7389" w:hanging="197"/>
      </w:pPr>
      <w:rPr>
        <w:rFonts w:hint="default"/>
        <w:lang w:val="en-US" w:eastAsia="en-US" w:bidi="ar-SA"/>
      </w:rPr>
    </w:lvl>
    <w:lvl w:ilvl="8" w:tplc="933874D2">
      <w:numFmt w:val="bullet"/>
      <w:lvlText w:val="•"/>
      <w:lvlJc w:val="left"/>
      <w:pPr>
        <w:ind w:left="8402" w:hanging="197"/>
      </w:pPr>
      <w:rPr>
        <w:rFonts w:hint="default"/>
        <w:lang w:val="en-US" w:eastAsia="en-US" w:bidi="ar-SA"/>
      </w:rPr>
    </w:lvl>
  </w:abstractNum>
  <w:abstractNum w:abstractNumId="1" w15:restartNumberingAfterBreak="0">
    <w:nsid w:val="0ED64F3F"/>
    <w:multiLevelType w:val="hybridMultilevel"/>
    <w:tmpl w:val="B79215DA"/>
    <w:lvl w:ilvl="0" w:tplc="8FAEA64E">
      <w:numFmt w:val="bullet"/>
      <w:lvlText w:val="-"/>
      <w:lvlJc w:val="left"/>
      <w:pPr>
        <w:ind w:left="307" w:hanging="197"/>
      </w:pPr>
      <w:rPr>
        <w:rFonts w:ascii="Arial MT" w:eastAsia="Arial MT" w:hAnsi="Arial MT" w:cs="Arial MT" w:hint="default"/>
        <w:w w:val="100"/>
        <w:sz w:val="32"/>
        <w:szCs w:val="32"/>
        <w:lang w:val="en-US" w:eastAsia="en-US" w:bidi="ar-SA"/>
      </w:rPr>
    </w:lvl>
    <w:lvl w:ilvl="1" w:tplc="9BE2B63A">
      <w:numFmt w:val="bullet"/>
      <w:lvlText w:val="•"/>
      <w:lvlJc w:val="left"/>
      <w:pPr>
        <w:ind w:left="1312" w:hanging="197"/>
      </w:pPr>
      <w:rPr>
        <w:rFonts w:hint="default"/>
        <w:lang w:val="en-US" w:eastAsia="en-US" w:bidi="ar-SA"/>
      </w:rPr>
    </w:lvl>
    <w:lvl w:ilvl="2" w:tplc="6C0EECB4">
      <w:numFmt w:val="bullet"/>
      <w:lvlText w:val="•"/>
      <w:lvlJc w:val="left"/>
      <w:pPr>
        <w:ind w:left="2325" w:hanging="197"/>
      </w:pPr>
      <w:rPr>
        <w:rFonts w:hint="default"/>
        <w:lang w:val="en-US" w:eastAsia="en-US" w:bidi="ar-SA"/>
      </w:rPr>
    </w:lvl>
    <w:lvl w:ilvl="3" w:tplc="3B08174C">
      <w:numFmt w:val="bullet"/>
      <w:lvlText w:val="•"/>
      <w:lvlJc w:val="left"/>
      <w:pPr>
        <w:ind w:left="3338" w:hanging="197"/>
      </w:pPr>
      <w:rPr>
        <w:rFonts w:hint="default"/>
        <w:lang w:val="en-US" w:eastAsia="en-US" w:bidi="ar-SA"/>
      </w:rPr>
    </w:lvl>
    <w:lvl w:ilvl="4" w:tplc="347833A8">
      <w:numFmt w:val="bullet"/>
      <w:lvlText w:val="•"/>
      <w:lvlJc w:val="left"/>
      <w:pPr>
        <w:ind w:left="4351" w:hanging="197"/>
      </w:pPr>
      <w:rPr>
        <w:rFonts w:hint="default"/>
        <w:lang w:val="en-US" w:eastAsia="en-US" w:bidi="ar-SA"/>
      </w:rPr>
    </w:lvl>
    <w:lvl w:ilvl="5" w:tplc="FAB46512">
      <w:numFmt w:val="bullet"/>
      <w:lvlText w:val="•"/>
      <w:lvlJc w:val="left"/>
      <w:pPr>
        <w:ind w:left="5364" w:hanging="197"/>
      </w:pPr>
      <w:rPr>
        <w:rFonts w:hint="default"/>
        <w:lang w:val="en-US" w:eastAsia="en-US" w:bidi="ar-SA"/>
      </w:rPr>
    </w:lvl>
    <w:lvl w:ilvl="6" w:tplc="B9383846">
      <w:numFmt w:val="bullet"/>
      <w:lvlText w:val="•"/>
      <w:lvlJc w:val="left"/>
      <w:pPr>
        <w:ind w:left="6376" w:hanging="197"/>
      </w:pPr>
      <w:rPr>
        <w:rFonts w:hint="default"/>
        <w:lang w:val="en-US" w:eastAsia="en-US" w:bidi="ar-SA"/>
      </w:rPr>
    </w:lvl>
    <w:lvl w:ilvl="7" w:tplc="21228C68">
      <w:numFmt w:val="bullet"/>
      <w:lvlText w:val="•"/>
      <w:lvlJc w:val="left"/>
      <w:pPr>
        <w:ind w:left="7389" w:hanging="197"/>
      </w:pPr>
      <w:rPr>
        <w:rFonts w:hint="default"/>
        <w:lang w:val="en-US" w:eastAsia="en-US" w:bidi="ar-SA"/>
      </w:rPr>
    </w:lvl>
    <w:lvl w:ilvl="8" w:tplc="F67A661A">
      <w:numFmt w:val="bullet"/>
      <w:lvlText w:val="•"/>
      <w:lvlJc w:val="left"/>
      <w:pPr>
        <w:ind w:left="8402" w:hanging="197"/>
      </w:pPr>
      <w:rPr>
        <w:rFonts w:hint="default"/>
        <w:lang w:val="en-US" w:eastAsia="en-US" w:bidi="ar-SA"/>
      </w:rPr>
    </w:lvl>
  </w:abstractNum>
  <w:abstractNum w:abstractNumId="2" w15:restartNumberingAfterBreak="0">
    <w:nsid w:val="41BD367E"/>
    <w:multiLevelType w:val="hybridMultilevel"/>
    <w:tmpl w:val="965CE59A"/>
    <w:lvl w:ilvl="0" w:tplc="D5386E7E">
      <w:numFmt w:val="bullet"/>
      <w:lvlText w:val="-"/>
      <w:lvlJc w:val="left"/>
      <w:pPr>
        <w:ind w:left="110" w:hanging="197"/>
      </w:pPr>
      <w:rPr>
        <w:rFonts w:ascii="Arial MT" w:eastAsia="Arial MT" w:hAnsi="Arial MT" w:cs="Arial MT" w:hint="default"/>
        <w:w w:val="100"/>
        <w:sz w:val="32"/>
        <w:szCs w:val="32"/>
        <w:lang w:val="en-US" w:eastAsia="en-US" w:bidi="ar-SA"/>
      </w:rPr>
    </w:lvl>
    <w:lvl w:ilvl="1" w:tplc="7474E64C">
      <w:numFmt w:val="bullet"/>
      <w:lvlText w:val="•"/>
      <w:lvlJc w:val="left"/>
      <w:pPr>
        <w:ind w:left="1150" w:hanging="197"/>
      </w:pPr>
      <w:rPr>
        <w:rFonts w:hint="default"/>
        <w:lang w:val="en-US" w:eastAsia="en-US" w:bidi="ar-SA"/>
      </w:rPr>
    </w:lvl>
    <w:lvl w:ilvl="2" w:tplc="858CF2A8">
      <w:numFmt w:val="bullet"/>
      <w:lvlText w:val="•"/>
      <w:lvlJc w:val="left"/>
      <w:pPr>
        <w:ind w:left="2181" w:hanging="197"/>
      </w:pPr>
      <w:rPr>
        <w:rFonts w:hint="default"/>
        <w:lang w:val="en-US" w:eastAsia="en-US" w:bidi="ar-SA"/>
      </w:rPr>
    </w:lvl>
    <w:lvl w:ilvl="3" w:tplc="D52EF43E">
      <w:numFmt w:val="bullet"/>
      <w:lvlText w:val="•"/>
      <w:lvlJc w:val="left"/>
      <w:pPr>
        <w:ind w:left="3212" w:hanging="197"/>
      </w:pPr>
      <w:rPr>
        <w:rFonts w:hint="default"/>
        <w:lang w:val="en-US" w:eastAsia="en-US" w:bidi="ar-SA"/>
      </w:rPr>
    </w:lvl>
    <w:lvl w:ilvl="4" w:tplc="9B4AD3A6">
      <w:numFmt w:val="bullet"/>
      <w:lvlText w:val="•"/>
      <w:lvlJc w:val="left"/>
      <w:pPr>
        <w:ind w:left="4243" w:hanging="197"/>
      </w:pPr>
      <w:rPr>
        <w:rFonts w:hint="default"/>
        <w:lang w:val="en-US" w:eastAsia="en-US" w:bidi="ar-SA"/>
      </w:rPr>
    </w:lvl>
    <w:lvl w:ilvl="5" w:tplc="FE18A9B8">
      <w:numFmt w:val="bullet"/>
      <w:lvlText w:val="•"/>
      <w:lvlJc w:val="left"/>
      <w:pPr>
        <w:ind w:left="5274" w:hanging="197"/>
      </w:pPr>
      <w:rPr>
        <w:rFonts w:hint="default"/>
        <w:lang w:val="en-US" w:eastAsia="en-US" w:bidi="ar-SA"/>
      </w:rPr>
    </w:lvl>
    <w:lvl w:ilvl="6" w:tplc="85F0D5A8">
      <w:numFmt w:val="bullet"/>
      <w:lvlText w:val="•"/>
      <w:lvlJc w:val="left"/>
      <w:pPr>
        <w:ind w:left="6304" w:hanging="197"/>
      </w:pPr>
      <w:rPr>
        <w:rFonts w:hint="default"/>
        <w:lang w:val="en-US" w:eastAsia="en-US" w:bidi="ar-SA"/>
      </w:rPr>
    </w:lvl>
    <w:lvl w:ilvl="7" w:tplc="38241F1A">
      <w:numFmt w:val="bullet"/>
      <w:lvlText w:val="•"/>
      <w:lvlJc w:val="left"/>
      <w:pPr>
        <w:ind w:left="7335" w:hanging="197"/>
      </w:pPr>
      <w:rPr>
        <w:rFonts w:hint="default"/>
        <w:lang w:val="en-US" w:eastAsia="en-US" w:bidi="ar-SA"/>
      </w:rPr>
    </w:lvl>
    <w:lvl w:ilvl="8" w:tplc="9D809F8A">
      <w:numFmt w:val="bullet"/>
      <w:lvlText w:val="•"/>
      <w:lvlJc w:val="left"/>
      <w:pPr>
        <w:ind w:left="8366" w:hanging="197"/>
      </w:pPr>
      <w:rPr>
        <w:rFonts w:hint="default"/>
        <w:lang w:val="en-US" w:eastAsia="en-US" w:bidi="ar-SA"/>
      </w:rPr>
    </w:lvl>
  </w:abstractNum>
  <w:num w:numId="1" w16cid:durableId="409736141">
    <w:abstractNumId w:val="0"/>
  </w:num>
  <w:num w:numId="2" w16cid:durableId="1482967029">
    <w:abstractNumId w:val="1"/>
  </w:num>
  <w:num w:numId="3" w16cid:durableId="363016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23"/>
    <w:rsid w:val="002814F9"/>
    <w:rsid w:val="00453023"/>
    <w:rsid w:val="00757223"/>
    <w:rsid w:val="00813280"/>
    <w:rsid w:val="00956E4D"/>
    <w:rsid w:val="009872AD"/>
    <w:rsid w:val="009B509E"/>
    <w:rsid w:val="00D92FC3"/>
    <w:rsid w:val="00E45A32"/>
    <w:rsid w:val="00F7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60A7"/>
  <w15:docId w15:val="{C69A2287-CCCA-47C6-9F3D-4B968B06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9872AD"/>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customStyle="1" w:styleId="Heading1Char">
    <w:name w:val="Heading 1 Char"/>
    <w:basedOn w:val="DefaultParagraphFont"/>
    <w:link w:val="Heading1"/>
    <w:uiPriority w:val="9"/>
    <w:rsid w:val="009872AD"/>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2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Garad</dc:creator>
  <cp:lastModifiedBy>poojatour16@gmail.com</cp:lastModifiedBy>
  <cp:revision>3</cp:revision>
  <dcterms:created xsi:type="dcterms:W3CDTF">2024-07-22T06:32:00Z</dcterms:created>
  <dcterms:modified xsi:type="dcterms:W3CDTF">2024-07-22T07:17:00Z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2024-07-19T00:00:00Z</vt:filetime>
  </property>
  <property fmtid="{D5CDD505-2E9C-101B-9397-08002B2CF9AE}" pid="3" name="Creator">
    <vt:lpwstr>Microsoft® Word 2016</vt:lpwstr>
  </property>
  <property fmtid="{D5CDD505-2E9C-101B-9397-08002B2CF9AE}" pid="4" name="LastSaved">
    <vt:filetime>2024-07-22T00:00:00Z</vt:filetime>
  </property>
</Properties>
</file>