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YUVA INTERN</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Logistics Data Analyst Internship</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WEEK 4 PROJECT REPORT</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Predictive Modelling and Optimization in Logistics Systems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Project Title:</w:t>
      </w:r>
      <w:r w:rsidRPr="007235D3">
        <w:rPr>
          <w:rFonts w:ascii="Times New Roman" w:eastAsia="Times New Roman" w:hAnsi="Times New Roman" w:cs="Times New Roman"/>
          <w:sz w:val="24"/>
          <w:szCs w:val="24"/>
          <w:lang w:eastAsia="en-IN"/>
        </w:rPr>
        <w:t xml:space="preserve"> Food Delivery Time</w:t>
      </w:r>
      <w:bookmarkStart w:id="0" w:name="_GoBack"/>
      <w:bookmarkEnd w:id="0"/>
      <w:r w:rsidRPr="007235D3">
        <w:rPr>
          <w:rFonts w:ascii="Times New Roman" w:eastAsia="Times New Roman" w:hAnsi="Times New Roman" w:cs="Times New Roman"/>
          <w:sz w:val="24"/>
          <w:szCs w:val="24"/>
          <w:lang w:eastAsia="en-IN"/>
        </w:rPr>
        <w:t xml:space="preserve"> Prediction and Logistics Optimization Using Python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Submitted by:</w:t>
      </w:r>
      <w:r w:rsidRPr="007235D3">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Pooja</w:t>
      </w:r>
      <w:proofErr w:type="spellEnd"/>
      <w:r>
        <w:rPr>
          <w:rFonts w:ascii="Times New Roman" w:eastAsia="Times New Roman" w:hAnsi="Times New Roman" w:cs="Times New Roman"/>
          <w:sz w:val="24"/>
          <w:szCs w:val="24"/>
          <w:lang w:eastAsia="en-IN"/>
        </w:rPr>
        <w:t xml:space="preserve"> More</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Internship Role:</w:t>
      </w:r>
      <w:r w:rsidRPr="007235D3">
        <w:rPr>
          <w:rFonts w:ascii="Times New Roman" w:eastAsia="Times New Roman" w:hAnsi="Times New Roman" w:cs="Times New Roman"/>
          <w:sz w:val="24"/>
          <w:szCs w:val="24"/>
          <w:lang w:eastAsia="en-IN"/>
        </w:rPr>
        <w:t xml:space="preserve"> Logistics Data Analyst Intern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Organization:</w:t>
      </w:r>
      <w:r w:rsidRPr="007235D3">
        <w:rPr>
          <w:rFonts w:ascii="Times New Roman" w:eastAsia="Times New Roman" w:hAnsi="Times New Roman" w:cs="Times New Roman"/>
          <w:sz w:val="24"/>
          <w:szCs w:val="24"/>
          <w:lang w:eastAsia="en-IN"/>
        </w:rPr>
        <w:t xml:space="preserve"> </w:t>
      </w:r>
      <w:proofErr w:type="spellStart"/>
      <w:r w:rsidRPr="007235D3">
        <w:rPr>
          <w:rFonts w:ascii="Times New Roman" w:eastAsia="Times New Roman" w:hAnsi="Times New Roman" w:cs="Times New Roman"/>
          <w:sz w:val="24"/>
          <w:szCs w:val="24"/>
          <w:lang w:eastAsia="en-IN"/>
        </w:rPr>
        <w:t>Yuva</w:t>
      </w:r>
      <w:proofErr w:type="spellEnd"/>
      <w:r w:rsidRPr="007235D3">
        <w:rPr>
          <w:rFonts w:ascii="Times New Roman" w:eastAsia="Times New Roman" w:hAnsi="Times New Roman" w:cs="Times New Roman"/>
          <w:sz w:val="24"/>
          <w:szCs w:val="24"/>
          <w:lang w:eastAsia="en-IN"/>
        </w:rPr>
        <w:t xml:space="preserve"> Intern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Dataset:</w:t>
      </w:r>
      <w:r w:rsidRPr="007235D3">
        <w:rPr>
          <w:rFonts w:ascii="Times New Roman" w:eastAsia="Times New Roman" w:hAnsi="Times New Roman" w:cs="Times New Roman"/>
          <w:sz w:val="24"/>
          <w:szCs w:val="24"/>
          <w:lang w:eastAsia="en-IN"/>
        </w:rPr>
        <w:t xml:space="preserve"> Food_Delivery_Times.csv — </w:t>
      </w:r>
      <w:proofErr w:type="spellStart"/>
      <w:r w:rsidRPr="007235D3">
        <w:rPr>
          <w:rFonts w:ascii="Times New Roman" w:eastAsia="Times New Roman" w:hAnsi="Times New Roman" w:cs="Times New Roman"/>
          <w:sz w:val="24"/>
          <w:szCs w:val="24"/>
          <w:lang w:eastAsia="en-IN"/>
        </w:rPr>
        <w:t>Kaggle</w:t>
      </w:r>
      <w:proofErr w:type="spellEnd"/>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Tools Used:</w:t>
      </w:r>
      <w:r w:rsidRPr="007235D3">
        <w:rPr>
          <w:rFonts w:ascii="Times New Roman" w:eastAsia="Times New Roman" w:hAnsi="Times New Roman" w:cs="Times New Roman"/>
          <w:sz w:val="24"/>
          <w:szCs w:val="24"/>
          <w:lang w:eastAsia="en-IN"/>
        </w:rPr>
        <w:t xml:space="preserve"> Python, Pandas, </w:t>
      </w:r>
      <w:proofErr w:type="spellStart"/>
      <w:r w:rsidRPr="007235D3">
        <w:rPr>
          <w:rFonts w:ascii="Times New Roman" w:eastAsia="Times New Roman" w:hAnsi="Times New Roman" w:cs="Times New Roman"/>
          <w:sz w:val="24"/>
          <w:szCs w:val="24"/>
          <w:lang w:eastAsia="en-IN"/>
        </w:rPr>
        <w:t>NumPy</w:t>
      </w:r>
      <w:proofErr w:type="spellEnd"/>
      <w:r w:rsidRPr="007235D3">
        <w:rPr>
          <w:rFonts w:ascii="Times New Roman" w:eastAsia="Times New Roman" w:hAnsi="Times New Roman" w:cs="Times New Roman"/>
          <w:sz w:val="24"/>
          <w:szCs w:val="24"/>
          <w:lang w:eastAsia="en-IN"/>
        </w:rPr>
        <w:t xml:space="preserve">, </w:t>
      </w:r>
      <w:proofErr w:type="spellStart"/>
      <w:r w:rsidRPr="007235D3">
        <w:rPr>
          <w:rFonts w:ascii="Times New Roman" w:eastAsia="Times New Roman" w:hAnsi="Times New Roman" w:cs="Times New Roman"/>
          <w:sz w:val="24"/>
          <w:szCs w:val="24"/>
          <w:lang w:eastAsia="en-IN"/>
        </w:rPr>
        <w:t>Matplotlib</w:t>
      </w:r>
      <w:proofErr w:type="spellEnd"/>
      <w:r w:rsidRPr="007235D3">
        <w:rPr>
          <w:rFonts w:ascii="Times New Roman" w:eastAsia="Times New Roman" w:hAnsi="Times New Roman" w:cs="Times New Roman"/>
          <w:sz w:val="24"/>
          <w:szCs w:val="24"/>
          <w:lang w:eastAsia="en-IN"/>
        </w:rPr>
        <w:t xml:space="preserve">, </w:t>
      </w:r>
      <w:proofErr w:type="spellStart"/>
      <w:r w:rsidRPr="007235D3">
        <w:rPr>
          <w:rFonts w:ascii="Times New Roman" w:eastAsia="Times New Roman" w:hAnsi="Times New Roman" w:cs="Times New Roman"/>
          <w:sz w:val="24"/>
          <w:szCs w:val="24"/>
          <w:lang w:eastAsia="en-IN"/>
        </w:rPr>
        <w:t>Seaborn</w:t>
      </w:r>
      <w:proofErr w:type="spellEnd"/>
      <w:r w:rsidRPr="007235D3">
        <w:rPr>
          <w:rFonts w:ascii="Times New Roman" w:eastAsia="Times New Roman" w:hAnsi="Times New Roman" w:cs="Times New Roman"/>
          <w:sz w:val="24"/>
          <w:szCs w:val="24"/>
          <w:lang w:eastAsia="en-IN"/>
        </w:rPr>
        <w:t xml:space="preserve">, </w:t>
      </w:r>
      <w:proofErr w:type="spellStart"/>
      <w:r w:rsidRPr="007235D3">
        <w:rPr>
          <w:rFonts w:ascii="Times New Roman" w:eastAsia="Times New Roman" w:hAnsi="Times New Roman" w:cs="Times New Roman"/>
          <w:sz w:val="24"/>
          <w:szCs w:val="24"/>
          <w:lang w:eastAsia="en-IN"/>
        </w:rPr>
        <w:t>Scikit</w:t>
      </w:r>
      <w:proofErr w:type="spellEnd"/>
      <w:r w:rsidRPr="007235D3">
        <w:rPr>
          <w:rFonts w:ascii="Times New Roman" w:eastAsia="Times New Roman" w:hAnsi="Times New Roman" w:cs="Times New Roman"/>
          <w:sz w:val="24"/>
          <w:szCs w:val="24"/>
          <w:lang w:eastAsia="en-IN"/>
        </w:rPr>
        <w:t>-learn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Submission Date:</w:t>
      </w:r>
      <w:r w:rsidRPr="007235D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23-10-2026</w:t>
      </w:r>
    </w:p>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pict>
          <v:rect id="_x0000_i1025" style="width:0;height:1.5pt" o:hralign="center" o:hrstd="t" o:hr="t" fillcolor="#a0a0a0" stroked="f"/>
        </w:pic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1. Abstract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This project focuses on applying predictive modelling techniques to food delivery logistics to estimate delivery times and support operational decision-making. The analysis uses a food delivery dataset containing 1,000 records and information about delivery distance, food preparation time, courier experience, weather conditions, traffic level, time of day, vehicle type, and actual delivery time.</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Two supervised machine learning algorithms, Linear Regression and Random Forest Regression, were developed and evaluated. The dataset was divided into training and testing subsets, with 80% of the records used for training and 20% for testing. Cross-validation and </w:t>
      </w:r>
      <w:proofErr w:type="spellStart"/>
      <w:r w:rsidRPr="007235D3">
        <w:rPr>
          <w:rFonts w:ascii="Times New Roman" w:eastAsia="Times New Roman" w:hAnsi="Times New Roman" w:cs="Times New Roman"/>
          <w:sz w:val="24"/>
          <w:szCs w:val="24"/>
          <w:lang w:eastAsia="en-IN"/>
        </w:rPr>
        <w:t>hyperparameter</w:t>
      </w:r>
      <w:proofErr w:type="spellEnd"/>
      <w:r w:rsidRPr="007235D3">
        <w:rPr>
          <w:rFonts w:ascii="Times New Roman" w:eastAsia="Times New Roman" w:hAnsi="Times New Roman" w:cs="Times New Roman"/>
          <w:sz w:val="24"/>
          <w:szCs w:val="24"/>
          <w:lang w:eastAsia="en-IN"/>
        </w:rPr>
        <w:t xml:space="preserve"> tuning were also used to compare model performance.</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Linear Regression achieved a test Mean Absolute Error (MAE) of 5.899 minutes, a Root Mean Squared Error (RMSE) of 8.826 minutes, and an R-squared score of 0.826. Random Forest Regression achieved a test MAE of 6.706 minutes, an RMSE of 9.625 minutes, and an R-squared score of 0.793.</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Based on these results, Linear Regression was selected as the better-performing model for the evaluated dataset and split. The project also generated feature-importance results and a </w:t>
      </w:r>
      <w:r w:rsidRPr="007235D3">
        <w:rPr>
          <w:rFonts w:ascii="Times New Roman" w:eastAsia="Times New Roman" w:hAnsi="Times New Roman" w:cs="Times New Roman"/>
          <w:sz w:val="24"/>
          <w:szCs w:val="24"/>
          <w:lang w:eastAsia="en-IN"/>
        </w:rPr>
        <w:lastRenderedPageBreak/>
        <w:t>delivery-priority simulation to demonstrate how predictions can support operational monitoring and logistics planning.</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findings illustrate how predictive analytics can help delivery organizations anticipate delays, investigate operational bottlenecks, and make more informed decisions.</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2. Introduction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Food delivery services operate in a dynamic environment where delivery performance is affected by several factors. These include delivery distance, restaurant preparation time, traffic conditions, weather, courier experience, vehicle type, and time of day.</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Unexpected delays can reduce customer satisfaction, complicate courier scheduling, and make delivery operations less efficient. Traditional approaches based only on average delivery times may not adequately account for differences between individual orders.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Predictive analytics provides an opportunity to estimate delivery time using historical delivery records. By training a machine learning model on past observations, a logistics team can estimate the expected delivery duration of an order and identify deliveries that may require additional attention.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This project extends the data exploration and pre-processing work completed in Weeks 1–3 of the </w:t>
      </w:r>
      <w:proofErr w:type="spellStart"/>
      <w:r w:rsidRPr="007235D3">
        <w:rPr>
          <w:rFonts w:ascii="Times New Roman" w:eastAsia="Times New Roman" w:hAnsi="Times New Roman" w:cs="Times New Roman"/>
          <w:sz w:val="24"/>
          <w:szCs w:val="24"/>
          <w:lang w:eastAsia="en-IN"/>
        </w:rPr>
        <w:t>Yuva</w:t>
      </w:r>
      <w:proofErr w:type="spellEnd"/>
      <w:r w:rsidRPr="007235D3">
        <w:rPr>
          <w:rFonts w:ascii="Times New Roman" w:eastAsia="Times New Roman" w:hAnsi="Times New Roman" w:cs="Times New Roman"/>
          <w:sz w:val="24"/>
          <w:szCs w:val="24"/>
          <w:lang w:eastAsia="en-IN"/>
        </w:rPr>
        <w:t xml:space="preserve"> Intern Logistics Data Analyst Internship. It focuses on predictive model development, evaluation, and the use of model outputs to propose logistics optimization strategies.</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3. Problem Statement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primary problem addressed in this project is the prediction of food delivery time using historical order and operational information.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Delivery times may vary substantially depending on the distance travelled, food preparation duration, traffic conditions, weather, vehicle type, and courier experience. Without an appropriate forecasting approach, it can be difficult to estimate delivery duration consistently.</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project therefore develops and compares machine learning models to predict delivery time and investigates how the predictions can support delivery monitoring and operational planning.</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Research question:</w:t>
      </w:r>
      <w:r w:rsidRPr="007235D3">
        <w:rPr>
          <w:rFonts w:ascii="Times New Roman" w:eastAsia="Times New Roman" w:hAnsi="Times New Roman" w:cs="Times New Roman"/>
          <w:sz w:val="24"/>
          <w:szCs w:val="24"/>
          <w:lang w:eastAsia="en-IN"/>
        </w:rPr>
        <w:t xml:space="preserve"> How accurately can Linear Regression and Random Forest Regression predict food delivery time, and how can the resulting predictions support logistics decision-making?</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4. Project Objectives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main objectives are:</w:t>
      </w:r>
    </w:p>
    <w:p w:rsidR="007235D3" w:rsidRPr="007235D3" w:rsidRDefault="007235D3" w:rsidP="007235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lastRenderedPageBreak/>
        <w:t>To prepare the food delivery dataset for predictive modelling.</w:t>
      </w:r>
    </w:p>
    <w:p w:rsidR="007235D3" w:rsidRPr="007235D3" w:rsidRDefault="007235D3" w:rsidP="007235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To identify suitable input features and define delivery time as the prediction target.</w:t>
      </w:r>
    </w:p>
    <w:p w:rsidR="007235D3" w:rsidRPr="007235D3" w:rsidRDefault="007235D3" w:rsidP="007235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To train a Linear Regression model as a baseline predictive approach.</w:t>
      </w:r>
    </w:p>
    <w:p w:rsidR="007235D3" w:rsidRPr="007235D3" w:rsidRDefault="007235D3" w:rsidP="007235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To train and tune a Random Forest Regression model for comparison.</w:t>
      </w:r>
    </w:p>
    <w:p w:rsidR="007235D3" w:rsidRPr="007235D3" w:rsidRDefault="007235D3" w:rsidP="007235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To evaluate both models using MAE, RMSE, and R-squared.</w:t>
      </w:r>
    </w:p>
    <w:p w:rsidR="007235D3" w:rsidRPr="007235D3" w:rsidRDefault="007235D3" w:rsidP="007235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To apply cross-validation and compare predictive performance.</w:t>
      </w:r>
    </w:p>
    <w:p w:rsidR="007235D3" w:rsidRPr="007235D3" w:rsidRDefault="007235D3" w:rsidP="007235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To examine feature importance and identify variables useful for predicting delivery time.</w:t>
      </w:r>
    </w:p>
    <w:p w:rsidR="007235D3" w:rsidRPr="007235D3" w:rsidRDefault="007235D3" w:rsidP="007235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To develop an illustrative delivery-priority strategy using predicted delivery times.</w:t>
      </w:r>
    </w:p>
    <w:p w:rsidR="007235D3" w:rsidRPr="007235D3" w:rsidRDefault="007235D3" w:rsidP="007235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To propose practical recommendations for improving delivery operations.</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5. Dataset Description</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5.1 Dataset overview</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The project uses the </w:t>
      </w:r>
      <w:proofErr w:type="spellStart"/>
      <w:r w:rsidRPr="007235D3">
        <w:rPr>
          <w:rFonts w:ascii="Times New Roman" w:eastAsia="Times New Roman" w:hAnsi="Times New Roman" w:cs="Times New Roman"/>
          <w:sz w:val="24"/>
          <w:szCs w:val="24"/>
          <w:lang w:eastAsia="en-IN"/>
        </w:rPr>
        <w:t>Kaggle</w:t>
      </w:r>
      <w:proofErr w:type="spellEnd"/>
      <w:r w:rsidRPr="007235D3">
        <w:rPr>
          <w:rFonts w:ascii="Times New Roman" w:eastAsia="Times New Roman" w:hAnsi="Times New Roman" w:cs="Times New Roman"/>
          <w:sz w:val="24"/>
          <w:szCs w:val="24"/>
          <w:lang w:eastAsia="en-IN"/>
        </w:rPr>
        <w:t xml:space="preserve"> dataset named </w:t>
      </w:r>
      <w:r w:rsidRPr="007235D3">
        <w:rPr>
          <w:rFonts w:ascii="Courier New" w:eastAsia="Times New Roman" w:hAnsi="Courier New" w:cs="Courier New"/>
          <w:sz w:val="20"/>
          <w:szCs w:val="20"/>
          <w:lang w:eastAsia="en-IN"/>
        </w:rPr>
        <w:t>Food_Delivery_Times.csv</w:t>
      </w:r>
      <w:r w:rsidRPr="007235D3">
        <w:rPr>
          <w:rFonts w:ascii="Times New Roman" w:eastAsia="Times New Roman" w:hAnsi="Times New Roman" w:cs="Times New Roman"/>
          <w:sz w:val="24"/>
          <w:szCs w:val="24"/>
          <w:lang w:eastAsia="en-IN"/>
        </w:rPr>
        <w:t xml:space="preserve">. For this analysis, the cleaned dataset generated during Week 2, </w:t>
      </w:r>
      <w:r w:rsidRPr="007235D3">
        <w:rPr>
          <w:rFonts w:ascii="Courier New" w:eastAsia="Times New Roman" w:hAnsi="Courier New" w:cs="Courier New"/>
          <w:sz w:val="20"/>
          <w:szCs w:val="20"/>
          <w:lang w:eastAsia="en-IN"/>
        </w:rPr>
        <w:t>Food_Delivery_Times_Cleaned.csv</w:t>
      </w:r>
      <w:r w:rsidRPr="007235D3">
        <w:rPr>
          <w:rFonts w:ascii="Times New Roman" w:eastAsia="Times New Roman" w:hAnsi="Times New Roman" w:cs="Times New Roman"/>
          <w:sz w:val="24"/>
          <w:szCs w:val="24"/>
          <w:lang w:eastAsia="en-IN"/>
        </w:rPr>
        <w:t xml:space="preserve"> was used.</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dataset contained 1,000 records and nine columns before modelling. Following duplicate removal and basic target validation, 1,000 records remained available for analysis.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dataset contains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3693"/>
        <w:gridCol w:w="2815"/>
      </w:tblGrid>
      <w:tr w:rsidR="007235D3" w:rsidRPr="007235D3" w:rsidTr="007235D3">
        <w:trPr>
          <w:tblHeade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b/>
                <w:bCs/>
                <w:sz w:val="24"/>
                <w:szCs w:val="24"/>
                <w:lang w:eastAsia="en-IN"/>
              </w:rPr>
            </w:pPr>
            <w:r w:rsidRPr="007235D3">
              <w:rPr>
                <w:rFonts w:ascii="Times New Roman" w:eastAsia="Times New Roman" w:hAnsi="Times New Roman" w:cs="Times New Roman"/>
                <w:b/>
                <w:bCs/>
                <w:sz w:val="24"/>
                <w:szCs w:val="24"/>
                <w:lang w:eastAsia="en-IN"/>
              </w:rPr>
              <w:t>Variable</w:t>
            </w:r>
          </w:p>
        </w:tc>
        <w:tc>
          <w:tcPr>
            <w:tcW w:w="0" w:type="auto"/>
            <w:vAlign w:val="center"/>
            <w:hideMark/>
          </w:tcPr>
          <w:p w:rsidR="007235D3" w:rsidRPr="007235D3" w:rsidRDefault="007235D3" w:rsidP="007235D3">
            <w:pPr>
              <w:spacing w:after="0" w:line="240" w:lineRule="auto"/>
              <w:jc w:val="center"/>
              <w:rPr>
                <w:rFonts w:ascii="Times New Roman" w:eastAsia="Times New Roman" w:hAnsi="Times New Roman" w:cs="Times New Roman"/>
                <w:b/>
                <w:bCs/>
                <w:sz w:val="24"/>
                <w:szCs w:val="24"/>
                <w:lang w:eastAsia="en-IN"/>
              </w:rPr>
            </w:pPr>
            <w:r w:rsidRPr="007235D3">
              <w:rPr>
                <w:rFonts w:ascii="Times New Roman" w:eastAsia="Times New Roman" w:hAnsi="Times New Roman" w:cs="Times New Roman"/>
                <w:b/>
                <w:bCs/>
                <w:sz w:val="24"/>
                <w:szCs w:val="24"/>
                <w:lang w:eastAsia="en-IN"/>
              </w:rPr>
              <w:t>Description</w:t>
            </w:r>
          </w:p>
        </w:tc>
        <w:tc>
          <w:tcPr>
            <w:tcW w:w="0" w:type="auto"/>
            <w:vAlign w:val="center"/>
            <w:hideMark/>
          </w:tcPr>
          <w:p w:rsidR="007235D3" w:rsidRPr="007235D3" w:rsidRDefault="007235D3" w:rsidP="007235D3">
            <w:pPr>
              <w:spacing w:after="0" w:line="240" w:lineRule="auto"/>
              <w:jc w:val="center"/>
              <w:rPr>
                <w:rFonts w:ascii="Times New Roman" w:eastAsia="Times New Roman" w:hAnsi="Times New Roman" w:cs="Times New Roman"/>
                <w:b/>
                <w:bCs/>
                <w:sz w:val="24"/>
                <w:szCs w:val="24"/>
                <w:lang w:eastAsia="en-IN"/>
              </w:rPr>
            </w:pPr>
            <w:r w:rsidRPr="007235D3">
              <w:rPr>
                <w:rFonts w:ascii="Times New Roman" w:eastAsia="Times New Roman" w:hAnsi="Times New Roman" w:cs="Times New Roman"/>
                <w:b/>
                <w:bCs/>
                <w:sz w:val="24"/>
                <w:szCs w:val="24"/>
                <w:lang w:eastAsia="en-IN"/>
              </w:rPr>
              <w:t>Role</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Order_ID</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Identifier for an order</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Excluded from model inputs</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Distance_km</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Delivery distance in kilometres</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Input feature</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Weather</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Weather condition</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Input feature</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Traffic_Level</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Traffic category</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Input feature</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Time_of_Day</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Time period associated with the order</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Input feature</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Vehicle_Type</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Type of delivery vehicle</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Input feature</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Preparation_Time_min</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Food preparation duration in minutes</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Input feature</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Courier_Experience_yrs</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Courier experience in years</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Input feature</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Delivery_Time_min</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Actual delivery duration in minutes</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Prediction target</w:t>
            </w:r>
          </w:p>
        </w:tc>
      </w:tr>
    </w:tbl>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model used seven input features: three numerical variables and four categorical variables.</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5.2 Data quality checks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Python script checked for missing values, removed duplicate records, converted numerical columns to numeric data types, standardized surrounding whitespace in categorical values, and excluded records with missing or non-positive target values.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dataset contained no missing values in the eight model-related columns checked by the script after basic validation.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lastRenderedPageBreak/>
        <w:t>The pre-processing pipeline used median imputation for numerical variables and most-frequent-value imputation for categorical variables. Categorical inputs were transformed using one-hot encoding.</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pre-processing operations were fitted within a machine learning pipeline to prevent the imputation and encoding steps from learning information from the held-out test set.</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6. Methodology</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project followed a structured machine learning workflow.</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Load the cleaned dataset.</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Inspect the dataset structure and validate required columns.</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Remove duplicate records and validate the prediction target.</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Separate the input features from the target variable.</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Split the dataset into training and testing subsets.</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Build a pre-processing pipeline for numerical and categorical features.</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Train the Linear Regression baseline model.</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Perform cross-validation on the training data.</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Tune Random Forest </w:t>
      </w:r>
      <w:proofErr w:type="spellStart"/>
      <w:r w:rsidRPr="007235D3">
        <w:rPr>
          <w:rFonts w:ascii="Times New Roman" w:eastAsia="Times New Roman" w:hAnsi="Times New Roman" w:cs="Times New Roman"/>
          <w:sz w:val="24"/>
          <w:szCs w:val="24"/>
          <w:lang w:eastAsia="en-IN"/>
        </w:rPr>
        <w:t>hyperparameters</w:t>
      </w:r>
      <w:proofErr w:type="spellEnd"/>
      <w:r w:rsidRPr="007235D3">
        <w:rPr>
          <w:rFonts w:ascii="Times New Roman" w:eastAsia="Times New Roman" w:hAnsi="Times New Roman" w:cs="Times New Roman"/>
          <w:sz w:val="24"/>
          <w:szCs w:val="24"/>
          <w:lang w:eastAsia="en-IN"/>
        </w:rPr>
        <w:t xml:space="preserve"> using </w:t>
      </w:r>
      <w:proofErr w:type="spellStart"/>
      <w:r w:rsidRPr="007235D3">
        <w:rPr>
          <w:rFonts w:ascii="Times New Roman" w:eastAsia="Times New Roman" w:hAnsi="Times New Roman" w:cs="Times New Roman"/>
          <w:sz w:val="24"/>
          <w:szCs w:val="24"/>
          <w:lang w:eastAsia="en-IN"/>
        </w:rPr>
        <w:t>GridSearchCV</w:t>
      </w:r>
      <w:proofErr w:type="spellEnd"/>
      <w:r w:rsidRPr="007235D3">
        <w:rPr>
          <w:rFonts w:ascii="Times New Roman" w:eastAsia="Times New Roman" w:hAnsi="Times New Roman" w:cs="Times New Roman"/>
          <w:sz w:val="24"/>
          <w:szCs w:val="24"/>
          <w:lang w:eastAsia="en-IN"/>
        </w:rPr>
        <w:t>.</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Evaluate both models on the same held-out test set.</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Compare the evaluation metrics and select a model for further interpretation.</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Generate visualizations, feature-importance results, and delivery-priority recommendations.</w:t>
      </w:r>
    </w:p>
    <w:p w:rsidR="007235D3" w:rsidRPr="007235D3" w:rsidRDefault="007235D3" w:rsidP="007235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Export the results for reporting and further analysis.</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6.1 Training and testing strategy</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dataset was divided using an 80:20 split with a random state of 42.</w:t>
      </w:r>
    </w:p>
    <w:p w:rsidR="007235D3" w:rsidRPr="007235D3" w:rsidRDefault="007235D3" w:rsidP="007235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Training records: 800</w:t>
      </w:r>
    </w:p>
    <w:p w:rsidR="007235D3" w:rsidRPr="007235D3" w:rsidRDefault="007235D3" w:rsidP="007235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Testing records: 200</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training subset was used to fit the models and perform cross-validation. The test subset was used to evaluate predictions on records excluded from model fitting.</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Five-fold cross-validation was used because the training dataset contained sufficient records for five folds.</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6.2 Data pre-processing</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Numerical variables were processed using median imputation. This approach replaces missing numerical values with the median calculated from the training data and is less sensitive to extreme values than mean imputation.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Categorical variables were processed using most-frequent-value imputation and one-hot encoding. One-hot encoding converts categorical levels into numerical indicator variables suitable for the regression models.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lastRenderedPageBreak/>
        <w:t xml:space="preserve">All pre-processing steps were implemented within </w:t>
      </w:r>
      <w:proofErr w:type="spellStart"/>
      <w:r w:rsidRPr="007235D3">
        <w:rPr>
          <w:rFonts w:ascii="Times New Roman" w:eastAsia="Times New Roman" w:hAnsi="Times New Roman" w:cs="Times New Roman"/>
          <w:sz w:val="24"/>
          <w:szCs w:val="24"/>
          <w:lang w:eastAsia="en-IN"/>
        </w:rPr>
        <w:t>Scikit</w:t>
      </w:r>
      <w:proofErr w:type="spellEnd"/>
      <w:r w:rsidRPr="007235D3">
        <w:rPr>
          <w:rFonts w:ascii="Times New Roman" w:eastAsia="Times New Roman" w:hAnsi="Times New Roman" w:cs="Times New Roman"/>
          <w:sz w:val="24"/>
          <w:szCs w:val="24"/>
          <w:lang w:eastAsia="en-IN"/>
        </w:rPr>
        <w:t>-learn pipelines. This ensures that transformations are fitted separately within the relevant training folds during cross-validation.</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7. Predictive Model Selection</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7.1 Linear Regression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Linear Regression was selected as the baseline model because it is relatively simple, computationally efficient, and interpretable.</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model estimates the relationship between the input features and delivery time. It provides a useful reference point for determining whether a more complex model offers improved predictive performance.</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model was trained using the following Python code:</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35D3">
        <w:rPr>
          <w:rFonts w:ascii="Courier New" w:eastAsia="Times New Roman" w:hAnsi="Courier New" w:cs="Courier New"/>
          <w:sz w:val="20"/>
          <w:szCs w:val="20"/>
          <w:lang w:eastAsia="en-IN"/>
        </w:rPr>
        <w:t>linear_model</w:t>
      </w:r>
      <w:proofErr w:type="spellEnd"/>
      <w:r w:rsidRPr="007235D3">
        <w:rPr>
          <w:rFonts w:ascii="Courier New" w:eastAsia="Times New Roman" w:hAnsi="Courier New" w:cs="Courier New"/>
          <w:sz w:val="20"/>
          <w:szCs w:val="20"/>
          <w:lang w:eastAsia="en-IN"/>
        </w:rPr>
        <w:t xml:space="preserve"> = </w:t>
      </w:r>
      <w:proofErr w:type="gramStart"/>
      <w:r w:rsidRPr="007235D3">
        <w:rPr>
          <w:rFonts w:ascii="Courier New" w:eastAsia="Times New Roman" w:hAnsi="Courier New" w:cs="Courier New"/>
          <w:sz w:val="20"/>
          <w:szCs w:val="20"/>
          <w:lang w:eastAsia="en-IN"/>
        </w:rPr>
        <w:t>Pipeline([</w:t>
      </w:r>
      <w:proofErr w:type="gramEnd"/>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spellStart"/>
      <w:proofErr w:type="gramStart"/>
      <w:r w:rsidRPr="007235D3">
        <w:rPr>
          <w:rFonts w:ascii="Courier New" w:eastAsia="Times New Roman" w:hAnsi="Courier New" w:cs="Courier New"/>
          <w:sz w:val="20"/>
          <w:szCs w:val="20"/>
          <w:lang w:eastAsia="en-IN"/>
        </w:rPr>
        <w:t>preprocessor</w:t>
      </w:r>
      <w:proofErr w:type="spellEnd"/>
      <w:proofErr w:type="gramEnd"/>
      <w:r w:rsidRPr="007235D3">
        <w:rPr>
          <w:rFonts w:ascii="Courier New" w:eastAsia="Times New Roman" w:hAnsi="Courier New" w:cs="Courier New"/>
          <w:sz w:val="20"/>
          <w:szCs w:val="20"/>
          <w:lang w:eastAsia="en-IN"/>
        </w:rPr>
        <w:t xml:space="preserve">", </w:t>
      </w:r>
      <w:proofErr w:type="spellStart"/>
      <w:r w:rsidRPr="007235D3">
        <w:rPr>
          <w:rFonts w:ascii="Courier New" w:eastAsia="Times New Roman" w:hAnsi="Courier New" w:cs="Courier New"/>
          <w:sz w:val="20"/>
          <w:szCs w:val="20"/>
          <w:lang w:eastAsia="en-IN"/>
        </w:rPr>
        <w:t>preprocessor</w:t>
      </w:r>
      <w:proofErr w:type="spellEnd"/>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("model", </w:t>
      </w:r>
      <w:proofErr w:type="spellStart"/>
      <w:proofErr w:type="gramStart"/>
      <w:r w:rsidRPr="007235D3">
        <w:rPr>
          <w:rFonts w:ascii="Courier New" w:eastAsia="Times New Roman" w:hAnsi="Courier New" w:cs="Courier New"/>
          <w:sz w:val="20"/>
          <w:szCs w:val="20"/>
          <w:lang w:eastAsia="en-IN"/>
        </w:rPr>
        <w:t>LinearRegression</w:t>
      </w:r>
      <w:proofErr w:type="spellEnd"/>
      <w:r w:rsidRPr="007235D3">
        <w:rPr>
          <w:rFonts w:ascii="Courier New" w:eastAsia="Times New Roman" w:hAnsi="Courier New" w:cs="Courier New"/>
          <w:sz w:val="20"/>
          <w:szCs w:val="20"/>
          <w:lang w:eastAsia="en-IN"/>
        </w:rPr>
        <w:t>(</w:t>
      </w:r>
      <w:proofErr w:type="gramEnd"/>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35D3">
        <w:rPr>
          <w:rFonts w:ascii="Courier New" w:eastAsia="Times New Roman" w:hAnsi="Courier New" w:cs="Courier New"/>
          <w:sz w:val="20"/>
          <w:szCs w:val="20"/>
          <w:lang w:eastAsia="en-IN"/>
        </w:rPr>
        <w:t>linear_</w:t>
      </w:r>
      <w:proofErr w:type="gramStart"/>
      <w:r w:rsidRPr="007235D3">
        <w:rPr>
          <w:rFonts w:ascii="Courier New" w:eastAsia="Times New Roman" w:hAnsi="Courier New" w:cs="Courier New"/>
          <w:sz w:val="20"/>
          <w:szCs w:val="20"/>
          <w:lang w:eastAsia="en-IN"/>
        </w:rPr>
        <w:t>model.fit</w:t>
      </w:r>
      <w:proofErr w:type="spellEnd"/>
      <w:r w:rsidRPr="007235D3">
        <w:rPr>
          <w:rFonts w:ascii="Courier New" w:eastAsia="Times New Roman" w:hAnsi="Courier New" w:cs="Courier New"/>
          <w:sz w:val="20"/>
          <w:szCs w:val="20"/>
          <w:lang w:eastAsia="en-IN"/>
        </w:rPr>
        <w:t>(</w:t>
      </w:r>
      <w:proofErr w:type="spellStart"/>
      <w:proofErr w:type="gramEnd"/>
      <w:r w:rsidRPr="007235D3">
        <w:rPr>
          <w:rFonts w:ascii="Courier New" w:eastAsia="Times New Roman" w:hAnsi="Courier New" w:cs="Courier New"/>
          <w:sz w:val="20"/>
          <w:szCs w:val="20"/>
          <w:lang w:eastAsia="en-IN"/>
        </w:rPr>
        <w:t>X_train</w:t>
      </w:r>
      <w:proofErr w:type="spellEnd"/>
      <w:r w:rsidRPr="007235D3">
        <w:rPr>
          <w:rFonts w:ascii="Courier New" w:eastAsia="Times New Roman" w:hAnsi="Courier New" w:cs="Courier New"/>
          <w:sz w:val="20"/>
          <w:szCs w:val="20"/>
          <w:lang w:eastAsia="en-IN"/>
        </w:rPr>
        <w:t xml:space="preserve">, </w:t>
      </w:r>
      <w:proofErr w:type="spellStart"/>
      <w:r w:rsidRPr="007235D3">
        <w:rPr>
          <w:rFonts w:ascii="Courier New" w:eastAsia="Times New Roman" w:hAnsi="Courier New" w:cs="Courier New"/>
          <w:sz w:val="20"/>
          <w:szCs w:val="20"/>
          <w:lang w:eastAsia="en-IN"/>
        </w:rPr>
        <w:t>y_train</w:t>
      </w:r>
      <w:proofErr w:type="spellEnd"/>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35D3">
        <w:rPr>
          <w:rFonts w:ascii="Courier New" w:eastAsia="Times New Roman" w:hAnsi="Courier New" w:cs="Courier New"/>
          <w:sz w:val="20"/>
          <w:szCs w:val="20"/>
          <w:lang w:eastAsia="en-IN"/>
        </w:rPr>
        <w:t>linear_predictions</w:t>
      </w:r>
      <w:proofErr w:type="spellEnd"/>
      <w:r w:rsidRPr="007235D3">
        <w:rPr>
          <w:rFonts w:ascii="Courier New" w:eastAsia="Times New Roman" w:hAnsi="Courier New" w:cs="Courier New"/>
          <w:sz w:val="20"/>
          <w:szCs w:val="20"/>
          <w:lang w:eastAsia="en-IN"/>
        </w:rPr>
        <w:t xml:space="preserve"> = </w:t>
      </w:r>
      <w:proofErr w:type="spellStart"/>
      <w:r w:rsidRPr="007235D3">
        <w:rPr>
          <w:rFonts w:ascii="Courier New" w:eastAsia="Times New Roman" w:hAnsi="Courier New" w:cs="Courier New"/>
          <w:sz w:val="20"/>
          <w:szCs w:val="20"/>
          <w:lang w:eastAsia="en-IN"/>
        </w:rPr>
        <w:t>linear_</w:t>
      </w:r>
      <w:proofErr w:type="gramStart"/>
      <w:r w:rsidRPr="007235D3">
        <w:rPr>
          <w:rFonts w:ascii="Courier New" w:eastAsia="Times New Roman" w:hAnsi="Courier New" w:cs="Courier New"/>
          <w:sz w:val="20"/>
          <w:szCs w:val="20"/>
          <w:lang w:eastAsia="en-IN"/>
        </w:rPr>
        <w:t>model.predict</w:t>
      </w:r>
      <w:proofErr w:type="spellEnd"/>
      <w:r w:rsidRPr="007235D3">
        <w:rPr>
          <w:rFonts w:ascii="Courier New" w:eastAsia="Times New Roman" w:hAnsi="Courier New" w:cs="Courier New"/>
          <w:sz w:val="20"/>
          <w:szCs w:val="20"/>
          <w:lang w:eastAsia="en-IN"/>
        </w:rPr>
        <w:t>(</w:t>
      </w:r>
      <w:proofErr w:type="spellStart"/>
      <w:proofErr w:type="gramEnd"/>
      <w:r w:rsidRPr="007235D3">
        <w:rPr>
          <w:rFonts w:ascii="Courier New" w:eastAsia="Times New Roman" w:hAnsi="Courier New" w:cs="Courier New"/>
          <w:sz w:val="20"/>
          <w:szCs w:val="20"/>
          <w:lang w:eastAsia="en-IN"/>
        </w:rPr>
        <w:t>X_test</w:t>
      </w:r>
      <w:proofErr w:type="spellEnd"/>
      <w:r w:rsidRPr="007235D3">
        <w:rPr>
          <w:rFonts w:ascii="Courier New" w:eastAsia="Times New Roman" w:hAnsi="Courier New" w:cs="Courier New"/>
          <w:sz w:val="20"/>
          <w:szCs w:val="20"/>
          <w:lang w:eastAsia="en-IN"/>
        </w:rPr>
        <w:t>)</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7.2 Random Forest Regression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Random Forest Regression combines predictions from multiple decision trees. It can model nonlinear relationships and interactions between variables without requiring a linear relationship between each input feature and the target.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Random Forest was selected as a comparison model to determine whether a more flexible algorithm could improve delivery-time prediction.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GridSearchCV</w:t>
      </w:r>
      <w:proofErr w:type="spellEnd"/>
      <w:r w:rsidRPr="007235D3">
        <w:rPr>
          <w:rFonts w:ascii="Times New Roman" w:eastAsia="Times New Roman" w:hAnsi="Times New Roman" w:cs="Times New Roman"/>
          <w:sz w:val="24"/>
          <w:szCs w:val="24"/>
          <w:lang w:eastAsia="en-IN"/>
        </w:rPr>
        <w:t xml:space="preserve"> evaluated the following </w:t>
      </w:r>
      <w:proofErr w:type="spellStart"/>
      <w:r w:rsidRPr="007235D3">
        <w:rPr>
          <w:rFonts w:ascii="Times New Roman" w:eastAsia="Times New Roman" w:hAnsi="Times New Roman" w:cs="Times New Roman"/>
          <w:sz w:val="24"/>
          <w:szCs w:val="24"/>
          <w:lang w:eastAsia="en-IN"/>
        </w:rPr>
        <w:t>hyperparameter</w:t>
      </w:r>
      <w:proofErr w:type="spellEnd"/>
      <w:r w:rsidRPr="007235D3">
        <w:rPr>
          <w:rFonts w:ascii="Times New Roman" w:eastAsia="Times New Roman" w:hAnsi="Times New Roman" w:cs="Times New Roman"/>
          <w:sz w:val="24"/>
          <w:szCs w:val="24"/>
          <w:lang w:eastAsia="en-IN"/>
        </w:rPr>
        <w:t xml:space="preserve"> combinations:</w:t>
      </w:r>
    </w:p>
    <w:p w:rsidR="007235D3" w:rsidRPr="007235D3" w:rsidRDefault="007235D3" w:rsidP="007235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Number of trees: 100 and 200.</w:t>
      </w:r>
    </w:p>
    <w:p w:rsidR="007235D3" w:rsidRPr="007235D3" w:rsidRDefault="007235D3" w:rsidP="007235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Maximum tree depth: unrestricted and 10.</w:t>
      </w:r>
    </w:p>
    <w:p w:rsidR="007235D3" w:rsidRPr="007235D3" w:rsidRDefault="007235D3" w:rsidP="007235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Minimum samples per leaf: 1 and 2.</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best configuration identified by the search was:</w:t>
      </w:r>
    </w:p>
    <w:p w:rsidR="007235D3" w:rsidRPr="007235D3" w:rsidRDefault="007235D3" w:rsidP="007235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Number of trees: 100.</w:t>
      </w:r>
    </w:p>
    <w:p w:rsidR="007235D3" w:rsidRPr="007235D3" w:rsidRDefault="007235D3" w:rsidP="007235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Maximum depth: unrestricted.</w:t>
      </w:r>
    </w:p>
    <w:p w:rsidR="007235D3" w:rsidRPr="007235D3" w:rsidRDefault="007235D3" w:rsidP="007235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Minimum samples per leaf: 2.</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The best cross-validation MAE reported by </w:t>
      </w:r>
      <w:proofErr w:type="spellStart"/>
      <w:r w:rsidRPr="007235D3">
        <w:rPr>
          <w:rFonts w:ascii="Times New Roman" w:eastAsia="Times New Roman" w:hAnsi="Times New Roman" w:cs="Times New Roman"/>
          <w:sz w:val="24"/>
          <w:szCs w:val="24"/>
          <w:lang w:eastAsia="en-IN"/>
        </w:rPr>
        <w:t>GridSearchCV</w:t>
      </w:r>
      <w:proofErr w:type="spellEnd"/>
      <w:r w:rsidRPr="007235D3">
        <w:rPr>
          <w:rFonts w:ascii="Times New Roman" w:eastAsia="Times New Roman" w:hAnsi="Times New Roman" w:cs="Times New Roman"/>
          <w:sz w:val="24"/>
          <w:szCs w:val="24"/>
          <w:lang w:eastAsia="en-IN"/>
        </w:rPr>
        <w:t xml:space="preserve"> was 7.743 minutes.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model was implemented as follows:</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35D3">
        <w:rPr>
          <w:rFonts w:ascii="Courier New" w:eastAsia="Times New Roman" w:hAnsi="Courier New" w:cs="Courier New"/>
          <w:sz w:val="20"/>
          <w:szCs w:val="20"/>
          <w:lang w:eastAsia="en-IN"/>
        </w:rPr>
        <w:lastRenderedPageBreak/>
        <w:t>rf_pipeline</w:t>
      </w:r>
      <w:proofErr w:type="spellEnd"/>
      <w:r w:rsidRPr="007235D3">
        <w:rPr>
          <w:rFonts w:ascii="Courier New" w:eastAsia="Times New Roman" w:hAnsi="Courier New" w:cs="Courier New"/>
          <w:sz w:val="20"/>
          <w:szCs w:val="20"/>
          <w:lang w:eastAsia="en-IN"/>
        </w:rPr>
        <w:t xml:space="preserve"> = </w:t>
      </w:r>
      <w:proofErr w:type="gramStart"/>
      <w:r w:rsidRPr="007235D3">
        <w:rPr>
          <w:rFonts w:ascii="Courier New" w:eastAsia="Times New Roman" w:hAnsi="Courier New" w:cs="Courier New"/>
          <w:sz w:val="20"/>
          <w:szCs w:val="20"/>
          <w:lang w:eastAsia="en-IN"/>
        </w:rPr>
        <w:t>Pipeline([</w:t>
      </w:r>
      <w:proofErr w:type="gramEnd"/>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spellStart"/>
      <w:proofErr w:type="gramStart"/>
      <w:r w:rsidRPr="007235D3">
        <w:rPr>
          <w:rFonts w:ascii="Courier New" w:eastAsia="Times New Roman" w:hAnsi="Courier New" w:cs="Courier New"/>
          <w:sz w:val="20"/>
          <w:szCs w:val="20"/>
          <w:lang w:eastAsia="en-IN"/>
        </w:rPr>
        <w:t>preprocessor</w:t>
      </w:r>
      <w:proofErr w:type="spellEnd"/>
      <w:proofErr w:type="gramEnd"/>
      <w:r w:rsidRPr="007235D3">
        <w:rPr>
          <w:rFonts w:ascii="Courier New" w:eastAsia="Times New Roman" w:hAnsi="Courier New" w:cs="Courier New"/>
          <w:sz w:val="20"/>
          <w:szCs w:val="20"/>
          <w:lang w:eastAsia="en-IN"/>
        </w:rPr>
        <w:t xml:space="preserve">", </w:t>
      </w:r>
      <w:proofErr w:type="spellStart"/>
      <w:r w:rsidRPr="007235D3">
        <w:rPr>
          <w:rFonts w:ascii="Courier New" w:eastAsia="Times New Roman" w:hAnsi="Courier New" w:cs="Courier New"/>
          <w:sz w:val="20"/>
          <w:szCs w:val="20"/>
          <w:lang w:eastAsia="en-IN"/>
        </w:rPr>
        <w:t>preprocessor</w:t>
      </w:r>
      <w:proofErr w:type="spellEnd"/>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("model", </w:t>
      </w:r>
      <w:proofErr w:type="spellStart"/>
      <w:proofErr w:type="gramStart"/>
      <w:r w:rsidRPr="007235D3">
        <w:rPr>
          <w:rFonts w:ascii="Courier New" w:eastAsia="Times New Roman" w:hAnsi="Courier New" w:cs="Courier New"/>
          <w:sz w:val="20"/>
          <w:szCs w:val="20"/>
          <w:lang w:eastAsia="en-IN"/>
        </w:rPr>
        <w:t>RandomForestRegressor</w:t>
      </w:r>
      <w:proofErr w:type="spellEnd"/>
      <w:r w:rsidRPr="007235D3">
        <w:rPr>
          <w:rFonts w:ascii="Courier New" w:eastAsia="Times New Roman" w:hAnsi="Courier New" w:cs="Courier New"/>
          <w:sz w:val="20"/>
          <w:szCs w:val="20"/>
          <w:lang w:eastAsia="en-IN"/>
        </w:rPr>
        <w:t>(</w:t>
      </w:r>
      <w:proofErr w:type="gramEnd"/>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spellStart"/>
      <w:r w:rsidRPr="007235D3">
        <w:rPr>
          <w:rFonts w:ascii="Courier New" w:eastAsia="Times New Roman" w:hAnsi="Courier New" w:cs="Courier New"/>
          <w:sz w:val="20"/>
          <w:szCs w:val="20"/>
          <w:lang w:eastAsia="en-IN"/>
        </w:rPr>
        <w:t>random_state</w:t>
      </w:r>
      <w:proofErr w:type="spellEnd"/>
      <w:r w:rsidRPr="007235D3">
        <w:rPr>
          <w:rFonts w:ascii="Courier New" w:eastAsia="Times New Roman" w:hAnsi="Courier New" w:cs="Courier New"/>
          <w:sz w:val="20"/>
          <w:szCs w:val="20"/>
          <w:lang w:eastAsia="en-IN"/>
        </w:rPr>
        <w:t>=42,</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spellStart"/>
      <w:r w:rsidRPr="007235D3">
        <w:rPr>
          <w:rFonts w:ascii="Courier New" w:eastAsia="Times New Roman" w:hAnsi="Courier New" w:cs="Courier New"/>
          <w:sz w:val="20"/>
          <w:szCs w:val="20"/>
          <w:lang w:eastAsia="en-IN"/>
        </w:rPr>
        <w:t>n_jobs</w:t>
      </w:r>
      <w:proofErr w:type="spellEnd"/>
      <w:r w:rsidRPr="007235D3">
        <w:rPr>
          <w:rFonts w:ascii="Courier New" w:eastAsia="Times New Roman" w:hAnsi="Courier New" w:cs="Courier New"/>
          <w:sz w:val="20"/>
          <w:szCs w:val="20"/>
          <w:lang w:eastAsia="en-IN"/>
        </w:rPr>
        <w:t>=1</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35D3">
        <w:rPr>
          <w:rFonts w:ascii="Courier New" w:eastAsia="Times New Roman" w:hAnsi="Courier New" w:cs="Courier New"/>
          <w:sz w:val="20"/>
          <w:szCs w:val="20"/>
          <w:lang w:eastAsia="en-IN"/>
        </w:rPr>
        <w:t>grid_search</w:t>
      </w:r>
      <w:proofErr w:type="spellEnd"/>
      <w:r w:rsidRPr="007235D3">
        <w:rPr>
          <w:rFonts w:ascii="Courier New" w:eastAsia="Times New Roman" w:hAnsi="Courier New" w:cs="Courier New"/>
          <w:sz w:val="20"/>
          <w:szCs w:val="20"/>
          <w:lang w:eastAsia="en-IN"/>
        </w:rPr>
        <w:t xml:space="preserve"> = </w:t>
      </w:r>
      <w:proofErr w:type="spellStart"/>
      <w:proofErr w:type="gramStart"/>
      <w:r w:rsidRPr="007235D3">
        <w:rPr>
          <w:rFonts w:ascii="Courier New" w:eastAsia="Times New Roman" w:hAnsi="Courier New" w:cs="Courier New"/>
          <w:sz w:val="20"/>
          <w:szCs w:val="20"/>
          <w:lang w:eastAsia="en-IN"/>
        </w:rPr>
        <w:t>GridSearchCV</w:t>
      </w:r>
      <w:proofErr w:type="spellEnd"/>
      <w:r w:rsidRPr="007235D3">
        <w:rPr>
          <w:rFonts w:ascii="Courier New" w:eastAsia="Times New Roman" w:hAnsi="Courier New" w:cs="Courier New"/>
          <w:sz w:val="20"/>
          <w:szCs w:val="20"/>
          <w:lang w:eastAsia="en-IN"/>
        </w:rPr>
        <w:t>(</w:t>
      </w:r>
      <w:proofErr w:type="gramEnd"/>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gramStart"/>
      <w:r w:rsidRPr="007235D3">
        <w:rPr>
          <w:rFonts w:ascii="Courier New" w:eastAsia="Times New Roman" w:hAnsi="Courier New" w:cs="Courier New"/>
          <w:sz w:val="20"/>
          <w:szCs w:val="20"/>
          <w:lang w:eastAsia="en-IN"/>
        </w:rPr>
        <w:t>estimator=</w:t>
      </w:r>
      <w:proofErr w:type="spellStart"/>
      <w:proofErr w:type="gramEnd"/>
      <w:r w:rsidRPr="007235D3">
        <w:rPr>
          <w:rFonts w:ascii="Courier New" w:eastAsia="Times New Roman" w:hAnsi="Courier New" w:cs="Courier New"/>
          <w:sz w:val="20"/>
          <w:szCs w:val="20"/>
          <w:lang w:eastAsia="en-IN"/>
        </w:rPr>
        <w:t>rf_pipeline</w:t>
      </w:r>
      <w:proofErr w:type="spellEnd"/>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spellStart"/>
      <w:r w:rsidRPr="007235D3">
        <w:rPr>
          <w:rFonts w:ascii="Courier New" w:eastAsia="Times New Roman" w:hAnsi="Courier New" w:cs="Courier New"/>
          <w:sz w:val="20"/>
          <w:szCs w:val="20"/>
          <w:lang w:eastAsia="en-IN"/>
        </w:rPr>
        <w:t>param_grid</w:t>
      </w:r>
      <w:proofErr w:type="spellEnd"/>
      <w:r w:rsidRPr="007235D3">
        <w:rPr>
          <w:rFonts w:ascii="Courier New" w:eastAsia="Times New Roman" w:hAnsi="Courier New" w:cs="Courier New"/>
          <w:sz w:val="20"/>
          <w:szCs w:val="20"/>
          <w:lang w:eastAsia="en-IN"/>
        </w:rPr>
        <w:t>=</w:t>
      </w:r>
      <w:proofErr w:type="spellStart"/>
      <w:r w:rsidRPr="007235D3">
        <w:rPr>
          <w:rFonts w:ascii="Courier New" w:eastAsia="Times New Roman" w:hAnsi="Courier New" w:cs="Courier New"/>
          <w:sz w:val="20"/>
          <w:szCs w:val="20"/>
          <w:lang w:eastAsia="en-IN"/>
        </w:rPr>
        <w:t>parameter_grid</w:t>
      </w:r>
      <w:proofErr w:type="spellEnd"/>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gramStart"/>
      <w:r w:rsidRPr="007235D3">
        <w:rPr>
          <w:rFonts w:ascii="Courier New" w:eastAsia="Times New Roman" w:hAnsi="Courier New" w:cs="Courier New"/>
          <w:sz w:val="20"/>
          <w:szCs w:val="20"/>
          <w:lang w:eastAsia="en-IN"/>
        </w:rPr>
        <w:t>scoring</w:t>
      </w:r>
      <w:proofErr w:type="gramEnd"/>
      <w:r w:rsidRPr="007235D3">
        <w:rPr>
          <w:rFonts w:ascii="Courier New" w:eastAsia="Times New Roman" w:hAnsi="Courier New" w:cs="Courier New"/>
          <w:sz w:val="20"/>
          <w:szCs w:val="20"/>
          <w:lang w:eastAsia="en-IN"/>
        </w:rPr>
        <w:t>="</w:t>
      </w:r>
      <w:proofErr w:type="spellStart"/>
      <w:r w:rsidRPr="007235D3">
        <w:rPr>
          <w:rFonts w:ascii="Courier New" w:eastAsia="Times New Roman" w:hAnsi="Courier New" w:cs="Courier New"/>
          <w:sz w:val="20"/>
          <w:szCs w:val="20"/>
          <w:lang w:eastAsia="en-IN"/>
        </w:rPr>
        <w:t>neg_mean_absolute_error</w:t>
      </w:r>
      <w:proofErr w:type="spellEnd"/>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gramStart"/>
      <w:r w:rsidRPr="007235D3">
        <w:rPr>
          <w:rFonts w:ascii="Courier New" w:eastAsia="Times New Roman" w:hAnsi="Courier New" w:cs="Courier New"/>
          <w:sz w:val="20"/>
          <w:szCs w:val="20"/>
          <w:lang w:eastAsia="en-IN"/>
        </w:rPr>
        <w:t>cv=</w:t>
      </w:r>
      <w:proofErr w:type="gramEnd"/>
      <w:r w:rsidRPr="007235D3">
        <w:rPr>
          <w:rFonts w:ascii="Courier New" w:eastAsia="Times New Roman" w:hAnsi="Courier New" w:cs="Courier New"/>
          <w:sz w:val="20"/>
          <w:szCs w:val="20"/>
          <w:lang w:eastAsia="en-IN"/>
        </w:rPr>
        <w:t>cv,</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spellStart"/>
      <w:r w:rsidRPr="007235D3">
        <w:rPr>
          <w:rFonts w:ascii="Courier New" w:eastAsia="Times New Roman" w:hAnsi="Courier New" w:cs="Courier New"/>
          <w:sz w:val="20"/>
          <w:szCs w:val="20"/>
          <w:lang w:eastAsia="en-IN"/>
        </w:rPr>
        <w:t>n_jobs</w:t>
      </w:r>
      <w:proofErr w:type="spellEnd"/>
      <w:r w:rsidRPr="007235D3">
        <w:rPr>
          <w:rFonts w:ascii="Courier New" w:eastAsia="Times New Roman" w:hAnsi="Courier New" w:cs="Courier New"/>
          <w:sz w:val="20"/>
          <w:szCs w:val="20"/>
          <w:lang w:eastAsia="en-IN"/>
        </w:rPr>
        <w:t>=-1,</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 xml:space="preserve">    </w:t>
      </w:r>
      <w:proofErr w:type="gramStart"/>
      <w:r w:rsidRPr="007235D3">
        <w:rPr>
          <w:rFonts w:ascii="Courier New" w:eastAsia="Times New Roman" w:hAnsi="Courier New" w:cs="Courier New"/>
          <w:sz w:val="20"/>
          <w:szCs w:val="20"/>
          <w:lang w:eastAsia="en-IN"/>
        </w:rPr>
        <w:t>refit=</w:t>
      </w:r>
      <w:proofErr w:type="gramEnd"/>
      <w:r w:rsidRPr="007235D3">
        <w:rPr>
          <w:rFonts w:ascii="Courier New" w:eastAsia="Times New Roman" w:hAnsi="Courier New" w:cs="Courier New"/>
          <w:sz w:val="20"/>
          <w:szCs w:val="20"/>
          <w:lang w:eastAsia="en-IN"/>
        </w:rPr>
        <w:t>True</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35D3">
        <w:rPr>
          <w:rFonts w:ascii="Courier New" w:eastAsia="Times New Roman" w:hAnsi="Courier New" w:cs="Courier New"/>
          <w:sz w:val="20"/>
          <w:szCs w:val="20"/>
          <w:lang w:eastAsia="en-IN"/>
        </w:rPr>
        <w:t>grid_</w:t>
      </w:r>
      <w:proofErr w:type="gramStart"/>
      <w:r w:rsidRPr="007235D3">
        <w:rPr>
          <w:rFonts w:ascii="Courier New" w:eastAsia="Times New Roman" w:hAnsi="Courier New" w:cs="Courier New"/>
          <w:sz w:val="20"/>
          <w:szCs w:val="20"/>
          <w:lang w:eastAsia="en-IN"/>
        </w:rPr>
        <w:t>search.fit</w:t>
      </w:r>
      <w:proofErr w:type="spellEnd"/>
      <w:r w:rsidRPr="007235D3">
        <w:rPr>
          <w:rFonts w:ascii="Courier New" w:eastAsia="Times New Roman" w:hAnsi="Courier New" w:cs="Courier New"/>
          <w:sz w:val="20"/>
          <w:szCs w:val="20"/>
          <w:lang w:eastAsia="en-IN"/>
        </w:rPr>
        <w:t>(</w:t>
      </w:r>
      <w:proofErr w:type="spellStart"/>
      <w:proofErr w:type="gramEnd"/>
      <w:r w:rsidRPr="007235D3">
        <w:rPr>
          <w:rFonts w:ascii="Courier New" w:eastAsia="Times New Roman" w:hAnsi="Courier New" w:cs="Courier New"/>
          <w:sz w:val="20"/>
          <w:szCs w:val="20"/>
          <w:lang w:eastAsia="en-IN"/>
        </w:rPr>
        <w:t>X_train</w:t>
      </w:r>
      <w:proofErr w:type="spellEnd"/>
      <w:r w:rsidRPr="007235D3">
        <w:rPr>
          <w:rFonts w:ascii="Courier New" w:eastAsia="Times New Roman" w:hAnsi="Courier New" w:cs="Courier New"/>
          <w:sz w:val="20"/>
          <w:szCs w:val="20"/>
          <w:lang w:eastAsia="en-IN"/>
        </w:rPr>
        <w:t xml:space="preserve">, </w:t>
      </w:r>
      <w:proofErr w:type="spellStart"/>
      <w:r w:rsidRPr="007235D3">
        <w:rPr>
          <w:rFonts w:ascii="Courier New" w:eastAsia="Times New Roman" w:hAnsi="Courier New" w:cs="Courier New"/>
          <w:sz w:val="20"/>
          <w:szCs w:val="20"/>
          <w:lang w:eastAsia="en-IN"/>
        </w:rPr>
        <w:t>y_train</w:t>
      </w:r>
      <w:proofErr w:type="spellEnd"/>
      <w:r w:rsidRPr="007235D3">
        <w:rPr>
          <w:rFonts w:ascii="Courier New" w:eastAsia="Times New Roman" w:hAnsi="Courier New" w:cs="Courier New"/>
          <w:sz w:val="20"/>
          <w:szCs w:val="20"/>
          <w:lang w:eastAsia="en-IN"/>
        </w:rPr>
        <w:t>)</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35D3">
        <w:rPr>
          <w:rFonts w:ascii="Courier New" w:eastAsia="Times New Roman" w:hAnsi="Courier New" w:cs="Courier New"/>
          <w:sz w:val="20"/>
          <w:szCs w:val="20"/>
          <w:lang w:eastAsia="en-IN"/>
        </w:rPr>
        <w:t>best_rf_model</w:t>
      </w:r>
      <w:proofErr w:type="spellEnd"/>
      <w:r w:rsidRPr="007235D3">
        <w:rPr>
          <w:rFonts w:ascii="Courier New" w:eastAsia="Times New Roman" w:hAnsi="Courier New" w:cs="Courier New"/>
          <w:sz w:val="20"/>
          <w:szCs w:val="20"/>
          <w:lang w:eastAsia="en-IN"/>
        </w:rPr>
        <w:t xml:space="preserve"> = </w:t>
      </w:r>
      <w:proofErr w:type="spellStart"/>
      <w:r w:rsidRPr="007235D3">
        <w:rPr>
          <w:rFonts w:ascii="Courier New" w:eastAsia="Times New Roman" w:hAnsi="Courier New" w:cs="Courier New"/>
          <w:sz w:val="20"/>
          <w:szCs w:val="20"/>
          <w:lang w:eastAsia="en-IN"/>
        </w:rPr>
        <w:t>grid_search.best_estimator</w:t>
      </w:r>
      <w:proofErr w:type="spellEnd"/>
      <w:r w:rsidRPr="007235D3">
        <w:rPr>
          <w:rFonts w:ascii="Courier New" w:eastAsia="Times New Roman" w:hAnsi="Courier New" w:cs="Courier New"/>
          <w:sz w:val="20"/>
          <w:szCs w:val="20"/>
          <w:lang w:eastAsia="en-IN"/>
        </w:rPr>
        <w:t>_</w:t>
      </w:r>
    </w:p>
    <w:p w:rsidR="007235D3" w:rsidRPr="007235D3" w:rsidRDefault="007235D3" w:rsidP="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235D3">
        <w:rPr>
          <w:rFonts w:ascii="Courier New" w:eastAsia="Times New Roman" w:hAnsi="Courier New" w:cs="Courier New"/>
          <w:sz w:val="20"/>
          <w:szCs w:val="20"/>
          <w:lang w:eastAsia="en-IN"/>
        </w:rPr>
        <w:t>rf_predictions</w:t>
      </w:r>
      <w:proofErr w:type="spellEnd"/>
      <w:r w:rsidRPr="007235D3">
        <w:rPr>
          <w:rFonts w:ascii="Courier New" w:eastAsia="Times New Roman" w:hAnsi="Courier New" w:cs="Courier New"/>
          <w:sz w:val="20"/>
          <w:szCs w:val="20"/>
          <w:lang w:eastAsia="en-IN"/>
        </w:rPr>
        <w:t xml:space="preserve"> = </w:t>
      </w:r>
      <w:proofErr w:type="spellStart"/>
      <w:r w:rsidRPr="007235D3">
        <w:rPr>
          <w:rFonts w:ascii="Courier New" w:eastAsia="Times New Roman" w:hAnsi="Courier New" w:cs="Courier New"/>
          <w:sz w:val="20"/>
          <w:szCs w:val="20"/>
          <w:lang w:eastAsia="en-IN"/>
        </w:rPr>
        <w:t>best_rf_</w:t>
      </w:r>
      <w:proofErr w:type="gramStart"/>
      <w:r w:rsidRPr="007235D3">
        <w:rPr>
          <w:rFonts w:ascii="Courier New" w:eastAsia="Times New Roman" w:hAnsi="Courier New" w:cs="Courier New"/>
          <w:sz w:val="20"/>
          <w:szCs w:val="20"/>
          <w:lang w:eastAsia="en-IN"/>
        </w:rPr>
        <w:t>model.predict</w:t>
      </w:r>
      <w:proofErr w:type="spellEnd"/>
      <w:r w:rsidRPr="007235D3">
        <w:rPr>
          <w:rFonts w:ascii="Courier New" w:eastAsia="Times New Roman" w:hAnsi="Courier New" w:cs="Courier New"/>
          <w:sz w:val="20"/>
          <w:szCs w:val="20"/>
          <w:lang w:eastAsia="en-IN"/>
        </w:rPr>
        <w:t>(</w:t>
      </w:r>
      <w:proofErr w:type="spellStart"/>
      <w:proofErr w:type="gramEnd"/>
      <w:r w:rsidRPr="007235D3">
        <w:rPr>
          <w:rFonts w:ascii="Courier New" w:eastAsia="Times New Roman" w:hAnsi="Courier New" w:cs="Courier New"/>
          <w:sz w:val="20"/>
          <w:szCs w:val="20"/>
          <w:lang w:eastAsia="en-IN"/>
        </w:rPr>
        <w:t>X_test</w:t>
      </w:r>
      <w:proofErr w:type="spellEnd"/>
      <w:r w:rsidRPr="007235D3">
        <w:rPr>
          <w:rFonts w:ascii="Courier New" w:eastAsia="Times New Roman" w:hAnsi="Courier New" w:cs="Courier New"/>
          <w:sz w:val="20"/>
          <w:szCs w:val="20"/>
          <w:lang w:eastAsia="en-IN"/>
        </w:rPr>
        <w:t>)</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8. Model Evaluation Metrics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Three metrics were used to evaluate the models.</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8.1 Mean Absolute Error</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MAE calculates the average absolute difference between actual and predicted delivery times. It is expressed in minutes and is straightforward to interpret.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A lower MAE indicates that predictions are closer to actual values on average.</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8.2 Root Mean Squared Error</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RMSE calculates the square root of the average squared prediction error. Because errors are squared, larger prediction errors receive greater weight.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A lower RMSE indicates smaller overall squared prediction errors.</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8.3 R-squared</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R-squared measures model performance relative to a baseline that predicts the mean target value, using the conventional coefficient-of-determination definition.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A value closer to 1 generally indicates that the model explains more variation in the target. R-squared should be interpreted alongside error metrics because it does not directly express the prediction error in minutes.</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9. Results and Model Comparison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lastRenderedPageBreak/>
        <w:t>The following results were obtained from the successful Python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1934"/>
        <w:gridCol w:w="1669"/>
      </w:tblGrid>
      <w:tr w:rsidR="007235D3" w:rsidRPr="007235D3" w:rsidTr="007235D3">
        <w:trPr>
          <w:tblHeade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b/>
                <w:bCs/>
                <w:sz w:val="24"/>
                <w:szCs w:val="24"/>
                <w:lang w:eastAsia="en-IN"/>
              </w:rPr>
            </w:pPr>
            <w:r w:rsidRPr="007235D3">
              <w:rPr>
                <w:rFonts w:ascii="Times New Roman" w:eastAsia="Times New Roman" w:hAnsi="Times New Roman" w:cs="Times New Roman"/>
                <w:b/>
                <w:bCs/>
                <w:sz w:val="24"/>
                <w:szCs w:val="24"/>
                <w:lang w:eastAsia="en-IN"/>
              </w:rPr>
              <w:t>Evaluation metric</w:t>
            </w:r>
          </w:p>
        </w:tc>
        <w:tc>
          <w:tcPr>
            <w:tcW w:w="0" w:type="auto"/>
            <w:vAlign w:val="center"/>
            <w:hideMark/>
          </w:tcPr>
          <w:p w:rsidR="007235D3" w:rsidRPr="007235D3" w:rsidRDefault="007235D3" w:rsidP="007235D3">
            <w:pPr>
              <w:spacing w:after="0" w:line="240" w:lineRule="auto"/>
              <w:jc w:val="center"/>
              <w:rPr>
                <w:rFonts w:ascii="Times New Roman" w:eastAsia="Times New Roman" w:hAnsi="Times New Roman" w:cs="Times New Roman"/>
                <w:b/>
                <w:bCs/>
                <w:sz w:val="24"/>
                <w:szCs w:val="24"/>
                <w:lang w:eastAsia="en-IN"/>
              </w:rPr>
            </w:pPr>
            <w:r w:rsidRPr="007235D3">
              <w:rPr>
                <w:rFonts w:ascii="Times New Roman" w:eastAsia="Times New Roman" w:hAnsi="Times New Roman" w:cs="Times New Roman"/>
                <w:b/>
                <w:bCs/>
                <w:sz w:val="24"/>
                <w:szCs w:val="24"/>
                <w:lang w:eastAsia="en-IN"/>
              </w:rPr>
              <w:t>Linear Regression</w:t>
            </w:r>
          </w:p>
        </w:tc>
        <w:tc>
          <w:tcPr>
            <w:tcW w:w="0" w:type="auto"/>
            <w:vAlign w:val="center"/>
            <w:hideMark/>
          </w:tcPr>
          <w:p w:rsidR="007235D3" w:rsidRPr="007235D3" w:rsidRDefault="007235D3" w:rsidP="007235D3">
            <w:pPr>
              <w:spacing w:after="0" w:line="240" w:lineRule="auto"/>
              <w:jc w:val="center"/>
              <w:rPr>
                <w:rFonts w:ascii="Times New Roman" w:eastAsia="Times New Roman" w:hAnsi="Times New Roman" w:cs="Times New Roman"/>
                <w:b/>
                <w:bCs/>
                <w:sz w:val="24"/>
                <w:szCs w:val="24"/>
                <w:lang w:eastAsia="en-IN"/>
              </w:rPr>
            </w:pPr>
            <w:r w:rsidRPr="007235D3">
              <w:rPr>
                <w:rFonts w:ascii="Times New Roman" w:eastAsia="Times New Roman" w:hAnsi="Times New Roman" w:cs="Times New Roman"/>
                <w:b/>
                <w:bCs/>
                <w:sz w:val="24"/>
                <w:szCs w:val="24"/>
                <w:lang w:eastAsia="en-IN"/>
              </w:rPr>
              <w:t>Random Forest</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Test MAE</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5.899 minutes</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6.706 minutes</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Test RMSE</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8.826 minutes</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9.625 minutes</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Test R-squared</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0.826</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0.793</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Mean cross-validation MAE</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6.783 minutes</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7.743 minutes</w:t>
            </w:r>
          </w:p>
        </w:tc>
      </w:tr>
    </w:tbl>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9.1 Interpretation of results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Linear Regression achieved a test MAE of 5.899 minutes. This means that the average absolute difference between its predictions and the actual delivery times was approximately 5.9 minutes on the 200 held-out test records.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Its test RMSE was 8.826 minutes, reflecting the influence of larger prediction errors.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R-squared score of 0.826 indicates that the model explained approximately 82.6% of the variation in delivery times on this test set under the evaluation used.</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Random Forest produced a test MAE of 6.706 minutes and a test RMSE of 9.625 minutes. Its R-squared score was 0.793.</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Linear Regression also produced a lower mean cross-validation MAE than Random Forest: 6.783 minutes compared with 7.743 minutes.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These results indicate that Linear Regression performed better than the tuned Random Forest model on the reported metrics for this dataset and evaluation split.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A more complex model does not necessarily perform better than a simpler model. In this case, the simpler baseline was more accurate, making it the preferred model for the current analysis.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Figure 1: Actual versus predicted delivery times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Insert </w:t>
      </w:r>
      <w:r w:rsidRPr="007235D3">
        <w:rPr>
          <w:rFonts w:ascii="Courier New" w:eastAsia="Times New Roman" w:hAnsi="Courier New" w:cs="Courier New"/>
          <w:sz w:val="20"/>
          <w:szCs w:val="20"/>
          <w:lang w:eastAsia="en-IN"/>
        </w:rPr>
        <w:t>01_actual_vs_predicted.png</w:t>
      </w:r>
      <w:r w:rsidRPr="007235D3">
        <w:rPr>
          <w:rFonts w:ascii="Times New Roman" w:eastAsia="Times New Roman" w:hAnsi="Times New Roman" w:cs="Times New Roman"/>
          <w:sz w:val="24"/>
          <w:szCs w:val="24"/>
          <w:lang w:eastAsia="en-IN"/>
        </w:rPr>
        <w:t xml:space="preserve"> from the </w:t>
      </w:r>
      <w:r w:rsidRPr="007235D3">
        <w:rPr>
          <w:rFonts w:ascii="Courier New" w:eastAsia="Times New Roman" w:hAnsi="Courier New" w:cs="Courier New"/>
          <w:sz w:val="20"/>
          <w:szCs w:val="20"/>
          <w:lang w:eastAsia="en-IN"/>
        </w:rPr>
        <w:t>week4_outputs/visualizations</w:t>
      </w:r>
      <w:r w:rsidRPr="007235D3">
        <w:rPr>
          <w:rFonts w:ascii="Times New Roman" w:eastAsia="Times New Roman" w:hAnsi="Times New Roman" w:cs="Times New Roman"/>
          <w:sz w:val="24"/>
          <w:szCs w:val="24"/>
          <w:lang w:eastAsia="en-IN"/>
        </w:rPr>
        <w:t xml:space="preserve"> folder.</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chart compares actual delivery times against predictions from the selected model. Points closer to the diagonal reference line indicate more accurate predictions.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Figure 2: Model MAE comparison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Insert </w:t>
      </w:r>
      <w:r w:rsidRPr="007235D3">
        <w:rPr>
          <w:rFonts w:ascii="Courier New" w:eastAsia="Times New Roman" w:hAnsi="Courier New" w:cs="Courier New"/>
          <w:sz w:val="20"/>
          <w:szCs w:val="20"/>
          <w:lang w:eastAsia="en-IN"/>
        </w:rPr>
        <w:t>02_model_comparison.png</w:t>
      </w:r>
      <w:r w:rsidRPr="007235D3">
        <w:rPr>
          <w:rFonts w:ascii="Times New Roman" w:eastAsia="Times New Roman" w:hAnsi="Times New Roman" w:cs="Times New Roman"/>
          <w:sz w:val="24"/>
          <w:szCs w:val="24"/>
          <w:lang w:eastAsia="en-IN"/>
        </w:rPr>
        <w:t xml:space="preserve"> from the </w:t>
      </w:r>
      <w:r w:rsidRPr="007235D3">
        <w:rPr>
          <w:rFonts w:ascii="Courier New" w:eastAsia="Times New Roman" w:hAnsi="Courier New" w:cs="Courier New"/>
          <w:sz w:val="20"/>
          <w:szCs w:val="20"/>
          <w:lang w:eastAsia="en-IN"/>
        </w:rPr>
        <w:t>week4_outputs/visualizations</w:t>
      </w:r>
      <w:r w:rsidRPr="007235D3">
        <w:rPr>
          <w:rFonts w:ascii="Times New Roman" w:eastAsia="Times New Roman" w:hAnsi="Times New Roman" w:cs="Times New Roman"/>
          <w:sz w:val="24"/>
          <w:szCs w:val="24"/>
          <w:lang w:eastAsia="en-IN"/>
        </w:rPr>
        <w:t xml:space="preserve"> folder.</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chart compares the test MAE of Linear Regression and Random Forest. The lower bar for Linear Regression demonstrates its lower average absolute prediction error.</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Figure 3: Prediction error distribution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lastRenderedPageBreak/>
        <w:t xml:space="preserve">Insert </w:t>
      </w:r>
      <w:r w:rsidRPr="007235D3">
        <w:rPr>
          <w:rFonts w:ascii="Courier New" w:eastAsia="Times New Roman" w:hAnsi="Courier New" w:cs="Courier New"/>
          <w:sz w:val="20"/>
          <w:szCs w:val="20"/>
          <w:lang w:eastAsia="en-IN"/>
        </w:rPr>
        <w:t>03_prediction_errors.png</w:t>
      </w:r>
      <w:r w:rsidRPr="007235D3">
        <w:rPr>
          <w:rFonts w:ascii="Times New Roman" w:eastAsia="Times New Roman" w:hAnsi="Times New Roman" w:cs="Times New Roman"/>
          <w:sz w:val="24"/>
          <w:szCs w:val="24"/>
          <w:lang w:eastAsia="en-IN"/>
        </w:rPr>
        <w:t xml:space="preserve"> from the </w:t>
      </w:r>
      <w:r w:rsidRPr="007235D3">
        <w:rPr>
          <w:rFonts w:ascii="Courier New" w:eastAsia="Times New Roman" w:hAnsi="Courier New" w:cs="Courier New"/>
          <w:sz w:val="20"/>
          <w:szCs w:val="20"/>
          <w:lang w:eastAsia="en-IN"/>
        </w:rPr>
        <w:t>week4_outputs/visualizations</w:t>
      </w:r>
      <w:r w:rsidRPr="007235D3">
        <w:rPr>
          <w:rFonts w:ascii="Times New Roman" w:eastAsia="Times New Roman" w:hAnsi="Times New Roman" w:cs="Times New Roman"/>
          <w:sz w:val="24"/>
          <w:szCs w:val="24"/>
          <w:lang w:eastAsia="en-IN"/>
        </w:rPr>
        <w:t xml:space="preserve"> folder.</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histogram shows the distribution of prediction errors, calculated as actual delivery time minus predicted delivery time. Positive errors indicate under prediction, while negative errors indicate over prediction.</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10. Feature Importance Analysis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Permutation importance was calculated to examine how much model performance changed when the values of individual input features were shuffled on the test set.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2602"/>
      </w:tblGrid>
      <w:tr w:rsidR="007235D3" w:rsidRPr="007235D3" w:rsidTr="007235D3">
        <w:trPr>
          <w:tblHeade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b/>
                <w:bCs/>
                <w:sz w:val="24"/>
                <w:szCs w:val="24"/>
                <w:lang w:eastAsia="en-IN"/>
              </w:rPr>
            </w:pPr>
            <w:r w:rsidRPr="007235D3">
              <w:rPr>
                <w:rFonts w:ascii="Times New Roman" w:eastAsia="Times New Roman" w:hAnsi="Times New Roman" w:cs="Times New Roman"/>
                <w:b/>
                <w:bCs/>
                <w:sz w:val="24"/>
                <w:szCs w:val="24"/>
                <w:lang w:eastAsia="en-IN"/>
              </w:rPr>
              <w:t>Feature</w:t>
            </w:r>
          </w:p>
        </w:tc>
        <w:tc>
          <w:tcPr>
            <w:tcW w:w="0" w:type="auto"/>
            <w:vAlign w:val="center"/>
            <w:hideMark/>
          </w:tcPr>
          <w:p w:rsidR="007235D3" w:rsidRPr="007235D3" w:rsidRDefault="007235D3" w:rsidP="007235D3">
            <w:pPr>
              <w:spacing w:after="0" w:line="240" w:lineRule="auto"/>
              <w:jc w:val="center"/>
              <w:rPr>
                <w:rFonts w:ascii="Times New Roman" w:eastAsia="Times New Roman" w:hAnsi="Times New Roman" w:cs="Times New Roman"/>
                <w:b/>
                <w:bCs/>
                <w:sz w:val="24"/>
                <w:szCs w:val="24"/>
                <w:lang w:eastAsia="en-IN"/>
              </w:rPr>
            </w:pPr>
            <w:r w:rsidRPr="007235D3">
              <w:rPr>
                <w:rFonts w:ascii="Times New Roman" w:eastAsia="Times New Roman" w:hAnsi="Times New Roman" w:cs="Times New Roman"/>
                <w:b/>
                <w:bCs/>
                <w:sz w:val="24"/>
                <w:szCs w:val="24"/>
                <w:lang w:eastAsia="en-IN"/>
              </w:rPr>
              <w:t>Permutation importance</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Distance_km</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15.003278</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Preparation_Time_min</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4.247550</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Traffic_Level</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2.058993</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Weather</w:t>
            </w:r>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1.422650</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Courier_Experience_yrs</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0.460395</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Vehicle_Type</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0.105363</w:t>
            </w:r>
          </w:p>
        </w:tc>
      </w:tr>
      <w:tr w:rsidR="007235D3" w:rsidRPr="007235D3" w:rsidTr="007235D3">
        <w:trPr>
          <w:tblCellSpacing w:w="15" w:type="dxa"/>
        </w:trPr>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proofErr w:type="spellStart"/>
            <w:r w:rsidRPr="007235D3">
              <w:rPr>
                <w:rFonts w:ascii="Times New Roman" w:eastAsia="Times New Roman" w:hAnsi="Times New Roman" w:cs="Times New Roman"/>
                <w:sz w:val="24"/>
                <w:szCs w:val="24"/>
                <w:lang w:eastAsia="en-IN"/>
              </w:rPr>
              <w:t>Time_of_Day</w:t>
            </w:r>
            <w:proofErr w:type="spellEnd"/>
          </w:p>
        </w:tc>
        <w:tc>
          <w:tcPr>
            <w:tcW w:w="0" w:type="auto"/>
            <w:vAlign w:val="center"/>
            <w:hideMark/>
          </w:tcPr>
          <w:p w:rsidR="007235D3" w:rsidRPr="007235D3" w:rsidRDefault="007235D3" w:rsidP="007235D3">
            <w:pPr>
              <w:spacing w:after="0"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-0.052415</w:t>
            </w:r>
          </w:p>
        </w:tc>
      </w:tr>
    </w:tbl>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10.1 Interpretation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Delivery distance had the largest measured permutation importance. Shuffling this feature substantially reduced the model's predictive performance, indicating that distance was particularly useful for predicting delivery time in this evaluation.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Preparation time was the second most important feature, followed by traffic level and weather.</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Courier experience and vehicle type had smaller measured importance values. Time of day had a slightly negative importance value, which can occur when shuffling a feature does not harm the model's performance and may even improve the score slightly due to sampling variation.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These results should not be interpreted as proof of causation. They indicate predictive usefulness under the evaluated model and dataset rather than the guaranteed impact of changing an operational variable.</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b/>
          <w:bCs/>
          <w:sz w:val="24"/>
          <w:szCs w:val="24"/>
          <w:lang w:eastAsia="en-IN"/>
        </w:rPr>
        <w:t>Figure 4: Feature importance</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Insert </w:t>
      </w:r>
      <w:r w:rsidRPr="007235D3">
        <w:rPr>
          <w:rFonts w:ascii="Courier New" w:eastAsia="Times New Roman" w:hAnsi="Courier New" w:cs="Courier New"/>
          <w:sz w:val="20"/>
          <w:szCs w:val="20"/>
          <w:lang w:eastAsia="en-IN"/>
        </w:rPr>
        <w:t>04_feature_importance.png</w:t>
      </w:r>
      <w:r w:rsidRPr="007235D3">
        <w:rPr>
          <w:rFonts w:ascii="Times New Roman" w:eastAsia="Times New Roman" w:hAnsi="Times New Roman" w:cs="Times New Roman"/>
          <w:sz w:val="24"/>
          <w:szCs w:val="24"/>
          <w:lang w:eastAsia="en-IN"/>
        </w:rPr>
        <w:t xml:space="preserve"> from the </w:t>
      </w:r>
      <w:r w:rsidRPr="007235D3">
        <w:rPr>
          <w:rFonts w:ascii="Courier New" w:eastAsia="Times New Roman" w:hAnsi="Courier New" w:cs="Courier New"/>
          <w:sz w:val="20"/>
          <w:szCs w:val="20"/>
          <w:lang w:eastAsia="en-IN"/>
        </w:rPr>
        <w:t>week4_outputs/visualizations</w:t>
      </w:r>
      <w:r w:rsidRPr="007235D3">
        <w:rPr>
          <w:rFonts w:ascii="Times New Roman" w:eastAsia="Times New Roman" w:hAnsi="Times New Roman" w:cs="Times New Roman"/>
          <w:sz w:val="24"/>
          <w:szCs w:val="24"/>
          <w:lang w:eastAsia="en-IN"/>
        </w:rPr>
        <w:t xml:space="preserve"> folder.</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chart visualizes the relative predictive usefulness of the input features based on permutation importance.</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lastRenderedPageBreak/>
        <w:t>11. Logistics Optimization Strategies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 xml:space="preserve">Predictive </w:t>
      </w:r>
      <w:proofErr w:type="spellStart"/>
      <w:r w:rsidRPr="007235D3">
        <w:rPr>
          <w:rFonts w:ascii="Times New Roman" w:eastAsia="Times New Roman" w:hAnsi="Times New Roman" w:cs="Times New Roman"/>
          <w:sz w:val="24"/>
          <w:szCs w:val="24"/>
          <w:lang w:eastAsia="en-IN"/>
        </w:rPr>
        <w:t>modeling</w:t>
      </w:r>
      <w:proofErr w:type="spellEnd"/>
      <w:r w:rsidRPr="007235D3">
        <w:rPr>
          <w:rFonts w:ascii="Times New Roman" w:eastAsia="Times New Roman" w:hAnsi="Times New Roman" w:cs="Times New Roman"/>
          <w:sz w:val="24"/>
          <w:szCs w:val="24"/>
          <w:lang w:eastAsia="en-IN"/>
        </w:rPr>
        <w:t xml:space="preserve"> becomes useful for logistics when its outputs support practical operational decisions. The following recommendations are proposed based on the model and the dataset variables.</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11.1 Delivery-priority monitoring</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Python script calculated the 75th percentile of predicted delivery time on the test set and used it as a review threshold.</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resulting threshold was 69.51 minutes. Orders with predicted delivery times at or above this value were flagged as "High - Review."</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A total of 50 orders were flagged for review among the 200 test records.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This is an illustrative decision-support rule. It identifies orders with relatively high predicted delivery times but does not establish that those orders will be late under a particular service-level agreement.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 an operational setting, the team could review flagged orders, verify their current status, and investigate whether preparation delays, traffic, or dispatch issues require intervention.</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11.2 Preparation-time improvement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Preparation time was the second most important feature in the permutation-importance results.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Restaurants could monitor preparation duration, investigate recurring delays, and improve coordination between kitchen completion and courier dispatch.</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A pilot study could compare preparation and handoff performance before and after process changes to determine whether the changes reduce total delivery time.</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11.3 Traffic-aware dispatch planning</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Traffic level contributed to the model's predictive performance. Delivery teams could use traffic information alongside predicted delivery time to identify potentially challenging orders.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Where reliable live traffic and route data are available, dispatchers could review alternative routes or adjust dispatch timing.</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current dataset does not contain detailed road networks or actual route alternatives, so this project does not claim to have computed optimal routes.</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11.4 Courier allocation and workload management</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lastRenderedPageBreak/>
        <w:t>Predicted delivery times could help supervisors identify orders that require closer monitoring and review courier workload.</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However, an effective courier-allocation system would also require courier locations, availability, capacity, order locations, and route travel times.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Those data are not included in the present model. Therefore, the proposed allocation strategy is a future application rather than a completed mathematical optimization solution.</w:t>
      </w:r>
    </w:p>
    <w:p w:rsidR="007235D3" w:rsidRPr="007235D3" w:rsidRDefault="007235D3" w:rsidP="007235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5D3">
        <w:rPr>
          <w:rFonts w:ascii="Times New Roman" w:eastAsia="Times New Roman" w:hAnsi="Times New Roman" w:cs="Times New Roman"/>
          <w:b/>
          <w:bCs/>
          <w:sz w:val="36"/>
          <w:szCs w:val="36"/>
          <w:lang w:eastAsia="en-IN"/>
        </w:rPr>
        <w:t>11.5 Model monitoring</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Delivery operations change over time because of weather, demand, traffic, and staffing conditions. The model should therefore be monitored using new delivery records.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Future evaluations should compare predicted delivery times with actual outcomes and check whether prediction errors increase over time. The model should be retrained only after appropriate validation.</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12. Limitations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Several limitations should be considered when interpreting the results.</w:t>
      </w:r>
    </w:p>
    <w:p w:rsidR="007235D3" w:rsidRPr="007235D3" w:rsidRDefault="007235D3" w:rsidP="00723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analysis uses a single dataset containing 1,000 records. The results may not generalize to all food delivery services, cities, or operating conditions.</w:t>
      </w:r>
    </w:p>
    <w:p w:rsidR="007235D3" w:rsidRPr="007235D3" w:rsidRDefault="007235D3" w:rsidP="00723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evaluation uses a random train-test split rather than a separate future-time test period. Performance on future orders may differ.</w:t>
      </w:r>
    </w:p>
    <w:p w:rsidR="007235D3" w:rsidRPr="007235D3" w:rsidRDefault="007235D3" w:rsidP="00723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current workflow selects the model based on test-set MAE after tuning Random Forest using training-data cross-validation. For a stricter final evaluation, model selection should be conducted using training and validation data, reserving the test set for one final assessment.</w:t>
      </w:r>
    </w:p>
    <w:p w:rsidR="007235D3" w:rsidRPr="007235D3" w:rsidRDefault="007235D3" w:rsidP="00723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dataset does not provide detailed geographical coordinates, road-network information, live traffic conditions, courier availability, or vehicle capacity. Consequently, full route optimization and courier assignment have not been implemented.</w:t>
      </w:r>
    </w:p>
    <w:p w:rsidR="007235D3" w:rsidRPr="007235D3" w:rsidRDefault="007235D3" w:rsidP="00723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Permutation importance measures predictive usefulness, not causal effects.</w:t>
      </w:r>
    </w:p>
    <w:p w:rsidR="007235D3" w:rsidRPr="007235D3" w:rsidRDefault="007235D3" w:rsidP="00723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delivery-priority threshold is based on a percentile of predicted delivery times rather than a verified business service-level target.</w:t>
      </w:r>
    </w:p>
    <w:p w:rsidR="007235D3" w:rsidRPr="007235D3" w:rsidRDefault="007235D3" w:rsidP="00723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model's predictions and recommendations have not been tested in a live delivery operation.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These limitations provide opportunities for further development and more rigorous validation.</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13. Future Improvements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The following enhancements could improve the project:</w:t>
      </w:r>
    </w:p>
    <w:p w:rsidR="007235D3" w:rsidRPr="007235D3" w:rsidRDefault="007235D3" w:rsidP="00723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lastRenderedPageBreak/>
        <w:t>Evaluate the model using a time-based split when reliable order timestamps are available.</w:t>
      </w:r>
    </w:p>
    <w:p w:rsidR="007235D3" w:rsidRPr="007235D3" w:rsidRDefault="007235D3" w:rsidP="00723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Compare additional models such as Gradient Boosting and other ensemble methods.</w:t>
      </w:r>
    </w:p>
    <w:p w:rsidR="007235D3" w:rsidRPr="007235D3" w:rsidRDefault="007235D3" w:rsidP="00723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Investigate prediction errors across different traffic, weather, and distance categories.</w:t>
      </w:r>
    </w:p>
    <w:p w:rsidR="007235D3" w:rsidRPr="007235D3" w:rsidRDefault="007235D3" w:rsidP="00723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Add actual traffic duration, route length, restaurant workload, and courier availability if suitable data become available.</w:t>
      </w:r>
    </w:p>
    <w:p w:rsidR="007235D3" w:rsidRPr="007235D3" w:rsidRDefault="007235D3" w:rsidP="00723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Establish an operational service-level target and evaluate the proportion of deliveries exceeding it.</w:t>
      </w:r>
    </w:p>
    <w:p w:rsidR="007235D3" w:rsidRPr="007235D3" w:rsidRDefault="007235D3" w:rsidP="00723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Test whether model-assisted dispatch decisions improve delivery performance in a controlled pilot.</w:t>
      </w:r>
    </w:p>
    <w:p w:rsidR="007235D3" w:rsidRPr="007235D3" w:rsidRDefault="007235D3" w:rsidP="00723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Develop a mathematical optimization model for courier assignment and route planning using appropriate geographical and capacity data.</w:t>
      </w:r>
    </w:p>
    <w:p w:rsidR="007235D3" w:rsidRPr="007235D3" w:rsidRDefault="007235D3" w:rsidP="00723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5D3">
        <w:rPr>
          <w:rFonts w:ascii="Times New Roman" w:eastAsia="Times New Roman" w:hAnsi="Times New Roman" w:cs="Times New Roman"/>
          <w:b/>
          <w:bCs/>
          <w:kern w:val="36"/>
          <w:sz w:val="48"/>
          <w:szCs w:val="48"/>
          <w:lang w:eastAsia="en-IN"/>
        </w:rPr>
        <w:t>14. Conclusion</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This project applied predictive modelling to a food delivery logistics dataset to estimate delivery time and investigate possible operational improvements.</w:t>
      </w:r>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r w:rsidRPr="007235D3">
        <w:rPr>
          <w:rFonts w:ascii="Times New Roman" w:eastAsia="Times New Roman" w:hAnsi="Times New Roman" w:cs="Times New Roman"/>
          <w:sz w:val="24"/>
          <w:szCs w:val="24"/>
          <w:lang w:eastAsia="en-IN"/>
        </w:rPr>
        <w:t>Linear Regression and Random Forest Regression were trained and compared using a consistent set of input features. Linear Regression achieved a test MAE of 5.899 minutes, an RMSE of 8.826 minutes, and an R-squared score of 0.826. Random Forest achieved a test MAE of 6.706 minutes, an RMSE of 9.625 minutes, and an R-squared score of 0.793.</w:t>
      </w:r>
    </w:p>
    <w:p w:rsidR="007235D3" w:rsidRPr="007235D3" w:rsidRDefault="007235D3" w:rsidP="007235D3">
      <w:pPr>
        <w:pStyle w:val="x12ofw9d"/>
        <w:shd w:val="clear" w:color="auto" w:fill="FCFCFC"/>
        <w:rPr>
          <w:rFonts w:ascii="Segoe UI" w:hAnsi="Segoe UI" w:cs="Segoe UI"/>
          <w:color w:val="0D0D0D"/>
        </w:rPr>
      </w:pPr>
      <w:r w:rsidRPr="007235D3">
        <w:t>The evaluation indicated that Linear Regression was the stronger model for</w:t>
      </w:r>
      <w:r>
        <w:t xml:space="preserve"> </w:t>
      </w:r>
      <w:r w:rsidRPr="007235D3">
        <w:rPr>
          <w:rFonts w:ascii="Segoe UI" w:hAnsi="Segoe UI" w:cs="Segoe UI"/>
          <w:color w:val="0D0D0D"/>
        </w:rPr>
        <w:t>the current dataset and split. Permutation importance identified delivery distance and preparation time as particularly useful predictive features.</w:t>
      </w:r>
    </w:p>
    <w:p w:rsidR="007235D3" w:rsidRPr="007235D3" w:rsidRDefault="007235D3" w:rsidP="007235D3">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The delivery-priority simulation demonstrated one way predicted times could support operational monitoring. Additional recommendations included investigating preparation delays, reviewing traffic-related risks, monitoring courier workload, and evaluating model performance on new data.</w:t>
      </w:r>
    </w:p>
    <w:p w:rsidR="007235D3" w:rsidRPr="007235D3" w:rsidRDefault="007235D3" w:rsidP="007235D3">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Although the project did not implement a full route optimization or courier-assignment algorithm, it established a foundation for using predictive analytics in logistics decision-making.</w:t>
      </w:r>
    </w:p>
    <w:p w:rsidR="007235D3" w:rsidRPr="007235D3" w:rsidRDefault="007235D3" w:rsidP="007235D3">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Overall, the project demonstrates how Python-based data preparation, supervised learning, model evaluation, and prediction-driven recommendations can contribute to more informed food delivery operations.</w:t>
      </w:r>
    </w:p>
    <w:p w:rsidR="007235D3" w:rsidRPr="007235D3" w:rsidRDefault="007235D3" w:rsidP="007235D3">
      <w:pPr>
        <w:shd w:val="clear" w:color="auto" w:fill="FCFCFC"/>
        <w:spacing w:before="100" w:beforeAutospacing="1" w:after="100" w:afterAutospacing="1" w:line="240" w:lineRule="auto"/>
        <w:outlineLvl w:val="0"/>
        <w:rPr>
          <w:rFonts w:ascii="Segoe UI" w:eastAsia="Times New Roman" w:hAnsi="Segoe UI" w:cs="Segoe UI"/>
          <w:b/>
          <w:bCs/>
          <w:color w:val="0D0D0D"/>
          <w:kern w:val="36"/>
          <w:sz w:val="48"/>
          <w:szCs w:val="48"/>
          <w:lang w:eastAsia="en-IN"/>
        </w:rPr>
      </w:pPr>
      <w:r w:rsidRPr="007235D3">
        <w:rPr>
          <w:rFonts w:ascii="Segoe UI" w:eastAsia="Times New Roman" w:hAnsi="Segoe UI" w:cs="Segoe UI"/>
          <w:b/>
          <w:bCs/>
          <w:color w:val="0D0D0D"/>
          <w:kern w:val="36"/>
          <w:sz w:val="48"/>
          <w:szCs w:val="48"/>
          <w:lang w:eastAsia="en-IN"/>
        </w:rPr>
        <w:t>15. Appendix A: Python Implementation</w:t>
      </w:r>
    </w:p>
    <w:p w:rsidR="007235D3" w:rsidRPr="007235D3" w:rsidRDefault="007235D3" w:rsidP="007235D3">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The complete implementation is provided in the separate Python script:</w:t>
      </w:r>
    </w:p>
    <w:p w:rsidR="007235D3" w:rsidRPr="007235D3" w:rsidRDefault="007235D3" w:rsidP="007235D3">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Courier New" w:eastAsia="Times New Roman" w:hAnsi="Courier New" w:cs="Courier New"/>
          <w:color w:val="0D0D0D"/>
          <w:sz w:val="20"/>
          <w:szCs w:val="20"/>
          <w:lang w:eastAsia="en-IN"/>
        </w:rPr>
        <w:lastRenderedPageBreak/>
        <w:t>week4_predictive_optimization.py</w:t>
      </w:r>
    </w:p>
    <w:p w:rsidR="007235D3" w:rsidRPr="007235D3" w:rsidRDefault="007235D3" w:rsidP="007235D3">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The script includes:</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Dataset loading and validation.</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 xml:space="preserve">Feature selection and </w:t>
      </w:r>
      <w:proofErr w:type="spellStart"/>
      <w:r w:rsidRPr="007235D3">
        <w:rPr>
          <w:rFonts w:ascii="Segoe UI" w:eastAsia="Times New Roman" w:hAnsi="Segoe UI" w:cs="Segoe UI"/>
          <w:color w:val="0D0D0D"/>
          <w:sz w:val="24"/>
          <w:szCs w:val="24"/>
          <w:lang w:eastAsia="en-IN"/>
        </w:rPr>
        <w:t>preprocessing</w:t>
      </w:r>
      <w:proofErr w:type="spellEnd"/>
      <w:r w:rsidRPr="007235D3">
        <w:rPr>
          <w:rFonts w:ascii="Segoe UI" w:eastAsia="Times New Roman" w:hAnsi="Segoe UI" w:cs="Segoe UI"/>
          <w:color w:val="0D0D0D"/>
          <w:sz w:val="24"/>
          <w:szCs w:val="24"/>
          <w:lang w:eastAsia="en-IN"/>
        </w:rPr>
        <w:t xml:space="preserve"> pipelines.</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Training and evaluation of Linear Regression.</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 xml:space="preserve">Random Forest training and </w:t>
      </w:r>
      <w:proofErr w:type="spellStart"/>
      <w:r w:rsidRPr="007235D3">
        <w:rPr>
          <w:rFonts w:ascii="Segoe UI" w:eastAsia="Times New Roman" w:hAnsi="Segoe UI" w:cs="Segoe UI"/>
          <w:color w:val="0D0D0D"/>
          <w:sz w:val="24"/>
          <w:szCs w:val="24"/>
          <w:lang w:eastAsia="en-IN"/>
        </w:rPr>
        <w:t>hyperparameter</w:t>
      </w:r>
      <w:proofErr w:type="spellEnd"/>
      <w:r w:rsidRPr="007235D3">
        <w:rPr>
          <w:rFonts w:ascii="Segoe UI" w:eastAsia="Times New Roman" w:hAnsi="Segoe UI" w:cs="Segoe UI"/>
          <w:color w:val="0D0D0D"/>
          <w:sz w:val="24"/>
          <w:szCs w:val="24"/>
          <w:lang w:eastAsia="en-IN"/>
        </w:rPr>
        <w:t xml:space="preserve"> tuning.</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Cross-validation and model comparison.</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MAE, RMSE, and R-squared calculation.</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Actual-versus-predicted and error-distribution visualizations.</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Permutation-importance analysis.</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Delivery-priority simulation.</w:t>
      </w:r>
    </w:p>
    <w:p w:rsidR="007235D3" w:rsidRPr="007235D3" w:rsidRDefault="007235D3" w:rsidP="007235D3">
      <w:pPr>
        <w:numPr>
          <w:ilvl w:val="0"/>
          <w:numId w:val="8"/>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Export of predictions, metrics, recommendations, and charts.</w:t>
      </w:r>
    </w:p>
    <w:p w:rsidR="007235D3" w:rsidRPr="007235D3" w:rsidRDefault="007235D3" w:rsidP="007235D3">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sidRPr="007235D3">
        <w:rPr>
          <w:rFonts w:ascii="Segoe UI" w:eastAsia="Times New Roman" w:hAnsi="Segoe UI" w:cs="Segoe UI"/>
          <w:color w:val="0D0D0D"/>
          <w:sz w:val="24"/>
          <w:szCs w:val="24"/>
          <w:lang w:eastAsia="en-IN"/>
        </w:rPr>
        <w:t xml:space="preserve">The generated output files are saved in the </w:t>
      </w:r>
      <w:r w:rsidRPr="007235D3">
        <w:rPr>
          <w:rFonts w:ascii="Courier New" w:eastAsia="Times New Roman" w:hAnsi="Courier New" w:cs="Courier New"/>
          <w:color w:val="0D0D0D"/>
          <w:sz w:val="20"/>
          <w:szCs w:val="20"/>
          <w:lang w:eastAsia="en-IN"/>
        </w:rPr>
        <w:t>week4_outputs</w:t>
      </w:r>
      <w:r w:rsidRPr="007235D3">
        <w:rPr>
          <w:rFonts w:ascii="Segoe UI" w:eastAsia="Times New Roman" w:hAnsi="Segoe UI" w:cs="Segoe UI"/>
          <w:color w:val="0D0D0D"/>
          <w:sz w:val="24"/>
          <w:szCs w:val="24"/>
          <w:lang w:eastAsia="en-IN"/>
        </w:rPr>
        <w:t xml:space="preserve"> directory.</w:t>
      </w:r>
    </w:p>
    <w:p w:rsidR="007235D3" w:rsidRPr="007235D3" w:rsidRDefault="007235D3" w:rsidP="007235D3">
      <w:pPr>
        <w:shd w:val="clear" w:color="auto" w:fill="FCFCFC"/>
        <w:spacing w:before="100" w:beforeAutospacing="1" w:after="100" w:afterAutospacing="1" w:line="240" w:lineRule="auto"/>
        <w:outlineLvl w:val="0"/>
        <w:rPr>
          <w:rFonts w:ascii="Segoe UI" w:eastAsia="Times New Roman" w:hAnsi="Segoe UI" w:cs="Segoe UI"/>
          <w:b/>
          <w:bCs/>
          <w:color w:val="0D0D0D"/>
          <w:kern w:val="36"/>
          <w:sz w:val="48"/>
          <w:szCs w:val="48"/>
          <w:lang w:eastAsia="en-IN"/>
        </w:rPr>
      </w:pPr>
      <w:r w:rsidRPr="007235D3">
        <w:rPr>
          <w:rFonts w:ascii="Segoe UI" w:eastAsia="Times New Roman" w:hAnsi="Segoe UI" w:cs="Segoe UI"/>
          <w:b/>
          <w:bCs/>
          <w:color w:val="0D0D0D"/>
          <w:kern w:val="36"/>
          <w:sz w:val="48"/>
          <w:szCs w:val="48"/>
          <w:lang w:eastAsia="en-IN"/>
        </w:rPr>
        <w:t>16. References</w:t>
      </w:r>
    </w:p>
    <w:p w:rsidR="007235D3" w:rsidRPr="007235D3" w:rsidRDefault="007235D3" w:rsidP="007235D3">
      <w:pPr>
        <w:numPr>
          <w:ilvl w:val="0"/>
          <w:numId w:val="9"/>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proofErr w:type="spellStart"/>
      <w:r w:rsidRPr="007235D3">
        <w:rPr>
          <w:rFonts w:ascii="Segoe UI" w:eastAsia="Times New Roman" w:hAnsi="Segoe UI" w:cs="Segoe UI"/>
          <w:color w:val="0D0D0D"/>
          <w:sz w:val="24"/>
          <w:szCs w:val="24"/>
          <w:lang w:eastAsia="en-IN"/>
        </w:rPr>
        <w:t>Kaggle</w:t>
      </w:r>
      <w:proofErr w:type="spellEnd"/>
      <w:r w:rsidRPr="007235D3">
        <w:rPr>
          <w:rFonts w:ascii="Segoe UI" w:eastAsia="Times New Roman" w:hAnsi="Segoe UI" w:cs="Segoe UI"/>
          <w:color w:val="0D0D0D"/>
          <w:sz w:val="24"/>
          <w:szCs w:val="24"/>
          <w:lang w:eastAsia="en-IN"/>
        </w:rPr>
        <w:t xml:space="preserve">. </w:t>
      </w:r>
      <w:r w:rsidRPr="007235D3">
        <w:rPr>
          <w:rFonts w:ascii="Segoe UI" w:eastAsia="Times New Roman" w:hAnsi="Segoe UI" w:cs="Segoe UI"/>
          <w:i/>
          <w:iCs/>
          <w:color w:val="0D0D0D"/>
          <w:sz w:val="24"/>
          <w:szCs w:val="24"/>
          <w:lang w:eastAsia="en-IN"/>
        </w:rPr>
        <w:t>Food_Delivery_Times.csv</w:t>
      </w:r>
      <w:r w:rsidRPr="007235D3">
        <w:rPr>
          <w:rFonts w:ascii="Segoe UI" w:eastAsia="Times New Roman" w:hAnsi="Segoe UI" w:cs="Segoe UI"/>
          <w:color w:val="0D0D0D"/>
          <w:sz w:val="24"/>
          <w:szCs w:val="24"/>
          <w:lang w:eastAsia="en-IN"/>
        </w:rPr>
        <w:t xml:space="preserve">. Dataset used for the food delivery prediction project. Add the exact </w:t>
      </w:r>
      <w:proofErr w:type="spellStart"/>
      <w:r w:rsidRPr="007235D3">
        <w:rPr>
          <w:rFonts w:ascii="Segoe UI" w:eastAsia="Times New Roman" w:hAnsi="Segoe UI" w:cs="Segoe UI"/>
          <w:color w:val="0D0D0D"/>
          <w:sz w:val="24"/>
          <w:szCs w:val="24"/>
          <w:lang w:eastAsia="en-IN"/>
        </w:rPr>
        <w:t>Kaggle</w:t>
      </w:r>
      <w:proofErr w:type="spellEnd"/>
      <w:r w:rsidRPr="007235D3">
        <w:rPr>
          <w:rFonts w:ascii="Segoe UI" w:eastAsia="Times New Roman" w:hAnsi="Segoe UI" w:cs="Segoe UI"/>
          <w:color w:val="0D0D0D"/>
          <w:sz w:val="24"/>
          <w:szCs w:val="24"/>
          <w:lang w:eastAsia="en-IN"/>
        </w:rPr>
        <w:t xml:space="preserve"> dataset page URL used for download.</w:t>
      </w:r>
    </w:p>
    <w:p w:rsidR="007235D3" w:rsidRPr="007235D3" w:rsidRDefault="007235D3" w:rsidP="007235D3">
      <w:pPr>
        <w:numPr>
          <w:ilvl w:val="0"/>
          <w:numId w:val="9"/>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proofErr w:type="spellStart"/>
      <w:r w:rsidRPr="007235D3">
        <w:rPr>
          <w:rFonts w:ascii="Segoe UI" w:eastAsia="Times New Roman" w:hAnsi="Segoe UI" w:cs="Segoe UI"/>
          <w:color w:val="0D0D0D"/>
          <w:sz w:val="24"/>
          <w:szCs w:val="24"/>
          <w:lang w:eastAsia="en-IN"/>
        </w:rPr>
        <w:t>Scikit</w:t>
      </w:r>
      <w:proofErr w:type="spellEnd"/>
      <w:r w:rsidRPr="007235D3">
        <w:rPr>
          <w:rFonts w:ascii="Segoe UI" w:eastAsia="Times New Roman" w:hAnsi="Segoe UI" w:cs="Segoe UI"/>
          <w:color w:val="0D0D0D"/>
          <w:sz w:val="24"/>
          <w:szCs w:val="24"/>
          <w:lang w:eastAsia="en-IN"/>
        </w:rPr>
        <w:t xml:space="preserve">-learn documentation. </w:t>
      </w:r>
      <w:proofErr w:type="spellStart"/>
      <w:r w:rsidRPr="007235D3">
        <w:rPr>
          <w:rFonts w:ascii="Segoe UI" w:eastAsia="Times New Roman" w:hAnsi="Segoe UI" w:cs="Segoe UI"/>
          <w:i/>
          <w:iCs/>
          <w:color w:val="0D0D0D"/>
          <w:sz w:val="24"/>
          <w:szCs w:val="24"/>
          <w:lang w:eastAsia="en-IN"/>
        </w:rPr>
        <w:t>LinearRegression</w:t>
      </w:r>
      <w:proofErr w:type="spellEnd"/>
      <w:r w:rsidRPr="007235D3">
        <w:rPr>
          <w:rFonts w:ascii="Segoe UI" w:eastAsia="Times New Roman" w:hAnsi="Segoe UI" w:cs="Segoe UI"/>
          <w:color w:val="0D0D0D"/>
          <w:sz w:val="24"/>
          <w:szCs w:val="24"/>
          <w:lang w:eastAsia="en-IN"/>
        </w:rPr>
        <w:t xml:space="preserve">. </w:t>
      </w:r>
      <w:hyperlink r:id="rId6" w:tgtFrame="_blank" w:history="1">
        <w:r w:rsidRPr="007235D3">
          <w:rPr>
            <w:rFonts w:ascii="Segoe UI" w:eastAsia="Times New Roman" w:hAnsi="Segoe UI" w:cs="Segoe UI"/>
            <w:color w:val="0000FF"/>
            <w:sz w:val="24"/>
            <w:szCs w:val="24"/>
            <w:lang w:eastAsia="en-IN"/>
          </w:rPr>
          <w:t>https://scikit-learn.org/stable/modules/generated/sklearn.linear_model.LinearRegression.html</w:t>
        </w:r>
      </w:hyperlink>
    </w:p>
    <w:p w:rsidR="007235D3" w:rsidRPr="007235D3" w:rsidRDefault="007235D3" w:rsidP="007235D3">
      <w:pPr>
        <w:numPr>
          <w:ilvl w:val="0"/>
          <w:numId w:val="9"/>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proofErr w:type="spellStart"/>
      <w:r w:rsidRPr="007235D3">
        <w:rPr>
          <w:rFonts w:ascii="Segoe UI" w:eastAsia="Times New Roman" w:hAnsi="Segoe UI" w:cs="Segoe UI"/>
          <w:color w:val="0D0D0D"/>
          <w:sz w:val="24"/>
          <w:szCs w:val="24"/>
          <w:lang w:eastAsia="en-IN"/>
        </w:rPr>
        <w:t>Scikit</w:t>
      </w:r>
      <w:proofErr w:type="spellEnd"/>
      <w:r w:rsidRPr="007235D3">
        <w:rPr>
          <w:rFonts w:ascii="Segoe UI" w:eastAsia="Times New Roman" w:hAnsi="Segoe UI" w:cs="Segoe UI"/>
          <w:color w:val="0D0D0D"/>
          <w:sz w:val="24"/>
          <w:szCs w:val="24"/>
          <w:lang w:eastAsia="en-IN"/>
        </w:rPr>
        <w:t xml:space="preserve">-learn documentation. </w:t>
      </w:r>
      <w:proofErr w:type="spellStart"/>
      <w:r w:rsidRPr="007235D3">
        <w:rPr>
          <w:rFonts w:ascii="Segoe UI" w:eastAsia="Times New Roman" w:hAnsi="Segoe UI" w:cs="Segoe UI"/>
          <w:i/>
          <w:iCs/>
          <w:color w:val="0D0D0D"/>
          <w:sz w:val="24"/>
          <w:szCs w:val="24"/>
          <w:lang w:eastAsia="en-IN"/>
        </w:rPr>
        <w:t>RandomForestRegressor</w:t>
      </w:r>
      <w:proofErr w:type="spellEnd"/>
      <w:r w:rsidRPr="007235D3">
        <w:rPr>
          <w:rFonts w:ascii="Segoe UI" w:eastAsia="Times New Roman" w:hAnsi="Segoe UI" w:cs="Segoe UI"/>
          <w:color w:val="0D0D0D"/>
          <w:sz w:val="24"/>
          <w:szCs w:val="24"/>
          <w:lang w:eastAsia="en-IN"/>
        </w:rPr>
        <w:t xml:space="preserve">. </w:t>
      </w:r>
      <w:hyperlink r:id="rId7" w:tgtFrame="_blank" w:history="1">
        <w:r w:rsidRPr="007235D3">
          <w:rPr>
            <w:rFonts w:ascii="Segoe UI" w:eastAsia="Times New Roman" w:hAnsi="Segoe UI" w:cs="Segoe UI"/>
            <w:color w:val="0000FF"/>
            <w:sz w:val="24"/>
            <w:szCs w:val="24"/>
            <w:lang w:eastAsia="en-IN"/>
          </w:rPr>
          <w:t>https://scikit-learn.org/stable/modules/generated/sklearn.ensemble.RandomForestRegressor.html</w:t>
        </w:r>
      </w:hyperlink>
    </w:p>
    <w:p w:rsidR="007235D3" w:rsidRPr="007235D3" w:rsidRDefault="007235D3" w:rsidP="007235D3">
      <w:pPr>
        <w:numPr>
          <w:ilvl w:val="0"/>
          <w:numId w:val="9"/>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proofErr w:type="spellStart"/>
      <w:r w:rsidRPr="007235D3">
        <w:rPr>
          <w:rFonts w:ascii="Segoe UI" w:eastAsia="Times New Roman" w:hAnsi="Segoe UI" w:cs="Segoe UI"/>
          <w:color w:val="0D0D0D"/>
          <w:sz w:val="24"/>
          <w:szCs w:val="24"/>
          <w:lang w:eastAsia="en-IN"/>
        </w:rPr>
        <w:t>Scikit</w:t>
      </w:r>
      <w:proofErr w:type="spellEnd"/>
      <w:r w:rsidRPr="007235D3">
        <w:rPr>
          <w:rFonts w:ascii="Segoe UI" w:eastAsia="Times New Roman" w:hAnsi="Segoe UI" w:cs="Segoe UI"/>
          <w:color w:val="0D0D0D"/>
          <w:sz w:val="24"/>
          <w:szCs w:val="24"/>
          <w:lang w:eastAsia="en-IN"/>
        </w:rPr>
        <w:t xml:space="preserve">-learn documentation. </w:t>
      </w:r>
      <w:r w:rsidRPr="007235D3">
        <w:rPr>
          <w:rFonts w:ascii="Segoe UI" w:eastAsia="Times New Roman" w:hAnsi="Segoe UI" w:cs="Segoe UI"/>
          <w:i/>
          <w:iCs/>
          <w:color w:val="0D0D0D"/>
          <w:sz w:val="24"/>
          <w:szCs w:val="24"/>
          <w:lang w:eastAsia="en-IN"/>
        </w:rPr>
        <w:t>Model evaluation: quantifying the quality of predictions</w:t>
      </w:r>
      <w:r w:rsidRPr="007235D3">
        <w:rPr>
          <w:rFonts w:ascii="Segoe UI" w:eastAsia="Times New Roman" w:hAnsi="Segoe UI" w:cs="Segoe UI"/>
          <w:color w:val="0D0D0D"/>
          <w:sz w:val="24"/>
          <w:szCs w:val="24"/>
          <w:lang w:eastAsia="en-IN"/>
        </w:rPr>
        <w:t xml:space="preserve">. </w:t>
      </w:r>
      <w:hyperlink r:id="rId8" w:tgtFrame="_blank" w:history="1">
        <w:r w:rsidRPr="007235D3">
          <w:rPr>
            <w:rFonts w:ascii="Segoe UI" w:eastAsia="Times New Roman" w:hAnsi="Segoe UI" w:cs="Segoe UI"/>
            <w:color w:val="0000FF"/>
            <w:sz w:val="24"/>
            <w:szCs w:val="24"/>
            <w:lang w:eastAsia="en-IN"/>
          </w:rPr>
          <w:t>https://scikit-learn.org/stable/modules/model_evaluation.html</w:t>
        </w:r>
      </w:hyperlink>
    </w:p>
    <w:p w:rsidR="007235D3" w:rsidRPr="007235D3" w:rsidRDefault="007235D3" w:rsidP="007235D3">
      <w:pPr>
        <w:numPr>
          <w:ilvl w:val="0"/>
          <w:numId w:val="9"/>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proofErr w:type="spellStart"/>
      <w:r w:rsidRPr="007235D3">
        <w:rPr>
          <w:rFonts w:ascii="Segoe UI" w:eastAsia="Times New Roman" w:hAnsi="Segoe UI" w:cs="Segoe UI"/>
          <w:color w:val="0D0D0D"/>
          <w:sz w:val="24"/>
          <w:szCs w:val="24"/>
          <w:lang w:eastAsia="en-IN"/>
        </w:rPr>
        <w:t>Scikit</w:t>
      </w:r>
      <w:proofErr w:type="spellEnd"/>
      <w:r w:rsidRPr="007235D3">
        <w:rPr>
          <w:rFonts w:ascii="Segoe UI" w:eastAsia="Times New Roman" w:hAnsi="Segoe UI" w:cs="Segoe UI"/>
          <w:color w:val="0D0D0D"/>
          <w:sz w:val="24"/>
          <w:szCs w:val="24"/>
          <w:lang w:eastAsia="en-IN"/>
        </w:rPr>
        <w:t xml:space="preserve">-learn documentation. </w:t>
      </w:r>
      <w:proofErr w:type="spellStart"/>
      <w:r w:rsidRPr="007235D3">
        <w:rPr>
          <w:rFonts w:ascii="Segoe UI" w:eastAsia="Times New Roman" w:hAnsi="Segoe UI" w:cs="Segoe UI"/>
          <w:i/>
          <w:iCs/>
          <w:color w:val="0D0D0D"/>
          <w:sz w:val="24"/>
          <w:szCs w:val="24"/>
          <w:lang w:eastAsia="en-IN"/>
        </w:rPr>
        <w:t>GridSearchCV</w:t>
      </w:r>
      <w:proofErr w:type="spellEnd"/>
      <w:r w:rsidRPr="007235D3">
        <w:rPr>
          <w:rFonts w:ascii="Segoe UI" w:eastAsia="Times New Roman" w:hAnsi="Segoe UI" w:cs="Segoe UI"/>
          <w:color w:val="0D0D0D"/>
          <w:sz w:val="24"/>
          <w:szCs w:val="24"/>
          <w:lang w:eastAsia="en-IN"/>
        </w:rPr>
        <w:t xml:space="preserve">. </w:t>
      </w:r>
      <w:hyperlink r:id="rId9" w:tgtFrame="_blank" w:history="1">
        <w:r w:rsidRPr="007235D3">
          <w:rPr>
            <w:rFonts w:ascii="Segoe UI" w:eastAsia="Times New Roman" w:hAnsi="Segoe UI" w:cs="Segoe UI"/>
            <w:color w:val="0000FF"/>
            <w:sz w:val="24"/>
            <w:szCs w:val="24"/>
            <w:lang w:eastAsia="en-IN"/>
          </w:rPr>
          <w:t>https://scikit-learn.org/stable/modules/generated/sklearn.model_selection.GridSearchCV.html</w:t>
        </w:r>
      </w:hyperlink>
    </w:p>
    <w:p w:rsidR="007235D3" w:rsidRPr="007235D3" w:rsidRDefault="007235D3" w:rsidP="007235D3">
      <w:pPr>
        <w:numPr>
          <w:ilvl w:val="0"/>
          <w:numId w:val="9"/>
        </w:num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proofErr w:type="spellStart"/>
      <w:r w:rsidRPr="007235D3">
        <w:rPr>
          <w:rFonts w:ascii="Segoe UI" w:eastAsia="Times New Roman" w:hAnsi="Segoe UI" w:cs="Segoe UI"/>
          <w:color w:val="0D0D0D"/>
          <w:sz w:val="24"/>
          <w:szCs w:val="24"/>
          <w:lang w:eastAsia="en-IN"/>
        </w:rPr>
        <w:t>Scikit</w:t>
      </w:r>
      <w:proofErr w:type="spellEnd"/>
      <w:r w:rsidRPr="007235D3">
        <w:rPr>
          <w:rFonts w:ascii="Segoe UI" w:eastAsia="Times New Roman" w:hAnsi="Segoe UI" w:cs="Segoe UI"/>
          <w:color w:val="0D0D0D"/>
          <w:sz w:val="24"/>
          <w:szCs w:val="24"/>
          <w:lang w:eastAsia="en-IN"/>
        </w:rPr>
        <w:t xml:space="preserve">-learn documentation. </w:t>
      </w:r>
      <w:r w:rsidRPr="007235D3">
        <w:rPr>
          <w:rFonts w:ascii="Segoe UI" w:eastAsia="Times New Roman" w:hAnsi="Segoe UI" w:cs="Segoe UI"/>
          <w:i/>
          <w:iCs/>
          <w:color w:val="0D0D0D"/>
          <w:sz w:val="24"/>
          <w:szCs w:val="24"/>
          <w:lang w:eastAsia="en-IN"/>
        </w:rPr>
        <w:t>Permutation feature importance</w:t>
      </w:r>
      <w:r w:rsidRPr="007235D3">
        <w:rPr>
          <w:rFonts w:ascii="Segoe UI" w:eastAsia="Times New Roman" w:hAnsi="Segoe UI" w:cs="Segoe UI"/>
          <w:color w:val="0D0D0D"/>
          <w:sz w:val="24"/>
          <w:szCs w:val="24"/>
          <w:lang w:eastAsia="en-IN"/>
        </w:rPr>
        <w:t xml:space="preserve">. </w:t>
      </w:r>
      <w:hyperlink r:id="rId10" w:tgtFrame="_blank" w:history="1">
        <w:r w:rsidRPr="007235D3">
          <w:rPr>
            <w:rFonts w:ascii="Segoe UI" w:eastAsia="Times New Roman" w:hAnsi="Segoe UI" w:cs="Segoe UI"/>
            <w:color w:val="0000FF"/>
            <w:sz w:val="24"/>
            <w:szCs w:val="24"/>
            <w:lang w:eastAsia="en-IN"/>
          </w:rPr>
          <w:t>https://scikit-learn.org/stable/modules/permutation_importance.html</w:t>
        </w:r>
      </w:hyperlink>
    </w:p>
    <w:p w:rsidR="007235D3" w:rsidRPr="007235D3" w:rsidRDefault="007235D3" w:rsidP="007235D3">
      <w:pPr>
        <w:spacing w:before="100" w:beforeAutospacing="1" w:after="100" w:afterAutospacing="1" w:line="240" w:lineRule="auto"/>
        <w:rPr>
          <w:rFonts w:ascii="Times New Roman" w:eastAsia="Times New Roman" w:hAnsi="Times New Roman" w:cs="Times New Roman"/>
          <w:sz w:val="24"/>
          <w:szCs w:val="24"/>
          <w:lang w:eastAsia="en-IN"/>
        </w:rPr>
      </w:pPr>
    </w:p>
    <w:p w:rsidR="00A13D4B" w:rsidRDefault="00A13D4B"/>
    <w:sectPr w:rsidR="00A13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63E7F"/>
    <w:multiLevelType w:val="multilevel"/>
    <w:tmpl w:val="9374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1F1420"/>
    <w:multiLevelType w:val="multilevel"/>
    <w:tmpl w:val="79F8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C64C37"/>
    <w:multiLevelType w:val="multilevel"/>
    <w:tmpl w:val="3916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5A1B8E"/>
    <w:multiLevelType w:val="multilevel"/>
    <w:tmpl w:val="B524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90A38CC"/>
    <w:multiLevelType w:val="multilevel"/>
    <w:tmpl w:val="60E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5D1DEF"/>
    <w:multiLevelType w:val="multilevel"/>
    <w:tmpl w:val="44D6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7873C2A"/>
    <w:multiLevelType w:val="multilevel"/>
    <w:tmpl w:val="A06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7A2ED3"/>
    <w:multiLevelType w:val="multilevel"/>
    <w:tmpl w:val="1DA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A597D7F"/>
    <w:multiLevelType w:val="multilevel"/>
    <w:tmpl w:val="987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8"/>
  </w:num>
  <w:num w:numId="4">
    <w:abstractNumId w:val="6"/>
  </w:num>
  <w:num w:numId="5">
    <w:abstractNumId w:val="4"/>
  </w:num>
  <w:num w:numId="6">
    <w:abstractNumId w:val="7"/>
  </w:num>
  <w:num w:numId="7">
    <w:abstractNumId w:val="2"/>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5D3"/>
    <w:rsid w:val="007235D3"/>
    <w:rsid w:val="00A13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5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235D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5D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235D3"/>
    <w:rPr>
      <w:rFonts w:ascii="Times New Roman" w:eastAsia="Times New Roman" w:hAnsi="Times New Roman" w:cs="Times New Roman"/>
      <w:b/>
      <w:bCs/>
      <w:sz w:val="36"/>
      <w:szCs w:val="36"/>
      <w:lang w:eastAsia="en-IN"/>
    </w:rPr>
  </w:style>
  <w:style w:type="paragraph" w:customStyle="1" w:styleId="x12ofw9d">
    <w:name w:val="x12ofw9d"/>
    <w:basedOn w:val="Normal"/>
    <w:rsid w:val="007235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35D3"/>
    <w:rPr>
      <w:b/>
      <w:bCs/>
    </w:rPr>
  </w:style>
  <w:style w:type="character" w:styleId="HTMLCode">
    <w:name w:val="HTML Code"/>
    <w:basedOn w:val="DefaultParagraphFont"/>
    <w:uiPriority w:val="99"/>
    <w:semiHidden/>
    <w:unhideWhenUsed/>
    <w:rsid w:val="007235D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235D3"/>
    <w:rPr>
      <w:rFonts w:ascii="Courier New" w:eastAsia="Times New Roman" w:hAnsi="Courier New" w:cs="Courier New"/>
      <w:sz w:val="20"/>
      <w:szCs w:val="20"/>
      <w:lang w:eastAsia="en-IN"/>
    </w:rPr>
  </w:style>
  <w:style w:type="character" w:styleId="Emphasis">
    <w:name w:val="Emphasis"/>
    <w:basedOn w:val="DefaultParagraphFont"/>
    <w:uiPriority w:val="20"/>
    <w:qFormat/>
    <w:rsid w:val="007235D3"/>
    <w:rPr>
      <w:i/>
      <w:iCs/>
    </w:rPr>
  </w:style>
  <w:style w:type="character" w:styleId="Hyperlink">
    <w:name w:val="Hyperlink"/>
    <w:basedOn w:val="DefaultParagraphFont"/>
    <w:uiPriority w:val="99"/>
    <w:semiHidden/>
    <w:unhideWhenUsed/>
    <w:rsid w:val="007235D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5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235D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5D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235D3"/>
    <w:rPr>
      <w:rFonts w:ascii="Times New Roman" w:eastAsia="Times New Roman" w:hAnsi="Times New Roman" w:cs="Times New Roman"/>
      <w:b/>
      <w:bCs/>
      <w:sz w:val="36"/>
      <w:szCs w:val="36"/>
      <w:lang w:eastAsia="en-IN"/>
    </w:rPr>
  </w:style>
  <w:style w:type="paragraph" w:customStyle="1" w:styleId="x12ofw9d">
    <w:name w:val="x12ofw9d"/>
    <w:basedOn w:val="Normal"/>
    <w:rsid w:val="007235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35D3"/>
    <w:rPr>
      <w:b/>
      <w:bCs/>
    </w:rPr>
  </w:style>
  <w:style w:type="character" w:styleId="HTMLCode">
    <w:name w:val="HTML Code"/>
    <w:basedOn w:val="DefaultParagraphFont"/>
    <w:uiPriority w:val="99"/>
    <w:semiHidden/>
    <w:unhideWhenUsed/>
    <w:rsid w:val="007235D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3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235D3"/>
    <w:rPr>
      <w:rFonts w:ascii="Courier New" w:eastAsia="Times New Roman" w:hAnsi="Courier New" w:cs="Courier New"/>
      <w:sz w:val="20"/>
      <w:szCs w:val="20"/>
      <w:lang w:eastAsia="en-IN"/>
    </w:rPr>
  </w:style>
  <w:style w:type="character" w:styleId="Emphasis">
    <w:name w:val="Emphasis"/>
    <w:basedOn w:val="DefaultParagraphFont"/>
    <w:uiPriority w:val="20"/>
    <w:qFormat/>
    <w:rsid w:val="007235D3"/>
    <w:rPr>
      <w:i/>
      <w:iCs/>
    </w:rPr>
  </w:style>
  <w:style w:type="character" w:styleId="Hyperlink">
    <w:name w:val="Hyperlink"/>
    <w:basedOn w:val="DefaultParagraphFont"/>
    <w:uiPriority w:val="99"/>
    <w:semiHidden/>
    <w:unhideWhenUsed/>
    <w:rsid w:val="007235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097706">
      <w:bodyDiv w:val="1"/>
      <w:marLeft w:val="0"/>
      <w:marRight w:val="0"/>
      <w:marTop w:val="0"/>
      <w:marBottom w:val="0"/>
      <w:divBdr>
        <w:top w:val="none" w:sz="0" w:space="0" w:color="auto"/>
        <w:left w:val="none" w:sz="0" w:space="0" w:color="auto"/>
        <w:bottom w:val="none" w:sz="0" w:space="0" w:color="auto"/>
        <w:right w:val="none" w:sz="0" w:space="0" w:color="auto"/>
      </w:divBdr>
    </w:div>
    <w:div w:id="1595940532">
      <w:bodyDiv w:val="1"/>
      <w:marLeft w:val="0"/>
      <w:marRight w:val="0"/>
      <w:marTop w:val="0"/>
      <w:marBottom w:val="0"/>
      <w:divBdr>
        <w:top w:val="none" w:sz="0" w:space="0" w:color="auto"/>
        <w:left w:val="none" w:sz="0" w:space="0" w:color="auto"/>
        <w:bottom w:val="none" w:sz="0" w:space="0" w:color="auto"/>
        <w:right w:val="none" w:sz="0" w:space="0" w:color="auto"/>
      </w:divBdr>
      <w:divsChild>
        <w:div w:id="905532514">
          <w:marLeft w:val="0"/>
          <w:marRight w:val="0"/>
          <w:marTop w:val="0"/>
          <w:marBottom w:val="0"/>
          <w:divBdr>
            <w:top w:val="none" w:sz="0" w:space="0" w:color="auto"/>
            <w:left w:val="none" w:sz="0" w:space="0" w:color="auto"/>
            <w:bottom w:val="none" w:sz="0" w:space="0" w:color="auto"/>
            <w:right w:val="none" w:sz="0" w:space="0" w:color="auto"/>
          </w:divBdr>
          <w:divsChild>
            <w:div w:id="1701277208">
              <w:marLeft w:val="0"/>
              <w:marRight w:val="0"/>
              <w:marTop w:val="0"/>
              <w:marBottom w:val="0"/>
              <w:divBdr>
                <w:top w:val="none" w:sz="0" w:space="0" w:color="auto"/>
                <w:left w:val="none" w:sz="0" w:space="0" w:color="auto"/>
                <w:bottom w:val="none" w:sz="0" w:space="0" w:color="auto"/>
                <w:right w:val="none" w:sz="0" w:space="0" w:color="auto"/>
              </w:divBdr>
            </w:div>
          </w:divsChild>
        </w:div>
        <w:div w:id="1133474951">
          <w:marLeft w:val="0"/>
          <w:marRight w:val="0"/>
          <w:marTop w:val="0"/>
          <w:marBottom w:val="0"/>
          <w:divBdr>
            <w:top w:val="none" w:sz="0" w:space="0" w:color="auto"/>
            <w:left w:val="none" w:sz="0" w:space="0" w:color="auto"/>
            <w:bottom w:val="none" w:sz="0" w:space="0" w:color="auto"/>
            <w:right w:val="none" w:sz="0" w:space="0" w:color="auto"/>
          </w:divBdr>
        </w:div>
        <w:div w:id="143469422">
          <w:marLeft w:val="0"/>
          <w:marRight w:val="0"/>
          <w:marTop w:val="0"/>
          <w:marBottom w:val="0"/>
          <w:divBdr>
            <w:top w:val="none" w:sz="0" w:space="0" w:color="auto"/>
            <w:left w:val="none" w:sz="0" w:space="0" w:color="auto"/>
            <w:bottom w:val="none" w:sz="0" w:space="0" w:color="auto"/>
            <w:right w:val="none" w:sz="0" w:space="0" w:color="auto"/>
          </w:divBdr>
        </w:div>
        <w:div w:id="1059403405">
          <w:marLeft w:val="0"/>
          <w:marRight w:val="0"/>
          <w:marTop w:val="0"/>
          <w:marBottom w:val="0"/>
          <w:divBdr>
            <w:top w:val="none" w:sz="0" w:space="0" w:color="auto"/>
            <w:left w:val="none" w:sz="0" w:space="0" w:color="auto"/>
            <w:bottom w:val="none" w:sz="0" w:space="0" w:color="auto"/>
            <w:right w:val="none" w:sz="0" w:space="0" w:color="auto"/>
          </w:divBdr>
          <w:divsChild>
            <w:div w:id="1479225432">
              <w:marLeft w:val="0"/>
              <w:marRight w:val="0"/>
              <w:marTop w:val="0"/>
              <w:marBottom w:val="0"/>
              <w:divBdr>
                <w:top w:val="none" w:sz="0" w:space="0" w:color="auto"/>
                <w:left w:val="none" w:sz="0" w:space="0" w:color="auto"/>
                <w:bottom w:val="none" w:sz="0" w:space="0" w:color="auto"/>
                <w:right w:val="none" w:sz="0" w:space="0" w:color="auto"/>
              </w:divBdr>
            </w:div>
          </w:divsChild>
        </w:div>
        <w:div w:id="1194152922">
          <w:marLeft w:val="0"/>
          <w:marRight w:val="0"/>
          <w:marTop w:val="0"/>
          <w:marBottom w:val="0"/>
          <w:divBdr>
            <w:top w:val="none" w:sz="0" w:space="0" w:color="auto"/>
            <w:left w:val="none" w:sz="0" w:space="0" w:color="auto"/>
            <w:bottom w:val="none" w:sz="0" w:space="0" w:color="auto"/>
            <w:right w:val="none" w:sz="0" w:space="0" w:color="auto"/>
          </w:divBdr>
          <w:divsChild>
            <w:div w:id="2582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model_evaluation.html" TargetMode="External"/><Relationship Id="rId3" Type="http://schemas.microsoft.com/office/2007/relationships/stylesWithEffects" Target="stylesWithEffects.xml"/><Relationship Id="rId7" Type="http://schemas.openxmlformats.org/officeDocument/2006/relationships/hyperlink" Target="https://scikit-learn.org/stable/modules/generated/sklearn.ensemble.RandomForestRegressor.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modules/generated/sklearn.linear_model.LinearRegression.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ikit-learn.org/stable/modules/permutation_importance.html" TargetMode="External"/><Relationship Id="rId4" Type="http://schemas.openxmlformats.org/officeDocument/2006/relationships/settings" Target="settings.xml"/><Relationship Id="rId9" Type="http://schemas.openxmlformats.org/officeDocument/2006/relationships/hyperlink" Target="https://scikit-learn.org/stable/modules/generated/sklearn.model_selection.GridSearchC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3495</Words>
  <Characters>19928</Characters>
  <Application>Microsoft Office Word</Application>
  <DocSecurity>0</DocSecurity>
  <Lines>166</Lines>
  <Paragraphs>46</Paragraphs>
  <ScaleCrop>false</ScaleCrop>
  <Company/>
  <LinksUpToDate>false</LinksUpToDate>
  <CharactersWithSpaces>23377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h</cp:lastModifiedBy>
  <cp:revision>1</cp:revision>
  <dcterms:created xsi:type="dcterms:W3CDTF">2026-10-23T15:26:00Z</dcterms:created>
  <dcterms:modified xsi:type="dcterms:W3CDTF">2026-10-23T15:32:00Z</dcterms:modified>
</cp:coreProperties>
</file>