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1816"/>
        <w:tblW w:w="5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945"/>
      </w:tblGrid>
      <w:tr w:rsidR="007B5827" w:rsidRPr="00E47002" w14:paraId="25D0B830" w14:textId="77777777" w:rsidTr="743F19FA">
        <w:trPr>
          <w:trHeight w:val="1701"/>
        </w:trPr>
        <w:tc>
          <w:tcPr>
            <w:tcW w:w="2864" w:type="dxa"/>
          </w:tcPr>
          <w:p w14:paraId="691D6390" w14:textId="77777777" w:rsidR="002B78A4" w:rsidRPr="00E47002" w:rsidRDefault="002B78A4" w:rsidP="002B78A4">
            <w:pPr>
              <w:pStyle w:val="Author"/>
              <w:spacing w:before="40" w:line="600" w:lineRule="auto"/>
            </w:pPr>
            <w:r w:rsidRPr="00E47002">
              <w:t>LIN Yu-Hui</w:t>
            </w:r>
          </w:p>
          <w:p w14:paraId="0A189D6C" w14:textId="77777777" w:rsidR="002B78A4" w:rsidRPr="00E47002" w:rsidRDefault="002B78A4" w:rsidP="002B78A4">
            <w:pPr>
              <w:pStyle w:val="Author"/>
              <w:spacing w:before="40" w:line="600" w:lineRule="auto"/>
            </w:pPr>
            <w:r w:rsidRPr="00E47002">
              <w:t>LIU Xinran</w:t>
            </w:r>
          </w:p>
          <w:p w14:paraId="60CD0536" w14:textId="385B91F3" w:rsidR="002C79C7" w:rsidRPr="00E47002" w:rsidRDefault="002B78A4" w:rsidP="002B78A4">
            <w:pPr>
              <w:pStyle w:val="Author"/>
              <w:spacing w:before="40" w:line="600" w:lineRule="auto"/>
            </w:pPr>
            <w:r w:rsidRPr="00E47002">
              <w:t>TSAO Yu-Lun</w:t>
            </w:r>
          </w:p>
        </w:tc>
        <w:tc>
          <w:tcPr>
            <w:tcW w:w="2945" w:type="dxa"/>
          </w:tcPr>
          <w:p w14:paraId="78640DB3" w14:textId="5BCDA0EA" w:rsidR="002C79C7" w:rsidRPr="00E47002" w:rsidRDefault="002C79C7" w:rsidP="002B78A4">
            <w:pPr>
              <w:pStyle w:val="Author"/>
              <w:spacing w:before="40" w:line="600" w:lineRule="auto"/>
            </w:pPr>
            <w:r>
              <w:t>A</w:t>
            </w:r>
            <w:r w:rsidR="002B78A4">
              <w:t>N</w:t>
            </w:r>
            <w:r>
              <w:t xml:space="preserve"> Ning</w:t>
            </w:r>
            <w:r>
              <w:br/>
            </w:r>
            <w:r w:rsidR="002B78A4">
              <w:t>Pooja Nitin WADH</w:t>
            </w:r>
            <w:r w:rsidR="1CF4818C">
              <w:t>W</w:t>
            </w:r>
            <w:r w:rsidR="002B78A4">
              <w:t>A</w:t>
            </w:r>
          </w:p>
          <w:p w14:paraId="344DC022" w14:textId="2F5C2406" w:rsidR="002B78A4" w:rsidRPr="00E47002" w:rsidRDefault="002B78A4" w:rsidP="002B78A4">
            <w:pPr>
              <w:pStyle w:val="Author"/>
              <w:spacing w:before="40" w:line="600" w:lineRule="auto"/>
            </w:pPr>
            <w:r w:rsidRPr="00E47002">
              <w:t>SHI Yawen</w:t>
            </w:r>
          </w:p>
        </w:tc>
      </w:tr>
    </w:tbl>
    <w:p w14:paraId="6DA780FF" w14:textId="383E87E0" w:rsidR="009303D9" w:rsidRDefault="002B78A4" w:rsidP="002B78A4">
      <w:pPr>
        <w:pStyle w:val="papertitle"/>
        <w:spacing w:before="100" w:beforeAutospacing="1" w:after="100" w:afterAutospacing="1"/>
      </w:pPr>
      <w:r>
        <w:rPr>
          <w:kern w:val="48"/>
        </w:rPr>
        <w:t xml:space="preserve">Delivering </w:t>
      </w:r>
      <w:r w:rsidR="239452A4">
        <w:rPr>
          <w:kern w:val="48"/>
        </w:rPr>
        <w:t>C</w:t>
      </w:r>
      <w:r>
        <w:rPr>
          <w:kern w:val="48"/>
        </w:rPr>
        <w:t>ustomer-</w:t>
      </w:r>
      <w:r w:rsidR="00941D98">
        <w:rPr>
          <w:kern w:val="48"/>
        </w:rPr>
        <w:t>Centric</w:t>
      </w:r>
      <w:r>
        <w:rPr>
          <w:kern w:val="48"/>
        </w:rPr>
        <w:t xml:space="preserve"> </w:t>
      </w:r>
      <w:r w:rsidR="7995F956">
        <w:rPr>
          <w:kern w:val="48"/>
        </w:rPr>
        <w:t>H</w:t>
      </w:r>
      <w:r>
        <w:rPr>
          <w:kern w:val="48"/>
        </w:rPr>
        <w:t xml:space="preserve">otel </w:t>
      </w:r>
      <w:r w:rsidR="56469E2F">
        <w:rPr>
          <w:kern w:val="48"/>
        </w:rPr>
        <w:t>B</w:t>
      </w:r>
      <w:r>
        <w:rPr>
          <w:kern w:val="48"/>
        </w:rPr>
        <w:t xml:space="preserve">ooking </w:t>
      </w:r>
      <w:r w:rsidR="39B22025">
        <w:rPr>
          <w:kern w:val="48"/>
        </w:rPr>
        <w:t>S</w:t>
      </w:r>
      <w:r>
        <w:rPr>
          <w:kern w:val="48"/>
        </w:rPr>
        <w:t xml:space="preserve">ervice through </w:t>
      </w:r>
      <w:r w:rsidR="17BB325E">
        <w:rPr>
          <w:kern w:val="48"/>
        </w:rPr>
        <w:t>C</w:t>
      </w:r>
      <w:r>
        <w:rPr>
          <w:kern w:val="48"/>
        </w:rPr>
        <w:t xml:space="preserve">ustomer </w:t>
      </w:r>
      <w:r w:rsidR="79ACE1C8">
        <w:rPr>
          <w:kern w:val="48"/>
        </w:rPr>
        <w:t>A</w:t>
      </w:r>
      <w:r>
        <w:rPr>
          <w:kern w:val="48"/>
        </w:rPr>
        <w:t>nalytics</w:t>
      </w:r>
    </w:p>
    <w:p w14:paraId="0ED8E976" w14:textId="77777777" w:rsidR="003634E5" w:rsidRPr="008B6524" w:rsidRDefault="003634E5" w:rsidP="186643EE">
      <w:pPr>
        <w:pStyle w:val="papertitle"/>
        <w:spacing w:before="100" w:beforeAutospacing="1" w:after="100" w:afterAutospacing="1"/>
      </w:pPr>
    </w:p>
    <w:p w14:paraId="56C9BF21" w14:textId="77777777" w:rsidR="00D7522C" w:rsidRDefault="00D7522C" w:rsidP="002C79C7">
      <w:pPr>
        <w:pStyle w:val="Author"/>
        <w:spacing w:before="100" w:beforeAutospacing="1" w:after="100" w:afterAutospacing="1" w:line="120" w:lineRule="auto"/>
        <w:ind w:left="720"/>
        <w:rPr>
          <w:sz w:val="16"/>
          <w:szCs w:val="16"/>
        </w:rPr>
      </w:pPr>
    </w:p>
    <w:p w14:paraId="14B6423D" w14:textId="77777777" w:rsidR="00D7522C" w:rsidRPr="00CA4392" w:rsidRDefault="00D7522C" w:rsidP="002C79C7">
      <w:pPr>
        <w:pStyle w:val="Author"/>
        <w:spacing w:before="100" w:beforeAutospacing="1" w:after="100" w:afterAutospacing="1" w:line="120" w:lineRule="auto"/>
        <w:ind w:left="720"/>
        <w:rPr>
          <w:sz w:val="16"/>
          <w:szCs w:val="16"/>
        </w:rPr>
        <w:sectPr w:rsidR="00D7522C"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2F17CB32" w14:textId="337AC5F5" w:rsidR="00BD670B" w:rsidRDefault="00BD670B" w:rsidP="002C79C7">
      <w:pPr>
        <w:pStyle w:val="Author"/>
        <w:spacing w:before="100" w:beforeAutospacing="1"/>
        <w:ind w:left="720"/>
        <w:rPr>
          <w:sz w:val="18"/>
          <w:szCs w:val="18"/>
        </w:rPr>
      </w:pPr>
    </w:p>
    <w:p w14:paraId="3BF6B030" w14:textId="1A129893" w:rsidR="009F1D79" w:rsidRDefault="009F1D79" w:rsidP="00984618">
      <w:pPr>
        <w:pStyle w:val="Author"/>
        <w:spacing w:before="100" w:beforeAutospacing="1"/>
        <w:ind w:left="720"/>
        <w:sectPr w:rsidR="009F1D79" w:rsidSect="003B4E04">
          <w:type w:val="continuous"/>
          <w:pgSz w:w="11906" w:h="16838" w:code="9"/>
          <w:pgMar w:top="450" w:right="893" w:bottom="1440" w:left="893" w:header="720" w:footer="720" w:gutter="0"/>
          <w:cols w:num="3" w:space="720"/>
          <w:docGrid w:linePitch="360"/>
        </w:sectPr>
      </w:pPr>
    </w:p>
    <w:p w14:paraId="01D202B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0BE37A9" w14:textId="40F1A782" w:rsidR="004D72B5" w:rsidRPr="00E47002" w:rsidRDefault="009303D9" w:rsidP="00972203">
      <w:pPr>
        <w:pStyle w:val="Abstract"/>
        <w:rPr>
          <w:sz w:val="24"/>
          <w:szCs w:val="24"/>
        </w:rPr>
      </w:pPr>
      <w:r w:rsidRPr="00E47002">
        <w:rPr>
          <w:i/>
          <w:iCs/>
          <w:sz w:val="24"/>
          <w:szCs w:val="24"/>
        </w:rPr>
        <w:t>Abstract</w:t>
      </w:r>
      <w:r w:rsidR="00C03109">
        <w:rPr>
          <w:i/>
          <w:iCs/>
          <w:sz w:val="24"/>
          <w:szCs w:val="24"/>
        </w:rPr>
        <w:t xml:space="preserve"> </w:t>
      </w:r>
    </w:p>
    <w:p w14:paraId="32BFFC5F" w14:textId="209906BC" w:rsidR="008C6800" w:rsidRPr="00B20278" w:rsidRDefault="00346F0C" w:rsidP="00BF0926">
      <w:pPr>
        <w:pStyle w:val="Abstract"/>
      </w:pPr>
      <w:r w:rsidRPr="00346F0C">
        <w:rPr>
          <w:sz w:val="24"/>
          <w:szCs w:val="24"/>
        </w:rPr>
        <w:t xml:space="preserve">In the current data-rich environment, more and more businesses </w:t>
      </w:r>
      <w:r w:rsidR="00C66DAF">
        <w:rPr>
          <w:sz w:val="24"/>
          <w:szCs w:val="24"/>
        </w:rPr>
        <w:t>make proactive attempts</w:t>
      </w:r>
      <w:r w:rsidRPr="00346F0C">
        <w:rPr>
          <w:sz w:val="24"/>
          <w:szCs w:val="24"/>
        </w:rPr>
        <w:t xml:space="preserve"> to understand their customers better through the use of customer analytics to </w:t>
      </w:r>
      <w:r w:rsidR="00C66DAF">
        <w:rPr>
          <w:sz w:val="24"/>
          <w:szCs w:val="24"/>
        </w:rPr>
        <w:t xml:space="preserve">further </w:t>
      </w:r>
      <w:r w:rsidRPr="00346F0C">
        <w:rPr>
          <w:sz w:val="24"/>
          <w:szCs w:val="24"/>
        </w:rPr>
        <w:t xml:space="preserve">bring their service to a higher level. </w:t>
      </w:r>
      <w:r w:rsidR="00BF0926">
        <w:rPr>
          <w:sz w:val="24"/>
          <w:szCs w:val="24"/>
        </w:rPr>
        <w:t xml:space="preserve"> </w:t>
      </w:r>
      <w:r w:rsidR="00A47157">
        <w:rPr>
          <w:sz w:val="24"/>
          <w:szCs w:val="24"/>
        </w:rPr>
        <w:t>In this report, we place ou</w:t>
      </w:r>
      <w:r w:rsidR="00487299">
        <w:rPr>
          <w:sz w:val="24"/>
          <w:szCs w:val="24"/>
        </w:rPr>
        <w:t>r</w:t>
      </w:r>
      <w:r w:rsidR="00A47157">
        <w:rPr>
          <w:sz w:val="24"/>
          <w:szCs w:val="24"/>
        </w:rPr>
        <w:t xml:space="preserve"> focus on </w:t>
      </w:r>
      <w:r w:rsidR="00072BBA">
        <w:rPr>
          <w:sz w:val="24"/>
          <w:szCs w:val="24"/>
        </w:rPr>
        <w:t xml:space="preserve">hotel booking data provided by Expedia, a leading </w:t>
      </w:r>
      <w:r w:rsidR="00D87692">
        <w:rPr>
          <w:sz w:val="24"/>
          <w:szCs w:val="24"/>
        </w:rPr>
        <w:t xml:space="preserve">online platform that is widely recognized for </w:t>
      </w:r>
      <w:r w:rsidR="00072BBA">
        <w:rPr>
          <w:sz w:val="24"/>
          <w:szCs w:val="24"/>
        </w:rPr>
        <w:t xml:space="preserve">travel </w:t>
      </w:r>
      <w:r w:rsidR="00D87692">
        <w:rPr>
          <w:sz w:val="24"/>
          <w:szCs w:val="24"/>
        </w:rPr>
        <w:t>booking</w:t>
      </w:r>
      <w:r w:rsidR="00B20278">
        <w:rPr>
          <w:sz w:val="24"/>
          <w:szCs w:val="24"/>
        </w:rPr>
        <w:t>,</w:t>
      </w:r>
      <w:r w:rsidR="001B02D6">
        <w:rPr>
          <w:sz w:val="24"/>
          <w:szCs w:val="24"/>
        </w:rPr>
        <w:t xml:space="preserve"> </w:t>
      </w:r>
      <w:r w:rsidR="00122113">
        <w:rPr>
          <w:sz w:val="24"/>
          <w:szCs w:val="24"/>
        </w:rPr>
        <w:t xml:space="preserve">to </w:t>
      </w:r>
      <w:r w:rsidR="006652BF">
        <w:rPr>
          <w:sz w:val="24"/>
          <w:szCs w:val="24"/>
        </w:rPr>
        <w:t xml:space="preserve">explore </w:t>
      </w:r>
      <w:r w:rsidR="00DE16E5">
        <w:rPr>
          <w:sz w:val="24"/>
          <w:szCs w:val="24"/>
        </w:rPr>
        <w:t xml:space="preserve">how the business can </w:t>
      </w:r>
      <w:r w:rsidR="009B70F6">
        <w:rPr>
          <w:sz w:val="24"/>
          <w:szCs w:val="24"/>
        </w:rPr>
        <w:t xml:space="preserve">better </w:t>
      </w:r>
      <w:r w:rsidR="009431DE">
        <w:rPr>
          <w:sz w:val="24"/>
          <w:szCs w:val="24"/>
        </w:rPr>
        <w:t xml:space="preserve">utilize </w:t>
      </w:r>
      <w:r w:rsidR="00084AC9">
        <w:rPr>
          <w:sz w:val="24"/>
          <w:szCs w:val="24"/>
        </w:rPr>
        <w:t xml:space="preserve">their customer data </w:t>
      </w:r>
      <w:r w:rsidR="006B687A">
        <w:rPr>
          <w:sz w:val="24"/>
          <w:szCs w:val="24"/>
        </w:rPr>
        <w:t xml:space="preserve">to </w:t>
      </w:r>
      <w:r w:rsidR="00C64F5D">
        <w:rPr>
          <w:sz w:val="24"/>
          <w:szCs w:val="24"/>
        </w:rPr>
        <w:t>more effectively acquire and develop customers through the customer lifecycle.</w:t>
      </w:r>
    </w:p>
    <w:p w14:paraId="515A21C0" w14:textId="11B3FA13" w:rsidR="00A33200" w:rsidRPr="00E47002" w:rsidRDefault="009303D9" w:rsidP="001E0AB3">
      <w:pPr>
        <w:pStyle w:val="Heading1"/>
        <w:rPr>
          <w:szCs w:val="24"/>
        </w:rPr>
      </w:pPr>
      <w:r w:rsidRPr="00E47002">
        <w:rPr>
          <w:szCs w:val="24"/>
        </w:rPr>
        <w:t xml:space="preserve">Introduction </w:t>
      </w:r>
      <w:r w:rsidR="0036661D" w:rsidRPr="00E47002">
        <w:rPr>
          <w:szCs w:val="24"/>
        </w:rPr>
        <w:t>and Motivation</w:t>
      </w:r>
    </w:p>
    <w:p w14:paraId="2E427272" w14:textId="62F3B8BE" w:rsidR="00A33200" w:rsidRDefault="006A75C3" w:rsidP="00950AAA">
      <w:pPr>
        <w:pStyle w:val="BodyText"/>
        <w:rPr>
          <w:sz w:val="24"/>
          <w:szCs w:val="24"/>
          <w:lang w:val="en-AU"/>
        </w:rPr>
      </w:pPr>
      <w:r w:rsidRPr="00E47002">
        <w:rPr>
          <w:sz w:val="24"/>
          <w:szCs w:val="24"/>
        </w:rPr>
        <w:t xml:space="preserve">As the </w:t>
      </w:r>
      <w:r w:rsidR="00950AAA">
        <w:rPr>
          <w:sz w:val="24"/>
          <w:szCs w:val="24"/>
          <w:lang w:val="en-AU"/>
        </w:rPr>
        <w:t>travel</w:t>
      </w:r>
      <w:r w:rsidRPr="00E47002">
        <w:rPr>
          <w:sz w:val="24"/>
          <w:szCs w:val="24"/>
        </w:rPr>
        <w:t xml:space="preserve"> industry continues to evolve, it is critical to </w:t>
      </w:r>
      <w:r w:rsidR="253156CD" w:rsidRPr="7EAF230F">
        <w:rPr>
          <w:sz w:val="24"/>
          <w:szCs w:val="24"/>
        </w:rPr>
        <w:t>analyze</w:t>
      </w:r>
      <w:r w:rsidRPr="00E47002">
        <w:rPr>
          <w:sz w:val="24"/>
          <w:szCs w:val="24"/>
        </w:rPr>
        <w:t xml:space="preserve"> </w:t>
      </w:r>
      <w:r w:rsidR="00950AAA">
        <w:rPr>
          <w:sz w:val="24"/>
          <w:szCs w:val="24"/>
          <w:lang w:val="en-AU"/>
        </w:rPr>
        <w:t>related hotel booking</w:t>
      </w:r>
      <w:r w:rsidRPr="00E47002">
        <w:rPr>
          <w:sz w:val="24"/>
          <w:szCs w:val="24"/>
        </w:rPr>
        <w:t xml:space="preserve"> data to not only understand the current trends</w:t>
      </w:r>
      <w:r w:rsidR="00EB6C3B">
        <w:rPr>
          <w:sz w:val="24"/>
          <w:szCs w:val="24"/>
          <w:lang w:val="en-AU"/>
        </w:rPr>
        <w:t xml:space="preserve"> and customer preferences</w:t>
      </w:r>
      <w:r w:rsidRPr="00E47002">
        <w:rPr>
          <w:sz w:val="24"/>
          <w:szCs w:val="24"/>
        </w:rPr>
        <w:t>, but</w:t>
      </w:r>
      <w:r w:rsidRPr="00E47002">
        <w:rPr>
          <w:sz w:val="24"/>
          <w:szCs w:val="24"/>
          <w:lang w:val="en-US"/>
        </w:rPr>
        <w:t xml:space="preserve"> </w:t>
      </w:r>
      <w:r w:rsidRPr="00E47002">
        <w:rPr>
          <w:sz w:val="24"/>
          <w:szCs w:val="24"/>
        </w:rPr>
        <w:t>also identify future opportunities in terms of</w:t>
      </w:r>
      <w:r w:rsidR="00EB6C3B">
        <w:rPr>
          <w:sz w:val="24"/>
          <w:szCs w:val="24"/>
          <w:lang w:val="en-AU"/>
        </w:rPr>
        <w:t xml:space="preserve"> developing and exp</w:t>
      </w:r>
      <w:r w:rsidR="00E113E0">
        <w:rPr>
          <w:sz w:val="24"/>
          <w:szCs w:val="24"/>
          <w:lang w:val="en-AU"/>
        </w:rPr>
        <w:t xml:space="preserve">anding </w:t>
      </w:r>
      <w:r w:rsidR="00071339">
        <w:rPr>
          <w:sz w:val="24"/>
          <w:szCs w:val="24"/>
          <w:lang w:val="en-AU"/>
        </w:rPr>
        <w:t>customer base.</w:t>
      </w:r>
    </w:p>
    <w:p w14:paraId="7CA5B81D" w14:textId="33B1562C" w:rsidR="00071339" w:rsidRPr="00EB6C3B" w:rsidRDefault="00071339" w:rsidP="00950AAA">
      <w:pPr>
        <w:pStyle w:val="BodyText"/>
        <w:rPr>
          <w:sz w:val="24"/>
          <w:szCs w:val="24"/>
          <w:lang w:val="en-AU"/>
        </w:rPr>
      </w:pPr>
      <w:r w:rsidRPr="00071339">
        <w:rPr>
          <w:sz w:val="24"/>
          <w:szCs w:val="24"/>
          <w:lang w:val="en-AU"/>
        </w:rPr>
        <w:t>Expedia, as an online booking platform, with over 600 million monthly users on its site and accommodations in more than 200 countries</w:t>
      </w:r>
      <w:sdt>
        <w:sdtPr>
          <w:rPr>
            <w:sz w:val="24"/>
            <w:szCs w:val="24"/>
            <w:lang w:val="en-AU"/>
          </w:rPr>
          <w:id w:val="1677155813"/>
          <w:citation/>
        </w:sdtPr>
        <w:sdtContent>
          <w:r w:rsidR="00FF592A">
            <w:rPr>
              <w:sz w:val="24"/>
              <w:szCs w:val="24"/>
              <w:lang w:val="en-AU"/>
            </w:rPr>
            <w:fldChar w:fldCharType="begin"/>
          </w:r>
          <w:r w:rsidR="00FF592A">
            <w:rPr>
              <w:sz w:val="24"/>
              <w:szCs w:val="24"/>
              <w:lang w:val="en-AU"/>
            </w:rPr>
            <w:instrText xml:space="preserve"> CITATION Kel19 \l 3081 </w:instrText>
          </w:r>
          <w:r w:rsidR="00FF592A">
            <w:rPr>
              <w:sz w:val="24"/>
              <w:szCs w:val="24"/>
              <w:lang w:val="en-AU"/>
            </w:rPr>
            <w:fldChar w:fldCharType="separate"/>
          </w:r>
          <w:r w:rsidR="00ED6B3D">
            <w:rPr>
              <w:noProof/>
              <w:sz w:val="24"/>
              <w:szCs w:val="24"/>
              <w:lang w:val="en-AU"/>
            </w:rPr>
            <w:t xml:space="preserve"> (Heng, 2019)</w:t>
          </w:r>
          <w:r w:rsidR="00FF592A">
            <w:rPr>
              <w:sz w:val="24"/>
              <w:szCs w:val="24"/>
              <w:lang w:val="en-AU"/>
            </w:rPr>
            <w:fldChar w:fldCharType="end"/>
          </w:r>
        </w:sdtContent>
      </w:sdt>
      <w:r w:rsidRPr="00071339">
        <w:rPr>
          <w:sz w:val="24"/>
          <w:szCs w:val="24"/>
          <w:lang w:val="en-AU"/>
        </w:rPr>
        <w:t>, is likely to be interested in retaining customers and hotel merchants.</w:t>
      </w:r>
      <w:r w:rsidR="00BF0926" w:rsidRPr="00BF0926">
        <w:rPr>
          <w:spacing w:val="0"/>
          <w:lang w:val="en-US" w:eastAsia="en-US"/>
        </w:rPr>
        <w:t xml:space="preserve"> </w:t>
      </w:r>
      <w:r w:rsidR="00BF0926" w:rsidRPr="00BF0926">
        <w:rPr>
          <w:sz w:val="24"/>
          <w:szCs w:val="24"/>
          <w:lang w:val="en-AU"/>
        </w:rPr>
        <w:t>As a customer centric organisation, they are motivated to deliver customized service offerings to their customers</w:t>
      </w:r>
      <w:r w:rsidR="00BF0926">
        <w:rPr>
          <w:sz w:val="24"/>
          <w:szCs w:val="24"/>
          <w:lang w:val="en-AU"/>
        </w:rPr>
        <w:t>.</w:t>
      </w:r>
    </w:p>
    <w:p w14:paraId="1D3B32FE" w14:textId="6D332FBD" w:rsidR="008C6800" w:rsidRDefault="008C6800" w:rsidP="00950AAA">
      <w:pPr>
        <w:pStyle w:val="BodyText"/>
        <w:rPr>
          <w:sz w:val="24"/>
          <w:szCs w:val="24"/>
        </w:rPr>
      </w:pPr>
      <w:r w:rsidRPr="00346F0C">
        <w:rPr>
          <w:sz w:val="24"/>
          <w:szCs w:val="24"/>
        </w:rPr>
        <w:t xml:space="preserve">Our analysis is designed to leverage customer data to allow Expedia to offer customized services to its customers. To achieve this customization of services offered on the site, we have structured our analysis in 4 main </w:t>
      </w:r>
      <w:r w:rsidR="001817FD">
        <w:rPr>
          <w:sz w:val="24"/>
          <w:szCs w:val="24"/>
          <w:lang w:val="en-AU"/>
        </w:rPr>
        <w:t xml:space="preserve">segments with </w:t>
      </w:r>
      <w:r w:rsidR="008B0BBF">
        <w:rPr>
          <w:sz w:val="24"/>
          <w:szCs w:val="24"/>
          <w:lang w:val="en-AU"/>
        </w:rPr>
        <w:t>reference</w:t>
      </w:r>
      <w:r w:rsidR="001817FD">
        <w:rPr>
          <w:sz w:val="24"/>
          <w:szCs w:val="24"/>
          <w:lang w:val="en-AU"/>
        </w:rPr>
        <w:t xml:space="preserve"> to the</w:t>
      </w:r>
      <w:r w:rsidR="008B0BBF">
        <w:rPr>
          <w:sz w:val="24"/>
          <w:szCs w:val="24"/>
          <w:lang w:val="en-AU"/>
        </w:rPr>
        <w:t xml:space="preserve"> </w:t>
      </w:r>
      <w:r w:rsidR="009C361F">
        <w:rPr>
          <w:sz w:val="24"/>
          <w:szCs w:val="24"/>
          <w:lang w:val="en-AU"/>
        </w:rPr>
        <w:t>first stages of the</w:t>
      </w:r>
      <w:r w:rsidR="001817FD">
        <w:rPr>
          <w:sz w:val="24"/>
          <w:szCs w:val="24"/>
          <w:lang w:val="en-AU"/>
        </w:rPr>
        <w:t xml:space="preserve"> customer lifecy</w:t>
      </w:r>
      <w:r w:rsidR="009C361F">
        <w:rPr>
          <w:sz w:val="24"/>
          <w:szCs w:val="24"/>
          <w:lang w:val="en-AU"/>
        </w:rPr>
        <w:t xml:space="preserve">cle </w:t>
      </w:r>
      <w:sdt>
        <w:sdtPr>
          <w:rPr>
            <w:sz w:val="24"/>
            <w:szCs w:val="24"/>
            <w:lang w:val="en-AU"/>
          </w:rPr>
          <w:id w:val="1315368660"/>
          <w:placeholder>
            <w:docPart w:val="0FF2D68297C041FEAC06468428615941"/>
          </w:placeholder>
          <w:citation/>
        </w:sdtPr>
        <w:sdtContent>
          <w:r w:rsidR="009C361F">
            <w:rPr>
              <w:sz w:val="24"/>
              <w:szCs w:val="24"/>
              <w:lang w:val="en-AU"/>
            </w:rPr>
            <w:fldChar w:fldCharType="begin"/>
          </w:r>
          <w:r w:rsidR="009C361F">
            <w:rPr>
              <w:sz w:val="24"/>
              <w:szCs w:val="24"/>
              <w:lang w:val="en-AU"/>
            </w:rPr>
            <w:instrText xml:space="preserve"> CITATION Gor00 \l 3081 </w:instrText>
          </w:r>
          <w:r w:rsidR="009C361F">
            <w:rPr>
              <w:sz w:val="24"/>
              <w:szCs w:val="24"/>
              <w:lang w:val="en-AU"/>
            </w:rPr>
            <w:fldChar w:fldCharType="separate"/>
          </w:r>
          <w:r w:rsidR="00ED6B3D">
            <w:rPr>
              <w:noProof/>
              <w:sz w:val="24"/>
              <w:szCs w:val="24"/>
              <w:lang w:val="en-AU"/>
            </w:rPr>
            <w:t>(Linoff &amp; Berry, 2000)</w:t>
          </w:r>
          <w:r w:rsidR="009C361F">
            <w:rPr>
              <w:sz w:val="24"/>
              <w:szCs w:val="24"/>
              <w:lang w:val="en-AU"/>
            </w:rPr>
            <w:fldChar w:fldCharType="end"/>
          </w:r>
        </w:sdtContent>
      </w:sdt>
      <w:r w:rsidRPr="00346F0C">
        <w:rPr>
          <w:sz w:val="24"/>
          <w:szCs w:val="24"/>
        </w:rPr>
        <w:t>, namely, predicting the probability of booking, customer segmentation</w:t>
      </w:r>
      <w:r>
        <w:rPr>
          <w:sz w:val="24"/>
          <w:szCs w:val="24"/>
        </w:rPr>
        <w:t xml:space="preserve"> with RFM analysis</w:t>
      </w:r>
      <w:r w:rsidRPr="00346F0C">
        <w:rPr>
          <w:sz w:val="24"/>
          <w:szCs w:val="24"/>
        </w:rPr>
        <w:t xml:space="preserve">, market basket analysis </w:t>
      </w:r>
      <w:r>
        <w:rPr>
          <w:sz w:val="24"/>
          <w:szCs w:val="24"/>
        </w:rPr>
        <w:t xml:space="preserve">and finally </w:t>
      </w:r>
      <w:r w:rsidRPr="00346F0C">
        <w:rPr>
          <w:sz w:val="24"/>
          <w:szCs w:val="24"/>
        </w:rPr>
        <w:t>designing a recommendation system</w:t>
      </w:r>
      <w:r>
        <w:rPr>
          <w:sz w:val="24"/>
          <w:szCs w:val="24"/>
        </w:rPr>
        <w:t xml:space="preserve"> based on customer </w:t>
      </w:r>
      <w:r w:rsidR="319B998E">
        <w:rPr>
          <w:sz w:val="24"/>
          <w:szCs w:val="24"/>
        </w:rPr>
        <w:t>behaviors</w:t>
      </w:r>
      <w:r w:rsidRPr="00346F0C">
        <w:rPr>
          <w:sz w:val="24"/>
          <w:szCs w:val="24"/>
        </w:rPr>
        <w:t>.</w:t>
      </w:r>
    </w:p>
    <w:p w14:paraId="0060915A" w14:textId="354994BB" w:rsidR="008C6800" w:rsidRPr="00950AAA" w:rsidRDefault="008C6800" w:rsidP="00950AAA">
      <w:pPr>
        <w:pStyle w:val="BodyText"/>
        <w:rPr>
          <w:sz w:val="24"/>
          <w:szCs w:val="24"/>
        </w:rPr>
      </w:pPr>
      <w:r w:rsidRPr="00950AAA">
        <w:rPr>
          <w:sz w:val="24"/>
          <w:szCs w:val="24"/>
        </w:rPr>
        <w:t>In the subsequent section</w:t>
      </w:r>
      <w:r w:rsidR="00051AC6" w:rsidRPr="00950AAA">
        <w:rPr>
          <w:sz w:val="24"/>
          <w:szCs w:val="24"/>
        </w:rPr>
        <w:t xml:space="preserve">s, we will start by </w:t>
      </w:r>
      <w:r w:rsidR="2C6AC9C9" w:rsidRPr="52C37AB9">
        <w:rPr>
          <w:sz w:val="24"/>
          <w:szCs w:val="24"/>
        </w:rPr>
        <w:t>contextualizing</w:t>
      </w:r>
      <w:r w:rsidR="00051AC6" w:rsidRPr="00950AAA">
        <w:rPr>
          <w:sz w:val="24"/>
          <w:szCs w:val="24"/>
        </w:rPr>
        <w:t xml:space="preserve"> our analysis with details on the dataset</w:t>
      </w:r>
      <w:r w:rsidR="00567138" w:rsidRPr="00950AAA">
        <w:rPr>
          <w:sz w:val="24"/>
          <w:szCs w:val="24"/>
        </w:rPr>
        <w:t xml:space="preserve"> used and initial analysis</w:t>
      </w:r>
      <w:r w:rsidR="00051AC6" w:rsidRPr="00950AAA">
        <w:rPr>
          <w:sz w:val="24"/>
          <w:szCs w:val="24"/>
        </w:rPr>
        <w:t xml:space="preserve"> </w:t>
      </w:r>
      <w:r w:rsidR="00567138" w:rsidRPr="00950AAA">
        <w:rPr>
          <w:sz w:val="24"/>
          <w:szCs w:val="24"/>
        </w:rPr>
        <w:t>through exploratory data analysis. Analy</w:t>
      </w:r>
      <w:r w:rsidR="00064495" w:rsidRPr="00950AAA">
        <w:rPr>
          <w:sz w:val="24"/>
          <w:szCs w:val="24"/>
        </w:rPr>
        <w:t xml:space="preserve">tical techniques, insights and findings </w:t>
      </w:r>
      <w:r w:rsidR="00E22C3D" w:rsidRPr="00950AAA">
        <w:rPr>
          <w:sz w:val="24"/>
          <w:szCs w:val="24"/>
        </w:rPr>
        <w:t xml:space="preserve">will be further discussed for each of the four analysis we have performed and finally we will </w:t>
      </w:r>
      <w:r w:rsidR="00EE116A" w:rsidRPr="00950AAA">
        <w:rPr>
          <w:sz w:val="24"/>
          <w:szCs w:val="24"/>
        </w:rPr>
        <w:t>wrap up</w:t>
      </w:r>
      <w:r w:rsidR="00E22C3D" w:rsidRPr="00950AAA">
        <w:rPr>
          <w:sz w:val="24"/>
          <w:szCs w:val="24"/>
        </w:rPr>
        <w:t xml:space="preserve"> with </w:t>
      </w:r>
      <w:r w:rsidR="00B9335C" w:rsidRPr="00950AAA">
        <w:rPr>
          <w:sz w:val="24"/>
          <w:szCs w:val="24"/>
        </w:rPr>
        <w:t>th</w:t>
      </w:r>
      <w:r w:rsidR="00C81E51" w:rsidRPr="00950AAA">
        <w:rPr>
          <w:sz w:val="24"/>
          <w:szCs w:val="24"/>
        </w:rPr>
        <w:t>e</w:t>
      </w:r>
      <w:r w:rsidR="00EE116A" w:rsidRPr="00950AAA">
        <w:rPr>
          <w:sz w:val="24"/>
          <w:szCs w:val="24"/>
        </w:rPr>
        <w:t xml:space="preserve"> conclusion </w:t>
      </w:r>
      <w:r w:rsidR="00B9335C" w:rsidRPr="00950AAA">
        <w:rPr>
          <w:sz w:val="24"/>
          <w:szCs w:val="24"/>
        </w:rPr>
        <w:t>and evaluations</w:t>
      </w:r>
      <w:r w:rsidR="00BA1706" w:rsidRPr="00950AAA">
        <w:rPr>
          <w:sz w:val="24"/>
          <w:szCs w:val="24"/>
        </w:rPr>
        <w:t xml:space="preserve"> of the analysis.</w:t>
      </w:r>
      <w:r w:rsidR="00EE116A" w:rsidRPr="00950AAA">
        <w:rPr>
          <w:sz w:val="24"/>
          <w:szCs w:val="24"/>
        </w:rPr>
        <w:t xml:space="preserve"> </w:t>
      </w:r>
    </w:p>
    <w:p w14:paraId="582737E1" w14:textId="44F2A41A" w:rsidR="009303D9" w:rsidRPr="00E47002" w:rsidRDefault="009B48C0" w:rsidP="006B6B66">
      <w:pPr>
        <w:pStyle w:val="Heading1"/>
        <w:rPr>
          <w:szCs w:val="24"/>
        </w:rPr>
      </w:pPr>
      <w:r w:rsidRPr="00E47002">
        <w:rPr>
          <w:szCs w:val="24"/>
        </w:rPr>
        <w:t>Dataset</w:t>
      </w:r>
      <w:r w:rsidR="00F10C44">
        <w:rPr>
          <w:szCs w:val="24"/>
        </w:rPr>
        <w:t xml:space="preserve"> </w:t>
      </w:r>
    </w:p>
    <w:p w14:paraId="34EAC81D" w14:textId="5FF21921" w:rsidR="006223D7" w:rsidRPr="00E47002" w:rsidRDefault="006223D7" w:rsidP="004F289C">
      <w:pPr>
        <w:pStyle w:val="BodyText"/>
        <w:rPr>
          <w:sz w:val="24"/>
          <w:szCs w:val="24"/>
        </w:rPr>
      </w:pPr>
      <w:r w:rsidRPr="00E47002">
        <w:rPr>
          <w:sz w:val="24"/>
          <w:szCs w:val="24"/>
        </w:rPr>
        <w:t xml:space="preserve">The chosen dataset </w:t>
      </w:r>
      <w:r w:rsidR="004F289C" w:rsidRPr="00E47002">
        <w:rPr>
          <w:sz w:val="24"/>
          <w:szCs w:val="24"/>
          <w:lang w:val="en-AU"/>
        </w:rPr>
        <w:t xml:space="preserve">is </w:t>
      </w:r>
      <w:r w:rsidRPr="00E47002">
        <w:rPr>
          <w:sz w:val="24"/>
          <w:szCs w:val="24"/>
        </w:rPr>
        <w:t xml:space="preserve">sourced from Kaggle.com and provided by the Expedia Group. </w:t>
      </w:r>
      <w:r w:rsidR="7544532B" w:rsidRPr="02F8FD91">
        <w:rPr>
          <w:sz w:val="24"/>
          <w:szCs w:val="24"/>
        </w:rPr>
        <w:t xml:space="preserve">The dataset includes from </w:t>
      </w:r>
      <w:r w:rsidR="7544532B" w:rsidRPr="02F8FD91">
        <w:rPr>
          <w:sz w:val="24"/>
          <w:szCs w:val="24"/>
          <w:lang w:val="en-AU"/>
        </w:rPr>
        <w:t>January 2013 to January 2015</w:t>
      </w:r>
      <w:r w:rsidR="7544532B" w:rsidRPr="02F8FD91">
        <w:rPr>
          <w:sz w:val="24"/>
          <w:szCs w:val="24"/>
        </w:rPr>
        <w:t xml:space="preserve">. </w:t>
      </w:r>
      <w:r w:rsidRPr="00E47002">
        <w:rPr>
          <w:sz w:val="24"/>
          <w:szCs w:val="24"/>
        </w:rPr>
        <w:t xml:space="preserve">The data provides detailed logs of customer </w:t>
      </w:r>
      <w:r w:rsidR="3C24DDC1" w:rsidRPr="627AE7BF">
        <w:rPr>
          <w:sz w:val="24"/>
          <w:szCs w:val="24"/>
        </w:rPr>
        <w:t>behaviors</w:t>
      </w:r>
      <w:r w:rsidRPr="00E47002">
        <w:rPr>
          <w:sz w:val="24"/>
          <w:szCs w:val="24"/>
        </w:rPr>
        <w:t xml:space="preserve"> when they visit the site including customers’ response to the search results (click/book) and the conditions they set when searching in the site. Additionally, the data includes details such as the customers’ geographical location, features collected by the platform like the marketing channel used, the existence of a travel package, and so on. </w:t>
      </w:r>
    </w:p>
    <w:p w14:paraId="0994D3AC" w14:textId="6304DD67" w:rsidR="002F6533" w:rsidRDefault="00692D15" w:rsidP="00692D15">
      <w:pPr>
        <w:pStyle w:val="BodyText"/>
        <w:rPr>
          <w:sz w:val="24"/>
          <w:szCs w:val="24"/>
        </w:rPr>
      </w:pPr>
      <w:r w:rsidRPr="00692D15">
        <w:rPr>
          <w:sz w:val="24"/>
          <w:szCs w:val="24"/>
        </w:rPr>
        <w:t xml:space="preserve">  </w:t>
      </w:r>
      <w:r w:rsidR="006223D7" w:rsidRPr="00E47002">
        <w:rPr>
          <w:sz w:val="24"/>
          <w:szCs w:val="24"/>
        </w:rPr>
        <w:t xml:space="preserve">Most features in the data are numeric and the data attributes included in the dataset are listed </w:t>
      </w:r>
      <w:r w:rsidR="004F289C" w:rsidRPr="00692D15">
        <w:rPr>
          <w:sz w:val="24"/>
          <w:szCs w:val="24"/>
        </w:rPr>
        <w:t xml:space="preserve">in </w:t>
      </w:r>
      <w:r w:rsidR="00511811" w:rsidRPr="00692D15">
        <w:rPr>
          <w:sz w:val="24"/>
          <w:szCs w:val="24"/>
        </w:rPr>
        <w:t>detail in Appendix 1.</w:t>
      </w:r>
    </w:p>
    <w:p w14:paraId="0BF5168B" w14:textId="27F359CD" w:rsidR="0061544F" w:rsidRDefault="00DF6F7F" w:rsidP="00C744E7">
      <w:pPr>
        <w:pStyle w:val="BodyText"/>
        <w:rPr>
          <w:sz w:val="24"/>
          <w:szCs w:val="24"/>
          <w:lang w:val="en-AU"/>
        </w:rPr>
      </w:pPr>
      <w:r>
        <w:rPr>
          <w:sz w:val="24"/>
          <w:szCs w:val="24"/>
          <w:lang w:val="en-AU"/>
        </w:rPr>
        <w:lastRenderedPageBreak/>
        <w:t>Ou</w:t>
      </w:r>
      <w:r w:rsidR="0061544F">
        <w:rPr>
          <w:sz w:val="24"/>
          <w:szCs w:val="24"/>
          <w:lang w:val="en-AU"/>
        </w:rPr>
        <w:t>r dataset</w:t>
      </w:r>
      <w:r w:rsidR="00F10C44">
        <w:rPr>
          <w:sz w:val="24"/>
          <w:szCs w:val="24"/>
          <w:lang w:val="en-AU"/>
        </w:rPr>
        <w:t xml:space="preserve"> </w:t>
      </w:r>
      <w:r>
        <w:rPr>
          <w:sz w:val="24"/>
          <w:szCs w:val="24"/>
          <w:lang w:val="en-AU"/>
        </w:rPr>
        <w:t xml:space="preserve">does not explicit include the uniquely identified hotels </w:t>
      </w:r>
      <w:r w:rsidR="00DC6A55">
        <w:rPr>
          <w:sz w:val="24"/>
          <w:szCs w:val="24"/>
          <w:lang w:val="en-AU"/>
        </w:rPr>
        <w:t xml:space="preserve">offered by Expedia.com, however, the dataset does include an </w:t>
      </w:r>
      <w:r w:rsidR="00C744E7">
        <w:rPr>
          <w:sz w:val="24"/>
          <w:szCs w:val="24"/>
          <w:lang w:val="en-AU"/>
        </w:rPr>
        <w:t>attribute named ‘</w:t>
      </w:r>
      <w:r w:rsidR="0061544F" w:rsidRPr="0061544F">
        <w:rPr>
          <w:sz w:val="24"/>
          <w:szCs w:val="24"/>
          <w:lang w:val="en-AU"/>
        </w:rPr>
        <w:t>Hotel _cluster</w:t>
      </w:r>
      <w:r w:rsidR="00C744E7">
        <w:rPr>
          <w:sz w:val="24"/>
          <w:szCs w:val="24"/>
          <w:lang w:val="en-AU"/>
        </w:rPr>
        <w:t xml:space="preserve">’, which </w:t>
      </w:r>
      <w:r w:rsidR="00275554">
        <w:rPr>
          <w:sz w:val="24"/>
          <w:szCs w:val="24"/>
          <w:lang w:val="en-AU"/>
        </w:rPr>
        <w:t xml:space="preserve">refers to </w:t>
      </w:r>
      <w:r w:rsidR="00275554" w:rsidRPr="0061544F">
        <w:rPr>
          <w:sz w:val="24"/>
          <w:szCs w:val="24"/>
          <w:lang w:val="en-AU"/>
        </w:rPr>
        <w:t>hotel clusters</w:t>
      </w:r>
      <w:r w:rsidR="00C744E7">
        <w:rPr>
          <w:sz w:val="24"/>
          <w:szCs w:val="24"/>
          <w:lang w:val="en-AU"/>
        </w:rPr>
        <w:t xml:space="preserve"> </w:t>
      </w:r>
      <w:r w:rsidR="00275554">
        <w:rPr>
          <w:sz w:val="24"/>
          <w:szCs w:val="24"/>
          <w:lang w:val="en-AU"/>
        </w:rPr>
        <w:t>derived with</w:t>
      </w:r>
      <w:r w:rsidR="0061544F" w:rsidRPr="0061544F">
        <w:rPr>
          <w:sz w:val="24"/>
          <w:szCs w:val="24"/>
          <w:lang w:val="en-AU"/>
        </w:rPr>
        <w:t xml:space="preserve"> Expedia</w:t>
      </w:r>
      <w:r w:rsidR="00275554">
        <w:rPr>
          <w:sz w:val="24"/>
          <w:szCs w:val="24"/>
          <w:lang w:val="en-AU"/>
        </w:rPr>
        <w:t xml:space="preserve">’s </w:t>
      </w:r>
      <w:r w:rsidR="0061544F" w:rsidRPr="0061544F">
        <w:rPr>
          <w:sz w:val="24"/>
          <w:szCs w:val="24"/>
          <w:lang w:val="en-AU"/>
        </w:rPr>
        <w:t xml:space="preserve">in-house algorithms, where similar hotels for a search (based on historical price, customer star ratings, geographical locations relative to city </w:t>
      </w:r>
      <w:proofErr w:type="spellStart"/>
      <w:r w:rsidR="0061544F" w:rsidRPr="0061544F">
        <w:rPr>
          <w:sz w:val="24"/>
          <w:szCs w:val="24"/>
          <w:lang w:val="en-AU"/>
        </w:rPr>
        <w:t>center</w:t>
      </w:r>
      <w:proofErr w:type="spellEnd"/>
      <w:r w:rsidR="0061544F" w:rsidRPr="0061544F">
        <w:rPr>
          <w:sz w:val="24"/>
          <w:szCs w:val="24"/>
          <w:lang w:val="en-AU"/>
        </w:rPr>
        <w:t xml:space="preserve">, etc) are grouped together. </w:t>
      </w:r>
      <w:r w:rsidR="00275554">
        <w:rPr>
          <w:sz w:val="24"/>
          <w:szCs w:val="24"/>
          <w:lang w:val="en-AU"/>
        </w:rPr>
        <w:t xml:space="preserve"> </w:t>
      </w:r>
      <w:r w:rsidR="0061544F" w:rsidRPr="0061544F">
        <w:rPr>
          <w:sz w:val="24"/>
          <w:szCs w:val="24"/>
          <w:lang w:val="en-AU"/>
        </w:rPr>
        <w:t xml:space="preserve">These hotel clusters </w:t>
      </w:r>
      <w:r w:rsidR="0031019C">
        <w:rPr>
          <w:sz w:val="24"/>
          <w:szCs w:val="24"/>
          <w:lang w:val="en-AU"/>
        </w:rPr>
        <w:t>could be used</w:t>
      </w:r>
      <w:r w:rsidR="0061544F" w:rsidRPr="0061544F">
        <w:rPr>
          <w:sz w:val="24"/>
          <w:szCs w:val="24"/>
          <w:lang w:val="en-AU"/>
        </w:rPr>
        <w:t xml:space="preserve"> as identifiers to</w:t>
      </w:r>
      <w:r w:rsidR="0031019C">
        <w:rPr>
          <w:sz w:val="24"/>
          <w:szCs w:val="24"/>
          <w:lang w:val="en-AU"/>
        </w:rPr>
        <w:t xml:space="preserve"> hotel types</w:t>
      </w:r>
      <w:r w:rsidR="000C61AB">
        <w:rPr>
          <w:sz w:val="24"/>
          <w:szCs w:val="24"/>
          <w:lang w:val="en-AU"/>
        </w:rPr>
        <w:t xml:space="preserve">. </w:t>
      </w:r>
    </w:p>
    <w:p w14:paraId="5AAF28C0" w14:textId="03F8504A" w:rsidR="000C61AB" w:rsidRPr="0061544F" w:rsidRDefault="000C61AB" w:rsidP="00C744E7">
      <w:pPr>
        <w:pStyle w:val="BodyText"/>
        <w:rPr>
          <w:sz w:val="24"/>
          <w:szCs w:val="24"/>
          <w:lang w:val="en-AU"/>
        </w:rPr>
      </w:pPr>
      <w:r>
        <w:rPr>
          <w:sz w:val="24"/>
          <w:szCs w:val="24"/>
          <w:lang w:val="en-AU"/>
        </w:rPr>
        <w:t xml:space="preserve">Another caveat of the dataset </w:t>
      </w:r>
      <w:r w:rsidR="0028798C">
        <w:rPr>
          <w:sz w:val="24"/>
          <w:szCs w:val="24"/>
          <w:lang w:val="en-AU"/>
        </w:rPr>
        <w:t xml:space="preserve">is that </w:t>
      </w:r>
      <w:r w:rsidR="005F1A6D">
        <w:rPr>
          <w:sz w:val="24"/>
          <w:szCs w:val="24"/>
          <w:lang w:val="en-AU"/>
        </w:rPr>
        <w:t xml:space="preserve">all </w:t>
      </w:r>
      <w:r w:rsidR="0028798C">
        <w:rPr>
          <w:sz w:val="24"/>
          <w:szCs w:val="24"/>
          <w:lang w:val="en-AU"/>
        </w:rPr>
        <w:t>the location</w:t>
      </w:r>
      <w:r w:rsidR="00104CBB">
        <w:rPr>
          <w:sz w:val="24"/>
          <w:szCs w:val="24"/>
          <w:lang w:val="en-AU"/>
        </w:rPr>
        <w:t xml:space="preserve">-related </w:t>
      </w:r>
      <w:r w:rsidR="0028798C">
        <w:rPr>
          <w:sz w:val="24"/>
          <w:szCs w:val="24"/>
          <w:lang w:val="en-AU"/>
        </w:rPr>
        <w:t xml:space="preserve">data </w:t>
      </w:r>
      <w:r w:rsidR="004211F8">
        <w:rPr>
          <w:sz w:val="24"/>
          <w:szCs w:val="24"/>
          <w:lang w:val="en-AU"/>
        </w:rPr>
        <w:t>are encoded</w:t>
      </w:r>
      <w:r w:rsidR="00E012AA">
        <w:rPr>
          <w:sz w:val="24"/>
          <w:szCs w:val="24"/>
          <w:lang w:val="en-AU"/>
        </w:rPr>
        <w:t xml:space="preserve"> in integer forms</w:t>
      </w:r>
      <w:r w:rsidR="00FF3237">
        <w:rPr>
          <w:sz w:val="24"/>
          <w:szCs w:val="24"/>
          <w:lang w:val="en-AU"/>
        </w:rPr>
        <w:t xml:space="preserve"> as compared to textual character form as how geographical locations are </w:t>
      </w:r>
      <w:r w:rsidR="00104CBB">
        <w:rPr>
          <w:sz w:val="24"/>
          <w:szCs w:val="24"/>
          <w:lang w:val="en-AU"/>
        </w:rPr>
        <w:t>generally identified. Given that the dataset is provided by Expedia.com, for confidentiality purposes,</w:t>
      </w:r>
      <w:r w:rsidR="000304FB">
        <w:rPr>
          <w:sz w:val="24"/>
          <w:szCs w:val="24"/>
          <w:lang w:val="en-AU"/>
        </w:rPr>
        <w:t xml:space="preserve"> the specific location of the hotels and customers are not disclosed </w:t>
      </w:r>
      <w:r w:rsidR="00081624">
        <w:rPr>
          <w:sz w:val="24"/>
          <w:szCs w:val="24"/>
          <w:lang w:val="en-AU"/>
        </w:rPr>
        <w:t>such</w:t>
      </w:r>
      <w:r w:rsidR="003D7811">
        <w:rPr>
          <w:sz w:val="24"/>
          <w:szCs w:val="24"/>
          <w:lang w:val="en-AU"/>
        </w:rPr>
        <w:t xml:space="preserve"> that our analysis would not be able to explicit</w:t>
      </w:r>
      <w:r w:rsidR="008F1B8E">
        <w:rPr>
          <w:sz w:val="24"/>
          <w:szCs w:val="24"/>
          <w:lang w:val="en-AU"/>
        </w:rPr>
        <w:t xml:space="preserve">ly </w:t>
      </w:r>
      <w:r w:rsidR="003D7811">
        <w:rPr>
          <w:sz w:val="24"/>
          <w:szCs w:val="24"/>
          <w:lang w:val="en-AU"/>
        </w:rPr>
        <w:t xml:space="preserve">distinguish the </w:t>
      </w:r>
      <w:r w:rsidR="008F1B8E">
        <w:rPr>
          <w:sz w:val="24"/>
          <w:szCs w:val="24"/>
          <w:lang w:val="en-AU"/>
        </w:rPr>
        <w:t>geographical locations.</w:t>
      </w:r>
    </w:p>
    <w:p w14:paraId="0D565434" w14:textId="0A2F5707" w:rsidR="00861992" w:rsidRPr="00E47002" w:rsidRDefault="00861992" w:rsidP="00DF31ED">
      <w:pPr>
        <w:pStyle w:val="BodyText"/>
        <w:ind w:firstLine="0"/>
        <w:rPr>
          <w:sz w:val="24"/>
          <w:szCs w:val="24"/>
        </w:rPr>
      </w:pPr>
    </w:p>
    <w:p w14:paraId="6AA8CADB" w14:textId="6489A20E" w:rsidR="00A0042A" w:rsidRDefault="00A0042A" w:rsidP="00730699">
      <w:pPr>
        <w:pStyle w:val="Heading1"/>
      </w:pPr>
      <w:r>
        <w:t>Exploratory Data Analysis</w:t>
      </w:r>
    </w:p>
    <w:p w14:paraId="79D8E2D2" w14:textId="6489A20E" w:rsidR="0019102B" w:rsidRPr="0019102B" w:rsidRDefault="0019102B" w:rsidP="0019102B"/>
    <w:p w14:paraId="4D94B0DF" w14:textId="276B2899" w:rsidR="00FC6B1E" w:rsidRPr="00CE7E6B" w:rsidRDefault="00FC6B1E" w:rsidP="00FC6B1E">
      <w:pPr>
        <w:jc w:val="both"/>
        <w:rPr>
          <w:spacing w:val="-1"/>
          <w:sz w:val="24"/>
          <w:szCs w:val="24"/>
          <w:lang w:val="en-AU"/>
        </w:rPr>
      </w:pPr>
      <w:r w:rsidRPr="378A85C7">
        <w:rPr>
          <w:spacing w:val="-1"/>
          <w:sz w:val="24"/>
          <w:szCs w:val="24"/>
          <w:lang w:val="en-AU"/>
        </w:rPr>
        <w:t xml:space="preserve">For the purpose of this analysis, data from January 2013 to </w:t>
      </w:r>
      <w:r w:rsidR="22FEB31A" w:rsidRPr="5FA14DF9">
        <w:rPr>
          <w:sz w:val="24"/>
          <w:szCs w:val="24"/>
          <w:lang w:val="en-AU"/>
        </w:rPr>
        <w:t>January</w:t>
      </w:r>
      <w:r w:rsidRPr="378A85C7">
        <w:rPr>
          <w:spacing w:val="-1"/>
          <w:sz w:val="24"/>
          <w:szCs w:val="24"/>
          <w:lang w:val="en-AU"/>
        </w:rPr>
        <w:t xml:space="preserve"> </w:t>
      </w:r>
      <w:r w:rsidR="4A84E3AA" w:rsidRPr="378A85C7">
        <w:rPr>
          <w:spacing w:val="-1"/>
          <w:sz w:val="24"/>
          <w:szCs w:val="24"/>
          <w:lang w:val="en-AU"/>
        </w:rPr>
        <w:t>201</w:t>
      </w:r>
      <w:r w:rsidR="79AF1E78" w:rsidRPr="378A85C7">
        <w:rPr>
          <w:spacing w:val="-1"/>
          <w:sz w:val="24"/>
          <w:szCs w:val="24"/>
          <w:lang w:val="en-AU"/>
        </w:rPr>
        <w:t>5</w:t>
      </w:r>
      <w:r w:rsidRPr="378A85C7">
        <w:rPr>
          <w:spacing w:val="-1"/>
          <w:sz w:val="24"/>
          <w:szCs w:val="24"/>
          <w:lang w:val="en-AU"/>
        </w:rPr>
        <w:t xml:space="preserve"> has been considered. Data cleaning steps such as dropping duplicate records, observations with missing key values and distribution checks have been undertaken. In order to limit the dataset size, the check-in and check-out dates have been restricted to the following time internal – January 2013 to January 2015</w:t>
      </w:r>
      <w:r w:rsidRPr="00F53044">
        <w:rPr>
          <w:spacing w:val="-1"/>
          <w:sz w:val="24"/>
          <w:szCs w:val="24"/>
          <w:lang w:val="en-AU"/>
        </w:rPr>
        <w:t xml:space="preserve">. </w:t>
      </w:r>
      <w:r w:rsidR="008D1339" w:rsidRPr="00F53044">
        <w:rPr>
          <w:spacing w:val="-1"/>
          <w:sz w:val="24"/>
          <w:szCs w:val="24"/>
          <w:lang w:val="en-AU"/>
        </w:rPr>
        <w:t xml:space="preserve">In order to gather a </w:t>
      </w:r>
      <w:r w:rsidR="00AD50CD" w:rsidRPr="00F53044">
        <w:rPr>
          <w:spacing w:val="-1"/>
          <w:sz w:val="24"/>
          <w:szCs w:val="24"/>
          <w:lang w:val="en-AU"/>
        </w:rPr>
        <w:t>better understanding of how long customers usually stay in th</w:t>
      </w:r>
      <w:r w:rsidR="00F53044" w:rsidRPr="00F53044">
        <w:rPr>
          <w:spacing w:val="-1"/>
          <w:sz w:val="24"/>
          <w:szCs w:val="24"/>
          <w:lang w:val="en-AU"/>
        </w:rPr>
        <w:t>e booked hotels, f</w:t>
      </w:r>
      <w:r w:rsidRPr="00F53044">
        <w:rPr>
          <w:spacing w:val="-1"/>
          <w:sz w:val="24"/>
          <w:szCs w:val="24"/>
          <w:lang w:val="en-AU"/>
        </w:rPr>
        <w:t>ollowing the distribution checks, a variable called ‘duration’, which is calculated as a difference between the check-out and check-in dates, has been created.</w:t>
      </w:r>
      <w:r w:rsidRPr="378A85C7">
        <w:rPr>
          <w:spacing w:val="-1"/>
          <w:sz w:val="24"/>
          <w:szCs w:val="24"/>
          <w:lang w:val="en-AU"/>
        </w:rPr>
        <w:t xml:space="preserve"> Bookings with a duration greater than 14 days (99th percentile), have been excluded from the dataset to avoid issues pertaining to the skewing of results due to the impact of outliers. The final dataset consists of 22,105,405 rows and 25 columns. </w:t>
      </w:r>
    </w:p>
    <w:p w14:paraId="1B972D0E" w14:textId="4EBC88E6" w:rsidR="00B330C5" w:rsidRDefault="00B330C5" w:rsidP="00FC6B1E">
      <w:pPr>
        <w:jc w:val="both"/>
        <w:rPr>
          <w:spacing w:val="-1"/>
          <w:sz w:val="24"/>
          <w:szCs w:val="24"/>
          <w:lang w:val="en-AU"/>
        </w:rPr>
      </w:pPr>
    </w:p>
    <w:p w14:paraId="7CA7209C" w14:textId="329AEA06" w:rsidR="008C325A" w:rsidRDefault="00B330C5" w:rsidP="00411999">
      <w:pPr>
        <w:keepNext/>
      </w:pPr>
      <w:r w:rsidRPr="006F166D">
        <w:rPr>
          <w:noProof/>
          <w:sz w:val="24"/>
          <w:szCs w:val="24"/>
        </w:rPr>
        <w:drawing>
          <wp:inline distT="0" distB="0" distL="0" distR="0" wp14:anchorId="7C10AAA3" wp14:editId="67E61C4C">
            <wp:extent cx="4954394" cy="3319220"/>
            <wp:effectExtent l="19050" t="19050" r="1778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3969" cy="3332335"/>
                    </a:xfrm>
                    <a:prstGeom prst="rect">
                      <a:avLst/>
                    </a:prstGeom>
                    <a:noFill/>
                    <a:ln>
                      <a:solidFill>
                        <a:schemeClr val="tx1"/>
                      </a:solidFill>
                    </a:ln>
                  </pic:spPr>
                </pic:pic>
              </a:graphicData>
            </a:graphic>
          </wp:inline>
        </w:drawing>
      </w:r>
    </w:p>
    <w:p w14:paraId="2CE4372E" w14:textId="4AC26071" w:rsidR="00FC6B1E" w:rsidRPr="00CE7E6B" w:rsidRDefault="008C325A" w:rsidP="000A31BB">
      <w:pPr>
        <w:pStyle w:val="Caption"/>
        <w:rPr>
          <w:spacing w:val="-1"/>
          <w:sz w:val="24"/>
          <w:szCs w:val="24"/>
          <w:lang w:val="en-AU" w:eastAsia="x-none"/>
        </w:rPr>
      </w:pPr>
      <w:r>
        <w:t xml:space="preserve">Figure </w:t>
      </w:r>
      <w:r>
        <w:fldChar w:fldCharType="begin"/>
      </w:r>
      <w:r>
        <w:instrText>SEQ Figure \* ARABIC</w:instrText>
      </w:r>
      <w:r>
        <w:fldChar w:fldCharType="separate"/>
      </w:r>
      <w:r w:rsidR="00606B8B">
        <w:rPr>
          <w:noProof/>
        </w:rPr>
        <w:t>1</w:t>
      </w:r>
      <w:r>
        <w:fldChar w:fldCharType="end"/>
      </w:r>
      <w:r>
        <w:t>: Number of Bookings by Continent</w:t>
      </w:r>
    </w:p>
    <w:p w14:paraId="0EFACD1E" w14:textId="0629D224" w:rsidR="00815B7D" w:rsidRPr="00CE7E6B" w:rsidRDefault="00FC6B1E" w:rsidP="00FC6B1E">
      <w:pPr>
        <w:jc w:val="both"/>
        <w:rPr>
          <w:spacing w:val="-1"/>
          <w:sz w:val="24"/>
          <w:szCs w:val="24"/>
          <w:lang w:val="en-AU"/>
        </w:rPr>
      </w:pPr>
      <w:r w:rsidRPr="16A3F6D2">
        <w:rPr>
          <w:spacing w:val="-1"/>
          <w:sz w:val="24"/>
          <w:szCs w:val="24"/>
          <w:lang w:val="en-AU"/>
        </w:rPr>
        <w:t xml:space="preserve">This chart </w:t>
      </w:r>
      <w:r w:rsidR="00B330C5" w:rsidRPr="16A3F6D2">
        <w:rPr>
          <w:spacing w:val="-1"/>
          <w:sz w:val="24"/>
          <w:szCs w:val="24"/>
          <w:lang w:val="en-AU"/>
        </w:rPr>
        <w:t xml:space="preserve">above </w:t>
      </w:r>
      <w:r w:rsidRPr="16A3F6D2">
        <w:rPr>
          <w:spacing w:val="-1"/>
          <w:sz w:val="24"/>
          <w:szCs w:val="24"/>
          <w:lang w:val="en-AU"/>
        </w:rPr>
        <w:t xml:space="preserve">displays the frequency of bookings by </w:t>
      </w:r>
      <w:r w:rsidR="00394965" w:rsidRPr="16A3F6D2">
        <w:rPr>
          <w:spacing w:val="-1"/>
          <w:sz w:val="24"/>
          <w:szCs w:val="24"/>
          <w:lang w:val="en-AU"/>
        </w:rPr>
        <w:t>travel</w:t>
      </w:r>
      <w:r w:rsidR="00272E7E" w:rsidRPr="16A3F6D2">
        <w:rPr>
          <w:spacing w:val="-1"/>
          <w:sz w:val="24"/>
          <w:szCs w:val="24"/>
          <w:lang w:val="en-AU"/>
        </w:rPr>
        <w:t>l</w:t>
      </w:r>
      <w:r w:rsidR="00394965" w:rsidRPr="16A3F6D2">
        <w:rPr>
          <w:spacing w:val="-1"/>
          <w:sz w:val="24"/>
          <w:szCs w:val="24"/>
          <w:lang w:val="en-AU"/>
        </w:rPr>
        <w:t>er</w:t>
      </w:r>
      <w:r w:rsidRPr="16A3F6D2">
        <w:rPr>
          <w:spacing w:val="-1"/>
          <w:sz w:val="24"/>
          <w:szCs w:val="24"/>
          <w:lang w:val="en-AU"/>
        </w:rPr>
        <w:t xml:space="preserve"> origin (“</w:t>
      </w:r>
      <w:proofErr w:type="spellStart"/>
      <w:r w:rsidRPr="16A3F6D2">
        <w:rPr>
          <w:spacing w:val="-1"/>
          <w:sz w:val="24"/>
          <w:szCs w:val="24"/>
          <w:lang w:val="en-AU"/>
        </w:rPr>
        <w:t>posa_continent</w:t>
      </w:r>
      <w:proofErr w:type="spellEnd"/>
      <w:r w:rsidRPr="16A3F6D2">
        <w:rPr>
          <w:spacing w:val="-1"/>
          <w:sz w:val="24"/>
          <w:szCs w:val="24"/>
          <w:lang w:val="en-AU"/>
        </w:rPr>
        <w:t xml:space="preserve">”) and </w:t>
      </w:r>
      <w:r w:rsidR="00272E7E" w:rsidRPr="16A3F6D2">
        <w:rPr>
          <w:spacing w:val="-1"/>
          <w:sz w:val="24"/>
          <w:szCs w:val="24"/>
          <w:lang w:val="en-AU"/>
        </w:rPr>
        <w:t>traveller</w:t>
      </w:r>
      <w:r w:rsidRPr="16A3F6D2">
        <w:rPr>
          <w:spacing w:val="-1"/>
          <w:sz w:val="24"/>
          <w:szCs w:val="24"/>
          <w:lang w:val="en-AU"/>
        </w:rPr>
        <w:t xml:space="preserve"> destination (“</w:t>
      </w:r>
      <w:proofErr w:type="spellStart"/>
      <w:r w:rsidRPr="16A3F6D2">
        <w:rPr>
          <w:spacing w:val="-1"/>
          <w:sz w:val="24"/>
          <w:szCs w:val="24"/>
          <w:lang w:val="en-AU"/>
        </w:rPr>
        <w:t>hotel_continent</w:t>
      </w:r>
      <w:proofErr w:type="spellEnd"/>
      <w:r w:rsidRPr="16A3F6D2">
        <w:rPr>
          <w:spacing w:val="-1"/>
          <w:sz w:val="24"/>
          <w:szCs w:val="24"/>
          <w:lang w:val="en-AU"/>
        </w:rPr>
        <w:t>”).</w:t>
      </w:r>
      <w:r w:rsidR="00C172CC" w:rsidRPr="16A3F6D2">
        <w:rPr>
          <w:spacing w:val="-1"/>
          <w:sz w:val="24"/>
          <w:szCs w:val="24"/>
          <w:lang w:val="en-AU"/>
        </w:rPr>
        <w:t xml:space="preserve"> </w:t>
      </w:r>
      <w:r w:rsidRPr="16A3F6D2">
        <w:rPr>
          <w:spacing w:val="-1"/>
          <w:sz w:val="24"/>
          <w:szCs w:val="24"/>
          <w:lang w:val="en-AU"/>
        </w:rPr>
        <w:t xml:space="preserve">Maximum bookings originate from continent 3 and are for hotels </w:t>
      </w:r>
      <w:r w:rsidR="00946796" w:rsidRPr="16A3F6D2">
        <w:rPr>
          <w:spacing w:val="-1"/>
          <w:sz w:val="24"/>
          <w:szCs w:val="24"/>
          <w:lang w:val="en-AU"/>
        </w:rPr>
        <w:t xml:space="preserve">located </w:t>
      </w:r>
      <w:r w:rsidRPr="16A3F6D2">
        <w:rPr>
          <w:spacing w:val="-1"/>
          <w:sz w:val="24"/>
          <w:szCs w:val="24"/>
          <w:lang w:val="en-AU"/>
        </w:rPr>
        <w:t>in continent 2. The top right chart in the graph displays the breakup of hotel continents that travellers from a</w:t>
      </w:r>
      <w:r w:rsidR="00C0330A" w:rsidRPr="16A3F6D2">
        <w:rPr>
          <w:spacing w:val="-1"/>
          <w:sz w:val="24"/>
          <w:szCs w:val="24"/>
          <w:lang w:val="en-AU"/>
        </w:rPr>
        <w:t xml:space="preserve">n origin </w:t>
      </w:r>
      <w:r w:rsidRPr="16A3F6D2">
        <w:rPr>
          <w:spacing w:val="-1"/>
          <w:sz w:val="24"/>
          <w:szCs w:val="24"/>
          <w:lang w:val="en-AU"/>
        </w:rPr>
        <w:t xml:space="preserve">continent visit. As the charts in the left quadrants confirmed, </w:t>
      </w:r>
      <w:r w:rsidR="00B330C5" w:rsidRPr="16A3F6D2">
        <w:rPr>
          <w:spacing w:val="-1"/>
          <w:sz w:val="24"/>
          <w:szCs w:val="24"/>
          <w:lang w:val="en-AU"/>
        </w:rPr>
        <w:t>travellers</w:t>
      </w:r>
      <w:r w:rsidRPr="16A3F6D2">
        <w:rPr>
          <w:spacing w:val="-1"/>
          <w:sz w:val="24"/>
          <w:szCs w:val="24"/>
          <w:lang w:val="en-AU"/>
        </w:rPr>
        <w:t xml:space="preserve"> from continent 3 prefer to travel to continents 2,4,6, and 3 (domestically). The chart on the bottom right quadrant displays the breakup of traveller origin locations by destination continent. Since the majority of Expedia’s customers are located in continent 3, continents 2, 4, 6, and 3 have the highest number of bookings.</w:t>
      </w:r>
    </w:p>
    <w:p w14:paraId="5C522916" w14:textId="55A04280" w:rsidR="00FC6B1E" w:rsidRPr="00CE7E6B" w:rsidRDefault="00FC6B1E" w:rsidP="00FC6B1E">
      <w:pPr>
        <w:jc w:val="both"/>
        <w:rPr>
          <w:spacing w:val="-1"/>
          <w:sz w:val="24"/>
          <w:szCs w:val="24"/>
          <w:lang w:val="en-AU" w:eastAsia="x-none"/>
        </w:rPr>
      </w:pPr>
    </w:p>
    <w:p w14:paraId="761490F6" w14:textId="77777777" w:rsidR="006D5298" w:rsidRDefault="00FC6B1E" w:rsidP="00FC6B1E">
      <w:pPr>
        <w:jc w:val="both"/>
        <w:rPr>
          <w:spacing w:val="-1"/>
          <w:sz w:val="24"/>
          <w:szCs w:val="24"/>
          <w:lang w:val="en-AU" w:eastAsia="x-none"/>
        </w:rPr>
      </w:pPr>
      <w:r w:rsidRPr="00CE7E6B">
        <w:rPr>
          <w:spacing w:val="-1"/>
          <w:sz w:val="24"/>
          <w:szCs w:val="24"/>
          <w:lang w:val="en-AU" w:eastAsia="x-none"/>
        </w:rPr>
        <w:lastRenderedPageBreak/>
        <w:t xml:space="preserve">According to the box plot below, which plots the booking duration of a transaction against the destination continent, continent 4 has the highest median duration of stays and continent 2, the lowest. </w:t>
      </w:r>
    </w:p>
    <w:p w14:paraId="19EB1B26" w14:textId="77777777" w:rsidR="00C172CC" w:rsidRPr="00CE7E6B" w:rsidRDefault="00C172CC" w:rsidP="00FC6B1E">
      <w:pPr>
        <w:jc w:val="both"/>
        <w:rPr>
          <w:spacing w:val="-1"/>
          <w:sz w:val="24"/>
          <w:szCs w:val="24"/>
          <w:lang w:val="en-AU" w:eastAsia="x-none"/>
        </w:rPr>
      </w:pPr>
    </w:p>
    <w:p w14:paraId="36B6F4E5" w14:textId="3D41AEEA" w:rsidR="000A31BB" w:rsidRDefault="14519E40" w:rsidP="008E1428">
      <w:pPr>
        <w:keepNext/>
      </w:pPr>
      <w:r>
        <w:rPr>
          <w:noProof/>
        </w:rPr>
        <w:drawing>
          <wp:inline distT="0" distB="0" distL="0" distR="0" wp14:anchorId="2D732EE9" wp14:editId="67C0CA84">
            <wp:extent cx="4132580" cy="3323063"/>
            <wp:effectExtent l="19050" t="19050" r="2032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8">
                      <a:extLst>
                        <a:ext uri="{28A0092B-C50C-407E-A947-70E740481C1C}">
                          <a14:useLocalDpi xmlns:a14="http://schemas.microsoft.com/office/drawing/2010/main" val="0"/>
                        </a:ext>
                      </a:extLst>
                    </a:blip>
                    <a:srcRect l="1051" t="1519" r="1567" b="1478"/>
                    <a:stretch/>
                  </pic:blipFill>
                  <pic:spPr bwMode="auto">
                    <a:xfrm>
                      <a:off x="0" y="0"/>
                      <a:ext cx="4134276" cy="33244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82BCC7" w14:textId="7040DBF5" w:rsidR="006D5298" w:rsidRPr="00CE7E6B" w:rsidRDefault="000A31BB" w:rsidP="000A31BB">
      <w:pPr>
        <w:pStyle w:val="Caption"/>
        <w:rPr>
          <w:spacing w:val="-1"/>
          <w:sz w:val="24"/>
          <w:szCs w:val="24"/>
          <w:lang w:val="en-AU" w:eastAsia="x-none"/>
        </w:rPr>
      </w:pPr>
      <w:r>
        <w:t xml:space="preserve">Figure </w:t>
      </w:r>
      <w:r>
        <w:fldChar w:fldCharType="begin"/>
      </w:r>
      <w:r>
        <w:instrText>SEQ Figure \* ARABIC</w:instrText>
      </w:r>
      <w:r>
        <w:fldChar w:fldCharType="separate"/>
      </w:r>
      <w:r w:rsidR="00606B8B">
        <w:rPr>
          <w:noProof/>
        </w:rPr>
        <w:t>2</w:t>
      </w:r>
      <w:r>
        <w:fldChar w:fldCharType="end"/>
      </w:r>
      <w:r>
        <w:t>: Duration of Bookings by Continent</w:t>
      </w:r>
    </w:p>
    <w:p w14:paraId="56FF152C" w14:textId="32E6E898" w:rsidR="00FC6B1E" w:rsidRPr="00CE7E6B" w:rsidRDefault="00FC6B1E" w:rsidP="00FC6B1E">
      <w:pPr>
        <w:jc w:val="both"/>
        <w:rPr>
          <w:spacing w:val="-1"/>
          <w:sz w:val="24"/>
          <w:szCs w:val="24"/>
          <w:lang w:val="en-AU" w:eastAsia="x-none"/>
        </w:rPr>
      </w:pPr>
      <w:r w:rsidRPr="00CE7E6B">
        <w:rPr>
          <w:spacing w:val="-1"/>
          <w:sz w:val="24"/>
          <w:szCs w:val="24"/>
          <w:lang w:val="en-AU" w:eastAsia="x-none"/>
        </w:rPr>
        <w:t xml:space="preserve">The </w:t>
      </w:r>
      <w:r w:rsidR="0034732A">
        <w:rPr>
          <w:spacing w:val="-1"/>
          <w:sz w:val="24"/>
          <w:szCs w:val="24"/>
          <w:lang w:val="en-AU" w:eastAsia="x-none"/>
        </w:rPr>
        <w:t xml:space="preserve">top </w:t>
      </w:r>
      <w:r w:rsidRPr="00CE7E6B">
        <w:rPr>
          <w:spacing w:val="-1"/>
          <w:sz w:val="24"/>
          <w:szCs w:val="24"/>
          <w:lang w:val="en-AU" w:eastAsia="x-none"/>
        </w:rPr>
        <w:t>figure below, displays the frequency of bookings made using mobile devices (left) and reservations made as part of a package (right). Approximately 20,000 bookings are made through mobiles and 25,000 as part of a package, which is roughly 14% of all bookings made during this period. Additionally, the chart on the bottom suggests that channel 9 is the most effectiv</w:t>
      </w:r>
      <w:r w:rsidR="004D2217">
        <w:rPr>
          <w:spacing w:val="-1"/>
          <w:sz w:val="24"/>
          <w:szCs w:val="24"/>
          <w:lang w:val="en-AU" w:eastAsia="x-none"/>
        </w:rPr>
        <w:t>e</w:t>
      </w:r>
      <w:r w:rsidRPr="00CE7E6B">
        <w:rPr>
          <w:spacing w:val="-1"/>
          <w:sz w:val="24"/>
          <w:szCs w:val="24"/>
          <w:lang w:val="en-AU" w:eastAsia="x-none"/>
        </w:rPr>
        <w:t xml:space="preserve"> </w:t>
      </w:r>
      <w:r w:rsidR="004D2217">
        <w:rPr>
          <w:spacing w:val="-1"/>
          <w:sz w:val="24"/>
          <w:szCs w:val="24"/>
          <w:lang w:val="en-AU" w:eastAsia="x-none"/>
        </w:rPr>
        <w:t>channel used while</w:t>
      </w:r>
      <w:r w:rsidRPr="00CE7E6B">
        <w:rPr>
          <w:spacing w:val="-1"/>
          <w:sz w:val="24"/>
          <w:szCs w:val="24"/>
          <w:lang w:val="en-AU" w:eastAsia="x-none"/>
        </w:rPr>
        <w:t xml:space="preserve"> </w:t>
      </w:r>
      <w:r w:rsidR="004D2217">
        <w:rPr>
          <w:spacing w:val="-1"/>
          <w:sz w:val="24"/>
          <w:szCs w:val="24"/>
          <w:lang w:val="en-AU" w:eastAsia="x-none"/>
        </w:rPr>
        <w:t>making a reservation.</w:t>
      </w:r>
    </w:p>
    <w:p w14:paraId="3F345EC7" w14:textId="6BAE8E5B" w:rsidR="00970F3A" w:rsidRPr="00CE7E6B" w:rsidRDefault="00970F3A" w:rsidP="00FC6B1E">
      <w:pPr>
        <w:jc w:val="both"/>
        <w:rPr>
          <w:spacing w:val="-1"/>
          <w:sz w:val="24"/>
          <w:szCs w:val="24"/>
          <w:lang w:val="en-AU"/>
        </w:rPr>
      </w:pPr>
    </w:p>
    <w:p w14:paraId="2E2E9716" w14:textId="5566A2C1" w:rsidR="00606B8B" w:rsidRDefault="0081188D" w:rsidP="008D1339">
      <w:pPr>
        <w:keepNext/>
      </w:pPr>
      <w:r w:rsidRPr="0081188D">
        <w:rPr>
          <w:noProof/>
        </w:rPr>
        <w:drawing>
          <wp:inline distT="0" distB="0" distL="0" distR="0" wp14:anchorId="5D7EAC77" wp14:editId="187AE078">
            <wp:extent cx="6408420" cy="1524000"/>
            <wp:effectExtent l="19050" t="19050" r="1143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420" cy="1524000"/>
                    </a:xfrm>
                    <a:prstGeom prst="rect">
                      <a:avLst/>
                    </a:prstGeom>
                    <a:ln w="3175">
                      <a:solidFill>
                        <a:schemeClr val="tx1"/>
                      </a:solidFill>
                    </a:ln>
                  </pic:spPr>
                </pic:pic>
              </a:graphicData>
            </a:graphic>
          </wp:inline>
        </w:drawing>
      </w:r>
    </w:p>
    <w:p w14:paraId="6C448405" w14:textId="1D91D152" w:rsidR="004F384F" w:rsidRDefault="00606B8B" w:rsidP="00606B8B">
      <w:pPr>
        <w:pStyle w:val="Caption"/>
        <w:rPr>
          <w:spacing w:val="-1"/>
          <w:sz w:val="24"/>
          <w:szCs w:val="24"/>
          <w:lang w:val="en-AU" w:eastAsia="x-none"/>
        </w:rPr>
      </w:pPr>
      <w:r>
        <w:t xml:space="preserve">Figure </w:t>
      </w:r>
      <w:r>
        <w:fldChar w:fldCharType="begin"/>
      </w:r>
      <w:r>
        <w:instrText>SEQ Figure \* ARABIC</w:instrText>
      </w:r>
      <w:r>
        <w:fldChar w:fldCharType="separate"/>
      </w:r>
      <w:r>
        <w:rPr>
          <w:noProof/>
        </w:rPr>
        <w:t>3</w:t>
      </w:r>
      <w:r>
        <w:fldChar w:fldCharType="end"/>
      </w:r>
      <w:r>
        <w:t>: Mobile Bookings &amp; Packages Booked</w:t>
      </w:r>
    </w:p>
    <w:p w14:paraId="0981BB89" w14:textId="12D2F61A" w:rsidR="00606B8B" w:rsidRDefault="00B03B27" w:rsidP="008D1339">
      <w:pPr>
        <w:keepNext/>
      </w:pPr>
      <w:r w:rsidRPr="00B03B27">
        <w:rPr>
          <w:noProof/>
        </w:rPr>
        <w:drawing>
          <wp:inline distT="0" distB="0" distL="0" distR="0" wp14:anchorId="2959FE97" wp14:editId="25500C7C">
            <wp:extent cx="6408420" cy="1575435"/>
            <wp:effectExtent l="19050" t="19050" r="1143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20" cy="1575435"/>
                    </a:xfrm>
                    <a:prstGeom prst="rect">
                      <a:avLst/>
                    </a:prstGeom>
                    <a:ln w="3175">
                      <a:solidFill>
                        <a:schemeClr val="tx1"/>
                      </a:solidFill>
                    </a:ln>
                  </pic:spPr>
                </pic:pic>
              </a:graphicData>
            </a:graphic>
          </wp:inline>
        </w:drawing>
      </w:r>
    </w:p>
    <w:p w14:paraId="071CA218" w14:textId="56C5FFC7" w:rsidR="00606B8B" w:rsidRDefault="00606B8B" w:rsidP="00606B8B">
      <w:pPr>
        <w:pStyle w:val="Caption"/>
      </w:pPr>
      <w:r>
        <w:t xml:space="preserve">Figure </w:t>
      </w:r>
      <w:r>
        <w:fldChar w:fldCharType="begin"/>
      </w:r>
      <w:r>
        <w:instrText>SEQ Figure \* ARABIC</w:instrText>
      </w:r>
      <w:r>
        <w:fldChar w:fldCharType="separate"/>
      </w:r>
      <w:r>
        <w:rPr>
          <w:noProof/>
        </w:rPr>
        <w:t>4</w:t>
      </w:r>
      <w:r>
        <w:fldChar w:fldCharType="end"/>
      </w:r>
      <w:r>
        <w:t>: Booking Channel Used</w:t>
      </w:r>
    </w:p>
    <w:p w14:paraId="12DC0D35" w14:textId="0B6D5CE2" w:rsidR="00FC6B1E" w:rsidRPr="00CE7E6B" w:rsidRDefault="00FC6B1E" w:rsidP="00606B8B">
      <w:pPr>
        <w:jc w:val="both"/>
        <w:rPr>
          <w:spacing w:val="-1"/>
          <w:sz w:val="24"/>
          <w:szCs w:val="24"/>
          <w:lang w:val="en-AU"/>
        </w:rPr>
      </w:pPr>
      <w:r w:rsidRPr="16A3F6D2">
        <w:rPr>
          <w:spacing w:val="-1"/>
          <w:sz w:val="24"/>
          <w:szCs w:val="24"/>
          <w:lang w:val="en-AU"/>
        </w:rPr>
        <w:t xml:space="preserve">The number of total bookings </w:t>
      </w:r>
      <w:r w:rsidR="002327A6" w:rsidRPr="16A3F6D2">
        <w:rPr>
          <w:spacing w:val="-1"/>
          <w:sz w:val="24"/>
          <w:szCs w:val="24"/>
          <w:lang w:val="en-AU"/>
        </w:rPr>
        <w:t>shows</w:t>
      </w:r>
      <w:r w:rsidRPr="16A3F6D2">
        <w:rPr>
          <w:spacing w:val="-1"/>
          <w:sz w:val="24"/>
          <w:szCs w:val="24"/>
          <w:lang w:val="en-AU"/>
        </w:rPr>
        <w:t xml:space="preserve"> as increasing trend over time, with bookings peaking in the months of August, October and December. </w:t>
      </w:r>
      <w:r w:rsidR="00C104AC" w:rsidRPr="16A3F6D2">
        <w:rPr>
          <w:spacing w:val="-1"/>
          <w:sz w:val="24"/>
          <w:szCs w:val="24"/>
          <w:lang w:val="en-AU"/>
        </w:rPr>
        <w:t>The number of b</w:t>
      </w:r>
      <w:r w:rsidRPr="16A3F6D2">
        <w:rPr>
          <w:spacing w:val="-1"/>
          <w:sz w:val="24"/>
          <w:szCs w:val="24"/>
          <w:lang w:val="en-AU"/>
        </w:rPr>
        <w:t>ookings range from 18,000 (</w:t>
      </w:r>
      <w:r w:rsidR="005A3F6C" w:rsidRPr="16A3F6D2">
        <w:rPr>
          <w:spacing w:val="-1"/>
          <w:sz w:val="24"/>
          <w:szCs w:val="24"/>
          <w:lang w:val="en-AU"/>
        </w:rPr>
        <w:t>Jan</w:t>
      </w:r>
      <w:r w:rsidRPr="16A3F6D2">
        <w:rPr>
          <w:spacing w:val="-1"/>
          <w:sz w:val="24"/>
          <w:szCs w:val="24"/>
          <w:lang w:val="en-AU"/>
        </w:rPr>
        <w:t xml:space="preserve"> 2013) to 150,000 (Dec </w:t>
      </w:r>
      <w:r w:rsidRPr="16A3F6D2">
        <w:rPr>
          <w:spacing w:val="-1"/>
          <w:sz w:val="24"/>
          <w:szCs w:val="24"/>
          <w:lang w:val="en-AU"/>
        </w:rPr>
        <w:lastRenderedPageBreak/>
        <w:t xml:space="preserve">2014), with a median value of 60,000 bookings. This suggests that Expedia’s popularity has been increasing over the two-year time span. </w:t>
      </w:r>
    </w:p>
    <w:p w14:paraId="048CD18F" w14:textId="617A9B28" w:rsidR="00CD70F4" w:rsidRPr="00CE7E6B" w:rsidRDefault="00CD70F4" w:rsidP="00FC6B1E">
      <w:pPr>
        <w:jc w:val="both"/>
        <w:rPr>
          <w:spacing w:val="-1"/>
          <w:sz w:val="24"/>
          <w:szCs w:val="24"/>
          <w:lang w:val="en-AU" w:eastAsia="x-none"/>
        </w:rPr>
      </w:pPr>
    </w:p>
    <w:p w14:paraId="54FF7C4F" w14:textId="7A2B1D27" w:rsidR="00B316E4" w:rsidRDefault="00AD302E" w:rsidP="002B6D0F">
      <w:pPr>
        <w:keepNext/>
        <w:rPr>
          <w:spacing w:val="-1"/>
          <w:sz w:val="24"/>
          <w:szCs w:val="24"/>
          <w:lang w:val="en-AU" w:eastAsia="x-none"/>
        </w:rPr>
      </w:pPr>
      <w:r>
        <w:t> </w:t>
      </w:r>
      <w:r>
        <w:rPr>
          <w:noProof/>
        </w:rPr>
        <w:drawing>
          <wp:inline distT="0" distB="0" distL="0" distR="0" wp14:anchorId="39227186" wp14:editId="7A2BF5B5">
            <wp:extent cx="6044147" cy="2415383"/>
            <wp:effectExtent l="19050" t="19050" r="1397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9587" cy="2421553"/>
                    </a:xfrm>
                    <a:prstGeom prst="rect">
                      <a:avLst/>
                    </a:prstGeom>
                    <a:noFill/>
                    <a:ln w="3175">
                      <a:solidFill>
                        <a:schemeClr val="tx1"/>
                      </a:solidFill>
                    </a:ln>
                  </pic:spPr>
                </pic:pic>
              </a:graphicData>
            </a:graphic>
          </wp:inline>
        </w:drawing>
      </w:r>
    </w:p>
    <w:p w14:paraId="2203D74A" w14:textId="391E61A2" w:rsidR="009E5884" w:rsidRDefault="009E5884" w:rsidP="002B6D0F">
      <w:pPr>
        <w:keepNext/>
      </w:pPr>
      <w:r>
        <w:t> </w:t>
      </w:r>
      <w:r>
        <w:rPr>
          <w:noProof/>
        </w:rPr>
        <w:drawing>
          <wp:inline distT="0" distB="0" distL="0" distR="0" wp14:anchorId="3C675E11" wp14:editId="2D24BB75">
            <wp:extent cx="3174365" cy="840105"/>
            <wp:effectExtent l="19050" t="19050" r="2603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4365" cy="840105"/>
                    </a:xfrm>
                    <a:prstGeom prst="rect">
                      <a:avLst/>
                    </a:prstGeom>
                    <a:noFill/>
                    <a:ln w="3175">
                      <a:solidFill>
                        <a:schemeClr val="tx1"/>
                      </a:solidFill>
                    </a:ln>
                  </pic:spPr>
                </pic:pic>
              </a:graphicData>
            </a:graphic>
          </wp:inline>
        </w:drawing>
      </w:r>
    </w:p>
    <w:p w14:paraId="7C57FF05" w14:textId="51C37BB5" w:rsidR="00CD70F4" w:rsidRPr="00CE7E6B" w:rsidRDefault="00B316E4" w:rsidP="004819A8">
      <w:pPr>
        <w:pStyle w:val="Caption"/>
        <w:rPr>
          <w:spacing w:val="-1"/>
          <w:sz w:val="24"/>
          <w:szCs w:val="24"/>
          <w:lang w:val="en-AU"/>
        </w:rPr>
      </w:pPr>
      <w:r>
        <w:t xml:space="preserve">Figure </w:t>
      </w:r>
      <w:r>
        <w:fldChar w:fldCharType="begin"/>
      </w:r>
      <w:r>
        <w:instrText>SEQ Figure \* ARABIC</w:instrText>
      </w:r>
      <w:r>
        <w:fldChar w:fldCharType="separate"/>
      </w:r>
      <w:r>
        <w:rPr>
          <w:noProof/>
        </w:rPr>
        <w:t>5</w:t>
      </w:r>
      <w:r>
        <w:fldChar w:fldCharType="end"/>
      </w:r>
      <w:r>
        <w:t xml:space="preserve">: Distribution of </w:t>
      </w:r>
      <w:r w:rsidR="00462758">
        <w:t>B</w:t>
      </w:r>
      <w:r>
        <w:t xml:space="preserve">ookings </w:t>
      </w:r>
      <w:r w:rsidR="00462758">
        <w:t>by</w:t>
      </w:r>
      <w:r>
        <w:t xml:space="preserve"> </w:t>
      </w:r>
      <w:r w:rsidR="00462758">
        <w:t>T</w:t>
      </w:r>
      <w:r>
        <w:t>ime</w:t>
      </w:r>
    </w:p>
    <w:p w14:paraId="65EFAE91" w14:textId="5F748446" w:rsidR="00346A15" w:rsidRPr="00CE7E6B" w:rsidRDefault="00FC6B1E" w:rsidP="00FC6B1E">
      <w:pPr>
        <w:jc w:val="both"/>
        <w:rPr>
          <w:spacing w:val="-1"/>
          <w:sz w:val="24"/>
          <w:szCs w:val="24"/>
          <w:lang w:val="en-AU"/>
        </w:rPr>
      </w:pPr>
      <w:r w:rsidRPr="264DE00C">
        <w:rPr>
          <w:spacing w:val="-1"/>
          <w:sz w:val="24"/>
          <w:szCs w:val="24"/>
          <w:lang w:val="en-AU"/>
        </w:rPr>
        <w:t xml:space="preserve">The figure </w:t>
      </w:r>
      <w:r w:rsidR="00C756E7">
        <w:rPr>
          <w:spacing w:val="-1"/>
          <w:sz w:val="24"/>
          <w:szCs w:val="24"/>
          <w:lang w:val="en-AU"/>
        </w:rPr>
        <w:t xml:space="preserve">below </w:t>
      </w:r>
      <w:r w:rsidRPr="264DE00C">
        <w:rPr>
          <w:spacing w:val="-1"/>
          <w:sz w:val="24"/>
          <w:szCs w:val="24"/>
          <w:lang w:val="en-AU"/>
        </w:rPr>
        <w:t xml:space="preserve">displays the frequency of bookings for each hotel cluster, as grouped by Expedia. Clusters 91, 48,41, 65, and 42, appear to be the 5 most popular hotel clusters and cluster 74, the least popular. </w:t>
      </w:r>
    </w:p>
    <w:p w14:paraId="1A0C247B" w14:textId="38514814" w:rsidR="00325F4B" w:rsidRDefault="00325F4B" w:rsidP="00FC6B1E">
      <w:pPr>
        <w:jc w:val="both"/>
        <w:rPr>
          <w:spacing w:val="-1"/>
          <w:sz w:val="24"/>
          <w:szCs w:val="24"/>
          <w:lang w:val="en-AU"/>
        </w:rPr>
      </w:pPr>
    </w:p>
    <w:p w14:paraId="173BD029" w14:textId="6CB0E5AD" w:rsidR="00325F4B" w:rsidRDefault="00325F4B" w:rsidP="002B6D0F">
      <w:pPr>
        <w:keepNext/>
      </w:pPr>
      <w:r>
        <w:rPr>
          <w:noProof/>
          <w:spacing w:val="-1"/>
          <w:sz w:val="24"/>
          <w:szCs w:val="24"/>
          <w:lang w:val="en-AU" w:eastAsia="x-none"/>
        </w:rPr>
        <w:drawing>
          <wp:inline distT="0" distB="0" distL="0" distR="0" wp14:anchorId="55F11183" wp14:editId="508E13FE">
            <wp:extent cx="5297145" cy="1891526"/>
            <wp:effectExtent l="19050" t="19050" r="1841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0151" cy="1935450"/>
                    </a:xfrm>
                    <a:prstGeom prst="rect">
                      <a:avLst/>
                    </a:prstGeom>
                    <a:noFill/>
                    <a:ln>
                      <a:solidFill>
                        <a:schemeClr val="tx1"/>
                      </a:solidFill>
                    </a:ln>
                  </pic:spPr>
                </pic:pic>
              </a:graphicData>
            </a:graphic>
          </wp:inline>
        </w:drawing>
      </w:r>
    </w:p>
    <w:p w14:paraId="60949482" w14:textId="54BEA894" w:rsidR="007F027D" w:rsidRPr="00CE7E6B" w:rsidRDefault="00462758" w:rsidP="004819A8">
      <w:pPr>
        <w:pStyle w:val="Caption"/>
        <w:rPr>
          <w:spacing w:val="-1"/>
          <w:sz w:val="24"/>
          <w:szCs w:val="24"/>
          <w:lang w:val="en-AU" w:eastAsia="x-none"/>
        </w:rPr>
      </w:pPr>
      <w:r>
        <w:t xml:space="preserve">Figure </w:t>
      </w:r>
      <w:r>
        <w:fldChar w:fldCharType="begin"/>
      </w:r>
      <w:r>
        <w:instrText>SEQ Figure \* ARABIC</w:instrText>
      </w:r>
      <w:r>
        <w:fldChar w:fldCharType="separate"/>
      </w:r>
      <w:r>
        <w:rPr>
          <w:noProof/>
        </w:rPr>
        <w:t>6</w:t>
      </w:r>
      <w:r>
        <w:fldChar w:fldCharType="end"/>
      </w:r>
      <w:r>
        <w:t>: Number of Bookings by Hotel Cluster</w:t>
      </w:r>
    </w:p>
    <w:p w14:paraId="7A5115BD" w14:textId="6126C4B0" w:rsidR="00FC6B1E" w:rsidRPr="00CE7E6B" w:rsidRDefault="00FC6B1E" w:rsidP="00FC6B1E">
      <w:pPr>
        <w:jc w:val="both"/>
        <w:rPr>
          <w:spacing w:val="-1"/>
          <w:sz w:val="24"/>
          <w:szCs w:val="24"/>
          <w:lang w:val="en-AU" w:eastAsia="x-none"/>
        </w:rPr>
      </w:pPr>
      <w:r w:rsidRPr="00CE7E6B">
        <w:rPr>
          <w:spacing w:val="-1"/>
          <w:sz w:val="24"/>
          <w:szCs w:val="24"/>
          <w:lang w:val="en-AU" w:eastAsia="x-none"/>
        </w:rPr>
        <w:t xml:space="preserve">The correlation matrix below displays the </w:t>
      </w:r>
      <w:r w:rsidR="00893843" w:rsidRPr="00CE7E6B">
        <w:rPr>
          <w:spacing w:val="-1"/>
          <w:sz w:val="24"/>
          <w:szCs w:val="24"/>
          <w:lang w:val="en-AU" w:eastAsia="x-none"/>
        </w:rPr>
        <w:t>correlations</w:t>
      </w:r>
      <w:r w:rsidRPr="00CE7E6B">
        <w:rPr>
          <w:spacing w:val="-1"/>
          <w:sz w:val="24"/>
          <w:szCs w:val="24"/>
          <w:lang w:val="en-AU" w:eastAsia="x-none"/>
        </w:rPr>
        <w:t xml:space="preserve"> between the top 8 highly correlated countries where hotels are booked. This chart could present valuable marketing strategies to Expedia, in terms of recommending holidays to customers. </w:t>
      </w:r>
    </w:p>
    <w:p w14:paraId="50E4DD28" w14:textId="77777777" w:rsidR="00CE7E6B" w:rsidRPr="00CE7E6B" w:rsidRDefault="00CE7E6B" w:rsidP="00FC6B1E">
      <w:pPr>
        <w:jc w:val="both"/>
        <w:rPr>
          <w:spacing w:val="-1"/>
          <w:sz w:val="24"/>
          <w:szCs w:val="24"/>
          <w:lang w:val="en-AU" w:eastAsia="x-none"/>
        </w:rPr>
      </w:pPr>
    </w:p>
    <w:p w14:paraId="61C332AC" w14:textId="77777777" w:rsidR="005865F1" w:rsidRDefault="00CE7E6B" w:rsidP="00AD71EE">
      <w:pPr>
        <w:keepNext/>
      </w:pPr>
      <w:r w:rsidRPr="00CE7E6B">
        <w:rPr>
          <w:noProof/>
          <w:spacing w:val="-1"/>
          <w:sz w:val="24"/>
          <w:szCs w:val="24"/>
          <w:lang w:val="en-AU" w:eastAsia="x-none"/>
        </w:rPr>
        <w:lastRenderedPageBreak/>
        <w:drawing>
          <wp:inline distT="0" distB="0" distL="0" distR="0" wp14:anchorId="39B08796" wp14:editId="4EDC870B">
            <wp:extent cx="5266628" cy="2121005"/>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1979" cy="2123160"/>
                    </a:xfrm>
                    <a:prstGeom prst="rect">
                      <a:avLst/>
                    </a:prstGeom>
                    <a:noFill/>
                    <a:ln>
                      <a:solidFill>
                        <a:schemeClr val="tx1"/>
                      </a:solidFill>
                    </a:ln>
                  </pic:spPr>
                </pic:pic>
              </a:graphicData>
            </a:graphic>
          </wp:inline>
        </w:drawing>
      </w:r>
    </w:p>
    <w:p w14:paraId="390CF6CC" w14:textId="71BC4E2E" w:rsidR="007F027D" w:rsidRPr="00CE7E6B" w:rsidRDefault="005865F1" w:rsidP="005865F1">
      <w:pPr>
        <w:pStyle w:val="Caption"/>
        <w:rPr>
          <w:spacing w:val="-1"/>
          <w:sz w:val="24"/>
          <w:szCs w:val="24"/>
          <w:lang w:val="en-AU" w:eastAsia="x-none"/>
        </w:rPr>
      </w:pPr>
      <w:r>
        <w:t xml:space="preserve">Figure </w:t>
      </w:r>
      <w:r>
        <w:fldChar w:fldCharType="begin"/>
      </w:r>
      <w:r>
        <w:instrText>SEQ Figure \* ARABIC</w:instrText>
      </w:r>
      <w:r>
        <w:fldChar w:fldCharType="separate"/>
      </w:r>
      <w:r>
        <w:rPr>
          <w:noProof/>
        </w:rPr>
        <w:t>7</w:t>
      </w:r>
      <w:r>
        <w:fldChar w:fldCharType="end"/>
      </w:r>
      <w:r>
        <w:t>: Bookings Correlation between Countries</w:t>
      </w:r>
    </w:p>
    <w:p w14:paraId="4652EE4C" w14:textId="185912C0" w:rsidR="00AF1E3C" w:rsidRPr="00CE7E6B" w:rsidRDefault="00FC6B1E" w:rsidP="00FC6B1E">
      <w:pPr>
        <w:jc w:val="both"/>
        <w:rPr>
          <w:spacing w:val="-1"/>
          <w:sz w:val="24"/>
          <w:szCs w:val="24"/>
          <w:lang w:val="en-AU"/>
        </w:rPr>
      </w:pPr>
      <w:r w:rsidRPr="16A3F6D2">
        <w:rPr>
          <w:spacing w:val="-1"/>
          <w:sz w:val="24"/>
          <w:szCs w:val="24"/>
          <w:lang w:val="en-AU"/>
        </w:rPr>
        <w:t xml:space="preserve"> It appears that countries 8, and 47</w:t>
      </w:r>
      <w:r w:rsidR="008C325A" w:rsidRPr="16A3F6D2">
        <w:rPr>
          <w:spacing w:val="-1"/>
          <w:sz w:val="24"/>
          <w:szCs w:val="24"/>
          <w:lang w:val="en-AU"/>
        </w:rPr>
        <w:t xml:space="preserve">, </w:t>
      </w:r>
      <w:r w:rsidRPr="16A3F6D2">
        <w:rPr>
          <w:spacing w:val="-1"/>
          <w:sz w:val="24"/>
          <w:szCs w:val="24"/>
          <w:lang w:val="en-AU"/>
        </w:rPr>
        <w:t>in particular exhibit high correlations with countries 1,5, 50, 182, 185 and each other. Most other countries listed in the chart also display correlations with each other (&gt;0.7), which can potentially lead to good cross selling strategies.</w:t>
      </w:r>
    </w:p>
    <w:p w14:paraId="15EE6D99" w14:textId="77777777" w:rsidR="00A47157" w:rsidRPr="00A47157" w:rsidRDefault="00A47157" w:rsidP="00CE7E6B">
      <w:pPr>
        <w:jc w:val="both"/>
      </w:pPr>
    </w:p>
    <w:p w14:paraId="08E16B3F" w14:textId="32FF5830" w:rsidR="00730699" w:rsidRPr="00E47002" w:rsidRDefault="0036661D" w:rsidP="00730699">
      <w:pPr>
        <w:pStyle w:val="Heading1"/>
        <w:rPr>
          <w:szCs w:val="24"/>
        </w:rPr>
      </w:pPr>
      <w:r w:rsidRPr="00E47002">
        <w:rPr>
          <w:szCs w:val="24"/>
        </w:rPr>
        <w:t>Analytical</w:t>
      </w:r>
      <w:r w:rsidR="00861992" w:rsidRPr="00E47002">
        <w:rPr>
          <w:szCs w:val="24"/>
        </w:rPr>
        <w:t xml:space="preserve"> T</w:t>
      </w:r>
      <w:r w:rsidRPr="00E47002">
        <w:rPr>
          <w:szCs w:val="24"/>
        </w:rPr>
        <w:t>echniques</w:t>
      </w:r>
      <w:r w:rsidR="00C03109">
        <w:rPr>
          <w:szCs w:val="24"/>
        </w:rPr>
        <w:t xml:space="preserve"> </w:t>
      </w:r>
    </w:p>
    <w:p w14:paraId="6BB38690" w14:textId="60059700" w:rsidR="1B843285" w:rsidRDefault="1B843285" w:rsidP="00C51BCC">
      <w:pPr>
        <w:jc w:val="both"/>
      </w:pPr>
      <w:r w:rsidRPr="6E9646AB">
        <w:rPr>
          <w:rFonts w:ascii="PMingLiU" w:eastAsia="PMingLiU" w:hAnsi="PMingLiU" w:cs="PMingLiU"/>
          <w:sz w:val="24"/>
          <w:szCs w:val="24"/>
        </w:rPr>
        <w:t xml:space="preserve"> </w:t>
      </w:r>
    </w:p>
    <w:p w14:paraId="5489F932" w14:textId="4C161568" w:rsidR="00277FDA" w:rsidRPr="00E47002" w:rsidRDefault="32BD45E1" w:rsidP="008F4DBA">
      <w:pPr>
        <w:pStyle w:val="Heading2"/>
        <w:pBdr>
          <w:bottom w:val="single" w:sz="4" w:space="1" w:color="auto"/>
        </w:pBdr>
        <w:rPr>
          <w:rFonts w:eastAsia="Times New Roman"/>
          <w:sz w:val="24"/>
          <w:szCs w:val="24"/>
        </w:rPr>
      </w:pPr>
      <w:r w:rsidRPr="743F19FA">
        <w:rPr>
          <w:sz w:val="24"/>
          <w:szCs w:val="24"/>
        </w:rPr>
        <w:t>Hotels Booking Prediction</w:t>
      </w:r>
    </w:p>
    <w:p w14:paraId="100115EB" w14:textId="742F16E6" w:rsidR="1FFACD78" w:rsidRDefault="4D5FF021" w:rsidP="743F19FA">
      <w:pPr>
        <w:jc w:val="both"/>
        <w:rPr>
          <w:sz w:val="24"/>
          <w:szCs w:val="24"/>
        </w:rPr>
      </w:pPr>
      <w:r w:rsidRPr="53101C51">
        <w:rPr>
          <w:sz w:val="24"/>
          <w:szCs w:val="24"/>
        </w:rPr>
        <w:t xml:space="preserve">By </w:t>
      </w:r>
      <w:r w:rsidR="34E5A38F" w:rsidRPr="53101C51">
        <w:rPr>
          <w:sz w:val="24"/>
          <w:szCs w:val="24"/>
        </w:rPr>
        <w:t xml:space="preserve">building </w:t>
      </w:r>
      <w:r w:rsidR="369B4A23" w:rsidRPr="7703A969">
        <w:rPr>
          <w:sz w:val="24"/>
          <w:szCs w:val="24"/>
        </w:rPr>
        <w:t>machine learning</w:t>
      </w:r>
      <w:r w:rsidR="1195D73D" w:rsidRPr="53101C51">
        <w:rPr>
          <w:sz w:val="24"/>
          <w:szCs w:val="24"/>
        </w:rPr>
        <w:t xml:space="preserve"> model </w:t>
      </w:r>
      <w:r w:rsidR="599F4BFB" w:rsidRPr="7703A969">
        <w:rPr>
          <w:sz w:val="24"/>
          <w:szCs w:val="24"/>
        </w:rPr>
        <w:t>t</w:t>
      </w:r>
      <w:r w:rsidR="2886F2CB" w:rsidRPr="7703A969">
        <w:rPr>
          <w:sz w:val="24"/>
          <w:szCs w:val="24"/>
        </w:rPr>
        <w:t>o</w:t>
      </w:r>
      <w:r w:rsidR="599F4BFB" w:rsidRPr="7703A969">
        <w:rPr>
          <w:sz w:val="24"/>
          <w:szCs w:val="24"/>
        </w:rPr>
        <w:t xml:space="preserve"> predict</w:t>
      </w:r>
      <w:r w:rsidR="1195D73D" w:rsidRPr="53101C51">
        <w:rPr>
          <w:sz w:val="24"/>
          <w:szCs w:val="24"/>
        </w:rPr>
        <w:t xml:space="preserve"> </w:t>
      </w:r>
      <w:r w:rsidR="00B75BE3">
        <w:rPr>
          <w:sz w:val="24"/>
          <w:szCs w:val="24"/>
        </w:rPr>
        <w:t>whether</w:t>
      </w:r>
      <w:r w:rsidR="1195D73D" w:rsidRPr="53101C51">
        <w:rPr>
          <w:sz w:val="24"/>
          <w:szCs w:val="24"/>
        </w:rPr>
        <w:t xml:space="preserve"> customer behaviors </w:t>
      </w:r>
      <w:r w:rsidR="00B75BE3">
        <w:rPr>
          <w:sz w:val="24"/>
          <w:szCs w:val="24"/>
        </w:rPr>
        <w:t>would lead to a hotel</w:t>
      </w:r>
      <w:r w:rsidR="1195D73D" w:rsidRPr="53101C51">
        <w:rPr>
          <w:sz w:val="24"/>
          <w:szCs w:val="24"/>
        </w:rPr>
        <w:t xml:space="preserve"> booking, </w:t>
      </w:r>
      <w:r w:rsidR="474C438C" w:rsidRPr="53101C51">
        <w:rPr>
          <w:sz w:val="24"/>
          <w:szCs w:val="24"/>
        </w:rPr>
        <w:t xml:space="preserve">Expedia can better understand the </w:t>
      </w:r>
      <w:r w:rsidR="00EF1ACF">
        <w:rPr>
          <w:sz w:val="24"/>
          <w:szCs w:val="24"/>
        </w:rPr>
        <w:t>key attributes that</w:t>
      </w:r>
      <w:r w:rsidR="474C438C" w:rsidRPr="53101C51">
        <w:rPr>
          <w:sz w:val="24"/>
          <w:szCs w:val="24"/>
        </w:rPr>
        <w:t xml:space="preserve"> </w:t>
      </w:r>
      <w:r w:rsidR="0067560D">
        <w:rPr>
          <w:sz w:val="24"/>
          <w:szCs w:val="24"/>
        </w:rPr>
        <w:t>determine</w:t>
      </w:r>
      <w:r w:rsidR="00EF1ACF">
        <w:rPr>
          <w:sz w:val="24"/>
          <w:szCs w:val="24"/>
        </w:rPr>
        <w:t xml:space="preserve"> </w:t>
      </w:r>
      <w:r w:rsidR="0067560D">
        <w:rPr>
          <w:sz w:val="24"/>
          <w:szCs w:val="24"/>
        </w:rPr>
        <w:t>successful hotel booking</w:t>
      </w:r>
      <w:r w:rsidR="67188B92" w:rsidRPr="53101C51">
        <w:rPr>
          <w:sz w:val="24"/>
          <w:szCs w:val="24"/>
        </w:rPr>
        <w:t xml:space="preserve">. </w:t>
      </w:r>
      <w:r w:rsidR="1A5F9013" w:rsidRPr="53101C51">
        <w:rPr>
          <w:sz w:val="24"/>
          <w:szCs w:val="24"/>
        </w:rPr>
        <w:t>In addition, uncovering att</w:t>
      </w:r>
      <w:r w:rsidR="531F1C37" w:rsidRPr="53101C51">
        <w:rPr>
          <w:sz w:val="24"/>
          <w:szCs w:val="24"/>
        </w:rPr>
        <w:t xml:space="preserve">ributes that are important to customer behavior </w:t>
      </w:r>
      <w:r w:rsidR="5A510A7E" w:rsidRPr="53101C51">
        <w:rPr>
          <w:sz w:val="24"/>
          <w:szCs w:val="24"/>
        </w:rPr>
        <w:t xml:space="preserve">is critical to </w:t>
      </w:r>
      <w:r w:rsidR="0067560D">
        <w:rPr>
          <w:sz w:val="24"/>
          <w:szCs w:val="24"/>
        </w:rPr>
        <w:t>develop</w:t>
      </w:r>
      <w:r w:rsidR="5A510A7E" w:rsidRPr="53101C51">
        <w:rPr>
          <w:sz w:val="24"/>
          <w:szCs w:val="24"/>
        </w:rPr>
        <w:t xml:space="preserve"> efficient marketing strategies. </w:t>
      </w:r>
      <w:r w:rsidR="63696289" w:rsidRPr="53101C51">
        <w:rPr>
          <w:sz w:val="24"/>
          <w:szCs w:val="24"/>
        </w:rPr>
        <w:t>The following steps show how we accomplish the prediction</w:t>
      </w:r>
      <w:r w:rsidR="0BA6F7A6" w:rsidRPr="53101C51">
        <w:rPr>
          <w:sz w:val="24"/>
          <w:szCs w:val="24"/>
        </w:rPr>
        <w:t xml:space="preserve"> and feature analysis</w:t>
      </w:r>
      <w:r w:rsidR="0067560D">
        <w:rPr>
          <w:sz w:val="24"/>
          <w:szCs w:val="24"/>
        </w:rPr>
        <w:t>:</w:t>
      </w:r>
    </w:p>
    <w:p w14:paraId="4E62DC07" w14:textId="314D6B95" w:rsidR="1308FBD9" w:rsidRDefault="64B48059" w:rsidP="743F19FA">
      <w:pPr>
        <w:pStyle w:val="ListParagraph"/>
        <w:numPr>
          <w:ilvl w:val="0"/>
          <w:numId w:val="1"/>
        </w:numPr>
        <w:jc w:val="both"/>
      </w:pPr>
      <w:r w:rsidRPr="53101C51">
        <w:rPr>
          <w:rFonts w:ascii="Times New Roman" w:eastAsia="Times New Roman" w:hAnsi="Times New Roman" w:cs="Times New Roman"/>
        </w:rPr>
        <w:t>Data Preparation</w:t>
      </w:r>
    </w:p>
    <w:p w14:paraId="63A5BB50" w14:textId="483DB609" w:rsidR="1308FBD9" w:rsidRDefault="64B48059" w:rsidP="743F19FA">
      <w:pPr>
        <w:pStyle w:val="ListParagraph"/>
        <w:numPr>
          <w:ilvl w:val="0"/>
          <w:numId w:val="1"/>
        </w:numPr>
        <w:jc w:val="both"/>
      </w:pPr>
      <w:r w:rsidRPr="53101C51">
        <w:rPr>
          <w:rFonts w:ascii="Times New Roman" w:eastAsia="Times New Roman" w:hAnsi="Times New Roman" w:cs="Times New Roman"/>
        </w:rPr>
        <w:t>Feature engineering</w:t>
      </w:r>
    </w:p>
    <w:p w14:paraId="07D12FC3" w14:textId="21F66882" w:rsidR="1308FBD9" w:rsidRDefault="000B6A76" w:rsidP="743F19FA">
      <w:pPr>
        <w:pStyle w:val="ListParagraph"/>
        <w:numPr>
          <w:ilvl w:val="0"/>
          <w:numId w:val="1"/>
        </w:numPr>
        <w:jc w:val="both"/>
      </w:pPr>
      <w:r>
        <w:rPr>
          <w:rFonts w:ascii="Times New Roman" w:eastAsia="Times New Roman" w:hAnsi="Times New Roman" w:cs="Times New Roman"/>
        </w:rPr>
        <w:t xml:space="preserve">Check for </w:t>
      </w:r>
      <w:r w:rsidR="64B48059" w:rsidRPr="53101C51">
        <w:rPr>
          <w:rFonts w:ascii="Times New Roman" w:eastAsia="Times New Roman" w:hAnsi="Times New Roman" w:cs="Times New Roman"/>
        </w:rPr>
        <w:t xml:space="preserve">Multicollinearity </w:t>
      </w:r>
    </w:p>
    <w:p w14:paraId="017F9DC3" w14:textId="71A904B7" w:rsidR="1308FBD9" w:rsidRDefault="64B48059" w:rsidP="743F19FA">
      <w:pPr>
        <w:pStyle w:val="ListParagraph"/>
        <w:numPr>
          <w:ilvl w:val="0"/>
          <w:numId w:val="1"/>
        </w:numPr>
        <w:jc w:val="both"/>
      </w:pPr>
      <w:r w:rsidRPr="53101C51">
        <w:rPr>
          <w:rFonts w:ascii="Times New Roman" w:eastAsia="Times New Roman" w:hAnsi="Times New Roman" w:cs="Times New Roman"/>
        </w:rPr>
        <w:t>Training</w:t>
      </w:r>
      <w:r w:rsidR="409A9F00" w:rsidRPr="53101C51">
        <w:rPr>
          <w:rFonts w:ascii="Times New Roman" w:eastAsia="Times New Roman" w:hAnsi="Times New Roman" w:cs="Times New Roman"/>
        </w:rPr>
        <w:t>,</w:t>
      </w:r>
      <w:r w:rsidRPr="53101C51">
        <w:rPr>
          <w:rFonts w:ascii="Times New Roman" w:eastAsia="Times New Roman" w:hAnsi="Times New Roman" w:cs="Times New Roman"/>
        </w:rPr>
        <w:t xml:space="preserve"> testing dataset split and K-Fold </w:t>
      </w:r>
      <w:r w:rsidR="6824BBD3" w:rsidRPr="53101C51">
        <w:rPr>
          <w:rFonts w:ascii="Times New Roman" w:eastAsia="Times New Roman" w:hAnsi="Times New Roman" w:cs="Times New Roman"/>
        </w:rPr>
        <w:t>cross validation</w:t>
      </w:r>
    </w:p>
    <w:p w14:paraId="1EEF3BCD" w14:textId="213A00AF" w:rsidR="1308FBD9" w:rsidRDefault="60A685CC" w:rsidP="743F19FA">
      <w:pPr>
        <w:pStyle w:val="ListParagraph"/>
        <w:numPr>
          <w:ilvl w:val="0"/>
          <w:numId w:val="1"/>
        </w:numPr>
        <w:jc w:val="both"/>
      </w:pPr>
      <w:r w:rsidRPr="53101C51">
        <w:rPr>
          <w:rFonts w:ascii="Times New Roman" w:eastAsia="Times New Roman" w:hAnsi="Times New Roman" w:cs="Times New Roman"/>
        </w:rPr>
        <w:t>Building and training e</w:t>
      </w:r>
      <w:r w:rsidR="64B48059" w:rsidRPr="53101C51">
        <w:rPr>
          <w:rFonts w:ascii="Times New Roman" w:eastAsia="Times New Roman" w:hAnsi="Times New Roman" w:cs="Times New Roman"/>
        </w:rPr>
        <w:t>nsemble stacking model</w:t>
      </w:r>
    </w:p>
    <w:p w14:paraId="0EBC8F2E" w14:textId="20CC398C" w:rsidR="1308FBD9" w:rsidRDefault="64B48059" w:rsidP="743F19FA">
      <w:pPr>
        <w:pStyle w:val="ListParagraph"/>
        <w:numPr>
          <w:ilvl w:val="0"/>
          <w:numId w:val="1"/>
        </w:numPr>
        <w:jc w:val="both"/>
      </w:pPr>
      <w:r w:rsidRPr="53101C51">
        <w:rPr>
          <w:rFonts w:ascii="Times New Roman" w:eastAsia="Times New Roman" w:hAnsi="Times New Roman" w:cs="Times New Roman"/>
        </w:rPr>
        <w:t>Evaluation</w:t>
      </w:r>
    </w:p>
    <w:p w14:paraId="2709E11C" w14:textId="353EB18E" w:rsidR="1308FBD9" w:rsidRDefault="64B48059" w:rsidP="743F19FA">
      <w:pPr>
        <w:pStyle w:val="ListParagraph"/>
        <w:numPr>
          <w:ilvl w:val="0"/>
          <w:numId w:val="1"/>
        </w:numPr>
        <w:jc w:val="both"/>
      </w:pPr>
      <w:r w:rsidRPr="53101C51">
        <w:rPr>
          <w:rFonts w:ascii="Times New Roman" w:eastAsia="Times New Roman" w:hAnsi="Times New Roman" w:cs="Times New Roman"/>
        </w:rPr>
        <w:t>Feature importance</w:t>
      </w:r>
    </w:p>
    <w:p w14:paraId="1C7FBB32" w14:textId="6C71752B" w:rsidR="743F19FA" w:rsidRDefault="743F19FA" w:rsidP="743F19FA">
      <w:pPr>
        <w:jc w:val="left"/>
        <w:rPr>
          <w:rFonts w:eastAsia="Times New Roman"/>
          <w:b/>
          <w:bCs/>
          <w:i/>
          <w:iCs/>
          <w:sz w:val="24"/>
          <w:szCs w:val="24"/>
        </w:rPr>
      </w:pPr>
    </w:p>
    <w:p w14:paraId="0C0E0FA3" w14:textId="774DE910" w:rsidR="1308FBD9" w:rsidRDefault="1308FBD9" w:rsidP="743F19FA">
      <w:pPr>
        <w:jc w:val="left"/>
      </w:pPr>
      <w:r w:rsidRPr="743F19FA">
        <w:rPr>
          <w:rFonts w:eastAsia="Times New Roman"/>
          <w:b/>
          <w:bCs/>
          <w:i/>
          <w:iCs/>
          <w:sz w:val="24"/>
          <w:szCs w:val="24"/>
        </w:rPr>
        <w:t>Step</w:t>
      </w:r>
      <w:r w:rsidR="001C2BE5">
        <w:rPr>
          <w:rFonts w:eastAsia="Times New Roman"/>
          <w:b/>
          <w:bCs/>
          <w:i/>
          <w:iCs/>
          <w:sz w:val="24"/>
          <w:szCs w:val="24"/>
        </w:rPr>
        <w:t xml:space="preserve"> </w:t>
      </w:r>
      <w:r w:rsidRPr="743F19FA">
        <w:rPr>
          <w:rFonts w:eastAsia="Times New Roman"/>
          <w:b/>
          <w:bCs/>
          <w:i/>
          <w:iCs/>
          <w:sz w:val="24"/>
          <w:szCs w:val="24"/>
        </w:rPr>
        <w:t>1 Data Preparation</w:t>
      </w:r>
    </w:p>
    <w:p w14:paraId="633CE7C0" w14:textId="3DECDAA9" w:rsidR="00B13035" w:rsidRPr="00B13035" w:rsidRDefault="4381B514" w:rsidP="00B13035">
      <w:pPr>
        <w:jc w:val="both"/>
        <w:rPr>
          <w:rFonts w:eastAsia="Times New Roman"/>
          <w:color w:val="000000" w:themeColor="text1"/>
          <w:sz w:val="24"/>
          <w:szCs w:val="24"/>
        </w:rPr>
      </w:pPr>
      <w:r w:rsidRPr="53101C51">
        <w:rPr>
          <w:rFonts w:eastAsia="Times New Roman"/>
          <w:sz w:val="24"/>
          <w:szCs w:val="24"/>
        </w:rPr>
        <w:t xml:space="preserve">Due to memory limitation exists in </w:t>
      </w:r>
      <w:r w:rsidR="0067560D">
        <w:rPr>
          <w:rFonts w:eastAsia="Times New Roman"/>
          <w:sz w:val="24"/>
          <w:szCs w:val="24"/>
        </w:rPr>
        <w:t xml:space="preserve">our </w:t>
      </w:r>
      <w:r w:rsidR="00366681">
        <w:rPr>
          <w:rFonts w:eastAsia="Times New Roman"/>
          <w:sz w:val="24"/>
          <w:szCs w:val="24"/>
        </w:rPr>
        <w:t xml:space="preserve">personal </w:t>
      </w:r>
      <w:r w:rsidR="0067560D">
        <w:rPr>
          <w:rFonts w:eastAsia="Times New Roman"/>
          <w:sz w:val="24"/>
          <w:szCs w:val="24"/>
        </w:rPr>
        <w:t>machines</w:t>
      </w:r>
      <w:r w:rsidRPr="53101C51">
        <w:rPr>
          <w:rFonts w:eastAsia="Times New Roman"/>
          <w:sz w:val="24"/>
          <w:szCs w:val="24"/>
        </w:rPr>
        <w:t xml:space="preserve">, we are unable to train all the dataset </w:t>
      </w:r>
      <w:r w:rsidR="76FB8926" w:rsidRPr="53101C51">
        <w:rPr>
          <w:rFonts w:eastAsia="Times New Roman"/>
          <w:sz w:val="24"/>
          <w:szCs w:val="24"/>
        </w:rPr>
        <w:t xml:space="preserve">for model. Hence, we filter out top 1000 </w:t>
      </w:r>
      <w:r w:rsidR="76FB8926" w:rsidRPr="4DDD3F45">
        <w:rPr>
          <w:rFonts w:eastAsia="Times New Roman"/>
          <w:sz w:val="24"/>
          <w:szCs w:val="24"/>
        </w:rPr>
        <w:t>active customer</w:t>
      </w:r>
      <w:r w:rsidR="679FA22A" w:rsidRPr="4DDD3F45">
        <w:rPr>
          <w:rFonts w:eastAsia="Times New Roman"/>
          <w:sz w:val="24"/>
          <w:szCs w:val="24"/>
        </w:rPr>
        <w:t xml:space="preserve">, </w:t>
      </w:r>
      <w:r w:rsidR="00366681">
        <w:rPr>
          <w:rFonts w:eastAsia="Times New Roman"/>
          <w:sz w:val="24"/>
          <w:szCs w:val="24"/>
        </w:rPr>
        <w:t>i.e</w:t>
      </w:r>
      <w:r w:rsidR="65AF07E9" w:rsidRPr="0AA925BE">
        <w:rPr>
          <w:rFonts w:eastAsia="Times New Roman"/>
          <w:sz w:val="24"/>
          <w:szCs w:val="24"/>
        </w:rPr>
        <w:t>.,</w:t>
      </w:r>
      <w:r w:rsidR="00366681">
        <w:rPr>
          <w:rFonts w:eastAsia="Times New Roman"/>
          <w:sz w:val="24"/>
          <w:szCs w:val="24"/>
        </w:rPr>
        <w:t xml:space="preserve"> those </w:t>
      </w:r>
      <w:r w:rsidR="679FA22A" w:rsidRPr="4DDD3F45">
        <w:rPr>
          <w:rFonts w:eastAsia="Times New Roman"/>
          <w:sz w:val="24"/>
          <w:szCs w:val="24"/>
        </w:rPr>
        <w:t xml:space="preserve">who </w:t>
      </w:r>
      <w:r w:rsidR="00366681">
        <w:rPr>
          <w:rFonts w:eastAsia="Times New Roman"/>
          <w:sz w:val="24"/>
          <w:szCs w:val="24"/>
        </w:rPr>
        <w:t>made</w:t>
      </w:r>
      <w:r w:rsidR="679FA22A" w:rsidRPr="4DDD3F45">
        <w:rPr>
          <w:rFonts w:eastAsia="Times New Roman"/>
          <w:sz w:val="24"/>
          <w:szCs w:val="24"/>
        </w:rPr>
        <w:t xml:space="preserve"> the </w:t>
      </w:r>
      <w:r w:rsidR="00366681">
        <w:rPr>
          <w:rFonts w:eastAsia="Times New Roman"/>
          <w:sz w:val="24"/>
          <w:szCs w:val="24"/>
        </w:rPr>
        <w:t>highest number of bookings during the selected time interval</w:t>
      </w:r>
      <w:r w:rsidR="344A4BB3" w:rsidRPr="4DDD3F45">
        <w:rPr>
          <w:rFonts w:eastAsia="Times New Roman"/>
          <w:sz w:val="24"/>
          <w:szCs w:val="24"/>
        </w:rPr>
        <w:t>.</w:t>
      </w:r>
      <w:r w:rsidR="314DADEF" w:rsidRPr="53101C51">
        <w:rPr>
          <w:rFonts w:eastAsia="Times New Roman"/>
          <w:sz w:val="24"/>
          <w:szCs w:val="24"/>
        </w:rPr>
        <w:t xml:space="preserve"> Eventually, there are </w:t>
      </w:r>
      <w:r w:rsidR="748B2AD7" w:rsidRPr="7703A969">
        <w:rPr>
          <w:rFonts w:eastAsia="Times New Roman"/>
          <w:color w:val="000000" w:themeColor="text1"/>
          <w:sz w:val="24"/>
          <w:szCs w:val="24"/>
        </w:rPr>
        <w:t>280</w:t>
      </w:r>
      <w:r w:rsidR="16B5CA1E" w:rsidRPr="7703A969">
        <w:rPr>
          <w:rFonts w:eastAsia="Times New Roman"/>
          <w:color w:val="000000" w:themeColor="text1"/>
          <w:sz w:val="24"/>
          <w:szCs w:val="24"/>
        </w:rPr>
        <w:t>,</w:t>
      </w:r>
      <w:r w:rsidR="748B2AD7" w:rsidRPr="7703A969">
        <w:rPr>
          <w:rFonts w:eastAsia="Times New Roman"/>
          <w:color w:val="000000" w:themeColor="text1"/>
          <w:sz w:val="24"/>
          <w:szCs w:val="24"/>
        </w:rPr>
        <w:t>958</w:t>
      </w:r>
      <w:r w:rsidR="314DADEF" w:rsidRPr="53101C51">
        <w:rPr>
          <w:rFonts w:eastAsia="Times New Roman"/>
          <w:sz w:val="24"/>
          <w:szCs w:val="24"/>
        </w:rPr>
        <w:t xml:space="preserve"> </w:t>
      </w:r>
      <w:r w:rsidR="314DADEF" w:rsidRPr="53101C51">
        <w:rPr>
          <w:rFonts w:eastAsia="Times New Roman"/>
          <w:color w:val="000000" w:themeColor="text1"/>
          <w:sz w:val="24"/>
          <w:szCs w:val="24"/>
        </w:rPr>
        <w:t xml:space="preserve">rows in the dataset. </w:t>
      </w:r>
      <w:r w:rsidR="00F2DB44" w:rsidRPr="53101C51">
        <w:rPr>
          <w:rFonts w:eastAsia="Times New Roman"/>
          <w:color w:val="000000" w:themeColor="text1"/>
          <w:sz w:val="24"/>
          <w:szCs w:val="24"/>
        </w:rPr>
        <w:t xml:space="preserve">Next, we eliminate some columns that are redundant for the model. For instance, we remove all </w:t>
      </w:r>
      <w:r w:rsidR="5295EEA2" w:rsidRPr="53101C51">
        <w:rPr>
          <w:rFonts w:eastAsia="Times New Roman"/>
          <w:color w:val="000000" w:themeColor="text1"/>
          <w:sz w:val="24"/>
          <w:szCs w:val="24"/>
        </w:rPr>
        <w:t>continent, c</w:t>
      </w:r>
      <w:r w:rsidR="00F2DB44" w:rsidRPr="53101C51">
        <w:rPr>
          <w:rFonts w:eastAsia="Times New Roman"/>
          <w:color w:val="000000" w:themeColor="text1"/>
          <w:sz w:val="24"/>
          <w:szCs w:val="24"/>
        </w:rPr>
        <w:t>oun</w:t>
      </w:r>
      <w:r w:rsidR="051F42A8" w:rsidRPr="53101C51">
        <w:rPr>
          <w:rFonts w:eastAsia="Times New Roman"/>
          <w:color w:val="000000" w:themeColor="text1"/>
          <w:sz w:val="24"/>
          <w:szCs w:val="24"/>
        </w:rPr>
        <w:t xml:space="preserve">try, city </w:t>
      </w:r>
      <w:r w:rsidR="6240CB9B" w:rsidRPr="7703A969">
        <w:rPr>
          <w:rFonts w:eastAsia="Times New Roman"/>
          <w:color w:val="000000" w:themeColor="text1"/>
          <w:sz w:val="24"/>
          <w:szCs w:val="24"/>
        </w:rPr>
        <w:t>column</w:t>
      </w:r>
      <w:r w:rsidR="7836BBD3" w:rsidRPr="7703A969">
        <w:rPr>
          <w:rFonts w:eastAsia="Times New Roman"/>
          <w:color w:val="000000" w:themeColor="text1"/>
          <w:sz w:val="24"/>
          <w:szCs w:val="24"/>
        </w:rPr>
        <w:t>s</w:t>
      </w:r>
      <w:r w:rsidR="5227306D" w:rsidRPr="53101C51">
        <w:rPr>
          <w:rFonts w:eastAsia="Times New Roman"/>
          <w:color w:val="000000" w:themeColor="text1"/>
          <w:sz w:val="24"/>
          <w:szCs w:val="24"/>
        </w:rPr>
        <w:t xml:space="preserve">, since the values in these features are encoded so that we won’t know </w:t>
      </w:r>
      <w:r w:rsidR="0C38E138" w:rsidRPr="53101C51">
        <w:rPr>
          <w:rFonts w:eastAsia="Times New Roman"/>
          <w:color w:val="000000" w:themeColor="text1"/>
          <w:sz w:val="24"/>
          <w:szCs w:val="24"/>
        </w:rPr>
        <w:t xml:space="preserve">the real name of city or country </w:t>
      </w:r>
      <w:r w:rsidR="0AE64CDE" w:rsidRPr="7703A969">
        <w:rPr>
          <w:rFonts w:eastAsia="Times New Roman"/>
          <w:color w:val="000000" w:themeColor="text1"/>
          <w:sz w:val="24"/>
          <w:szCs w:val="24"/>
        </w:rPr>
        <w:t>even after analysis.</w:t>
      </w:r>
      <w:r w:rsidR="780DF292" w:rsidRPr="7703A969">
        <w:rPr>
          <w:rFonts w:eastAsia="Times New Roman"/>
          <w:color w:val="000000" w:themeColor="text1"/>
          <w:sz w:val="24"/>
          <w:szCs w:val="24"/>
        </w:rPr>
        <w:t xml:space="preserve"> </w:t>
      </w:r>
      <w:r w:rsidR="5DE51014" w:rsidRPr="7703A969">
        <w:rPr>
          <w:rFonts w:eastAsia="Times New Roman"/>
          <w:color w:val="000000" w:themeColor="text1"/>
          <w:sz w:val="24"/>
          <w:szCs w:val="24"/>
        </w:rPr>
        <w:t xml:space="preserve">Besides, </w:t>
      </w:r>
      <w:r w:rsidR="1C7F87DB" w:rsidRPr="53101C51">
        <w:rPr>
          <w:rFonts w:eastAsia="Times New Roman"/>
          <w:color w:val="000000" w:themeColor="text1"/>
          <w:sz w:val="24"/>
          <w:szCs w:val="24"/>
        </w:rPr>
        <w:t xml:space="preserve">there is another alternative feature, distance between user and hotel, </w:t>
      </w:r>
      <w:r w:rsidR="4EB03DAB" w:rsidRPr="7703A969">
        <w:rPr>
          <w:rFonts w:eastAsia="Times New Roman"/>
          <w:color w:val="000000" w:themeColor="text1"/>
          <w:sz w:val="24"/>
          <w:szCs w:val="24"/>
        </w:rPr>
        <w:t xml:space="preserve">to </w:t>
      </w:r>
      <w:r w:rsidR="4F535994" w:rsidRPr="7703A969">
        <w:rPr>
          <w:rFonts w:eastAsia="Times New Roman"/>
          <w:color w:val="000000" w:themeColor="text1"/>
          <w:sz w:val="24"/>
          <w:szCs w:val="24"/>
        </w:rPr>
        <w:t>present</w:t>
      </w:r>
      <w:r w:rsidR="6F01EE70" w:rsidRPr="53101C51">
        <w:rPr>
          <w:rFonts w:eastAsia="Times New Roman"/>
          <w:color w:val="000000" w:themeColor="text1"/>
          <w:sz w:val="24"/>
          <w:szCs w:val="24"/>
        </w:rPr>
        <w:t xml:space="preserve"> geographical attribute much efficiently.</w:t>
      </w:r>
      <w:r w:rsidR="71B3343B" w:rsidRPr="53101C51">
        <w:rPr>
          <w:rFonts w:eastAsia="Times New Roman"/>
          <w:color w:val="000000" w:themeColor="text1"/>
          <w:sz w:val="24"/>
          <w:szCs w:val="24"/>
        </w:rPr>
        <w:t xml:space="preserve"> </w:t>
      </w:r>
      <w:r w:rsidR="33EFC942" w:rsidRPr="7703A969">
        <w:rPr>
          <w:rFonts w:eastAsia="Times New Roman"/>
          <w:color w:val="000000" w:themeColor="text1"/>
          <w:sz w:val="24"/>
          <w:szCs w:val="24"/>
        </w:rPr>
        <w:t>W</w:t>
      </w:r>
      <w:r w:rsidR="4C6F6BC6" w:rsidRPr="7703A969">
        <w:rPr>
          <w:rFonts w:eastAsia="Times New Roman"/>
          <w:color w:val="000000" w:themeColor="text1"/>
          <w:sz w:val="24"/>
          <w:szCs w:val="24"/>
        </w:rPr>
        <w:t xml:space="preserve">e </w:t>
      </w:r>
      <w:r w:rsidR="4C7E1409" w:rsidRPr="7703A969">
        <w:rPr>
          <w:rFonts w:eastAsia="Times New Roman"/>
          <w:color w:val="000000" w:themeColor="text1"/>
          <w:sz w:val="24"/>
          <w:szCs w:val="24"/>
        </w:rPr>
        <w:t>also</w:t>
      </w:r>
      <w:r w:rsidR="546DD53E" w:rsidRPr="53101C51">
        <w:rPr>
          <w:rFonts w:eastAsia="Times New Roman"/>
          <w:color w:val="000000" w:themeColor="text1"/>
          <w:sz w:val="24"/>
          <w:szCs w:val="24"/>
        </w:rPr>
        <w:t xml:space="preserve"> create a new feature called “have kid”. Instead of using number of kids to predict booking of hotel, binary feature that </w:t>
      </w:r>
      <w:r w:rsidR="787FADC3" w:rsidRPr="53101C51">
        <w:rPr>
          <w:rFonts w:eastAsia="Times New Roman"/>
          <w:color w:val="000000" w:themeColor="text1"/>
          <w:sz w:val="24"/>
          <w:szCs w:val="24"/>
        </w:rPr>
        <w:t>divides all customers into “traveling with kid” and “traveling without kid”</w:t>
      </w:r>
      <w:r w:rsidR="34CC8D7E" w:rsidRPr="53101C51">
        <w:rPr>
          <w:rFonts w:eastAsia="Times New Roman"/>
          <w:color w:val="000000" w:themeColor="text1"/>
          <w:sz w:val="24"/>
          <w:szCs w:val="24"/>
        </w:rPr>
        <w:t xml:space="preserve"> gives general view of how kids influence customer behavior of hotel booking.</w:t>
      </w:r>
      <w:r w:rsidR="787FADC3" w:rsidRPr="53101C51">
        <w:rPr>
          <w:rFonts w:eastAsia="Times New Roman"/>
          <w:color w:val="000000" w:themeColor="text1"/>
          <w:sz w:val="24"/>
          <w:szCs w:val="24"/>
        </w:rPr>
        <w:t xml:space="preserve"> </w:t>
      </w:r>
      <w:r w:rsidR="71B3343B" w:rsidRPr="53101C51">
        <w:rPr>
          <w:rFonts w:eastAsia="Times New Roman"/>
          <w:color w:val="000000" w:themeColor="text1"/>
          <w:sz w:val="24"/>
          <w:szCs w:val="24"/>
        </w:rPr>
        <w:t>Afterwards, there are 12 columns remained in the dataset.</w:t>
      </w:r>
    </w:p>
    <w:p w14:paraId="6C0CF425" w14:textId="5344108A" w:rsidR="6050927B" w:rsidRDefault="6050927B" w:rsidP="6050927B">
      <w:pPr>
        <w:jc w:val="both"/>
        <w:rPr>
          <w:rFonts w:eastAsia="Times New Roman"/>
          <w:color w:val="000000" w:themeColor="text1"/>
          <w:sz w:val="24"/>
          <w:szCs w:val="24"/>
        </w:rPr>
      </w:pPr>
    </w:p>
    <w:p w14:paraId="4C89FFD5" w14:textId="374D939B" w:rsidR="290B7193" w:rsidRDefault="290B7193" w:rsidP="648511AB">
      <w:pPr>
        <w:jc w:val="left"/>
      </w:pPr>
      <w:r w:rsidRPr="648511AB">
        <w:rPr>
          <w:rFonts w:eastAsia="Times New Roman"/>
          <w:b/>
          <w:bCs/>
          <w:i/>
          <w:iCs/>
          <w:sz w:val="24"/>
          <w:szCs w:val="24"/>
        </w:rPr>
        <w:t>Step2 Feature Engineering</w:t>
      </w:r>
    </w:p>
    <w:p w14:paraId="55BAFFEE" w14:textId="33E6A67A" w:rsidR="648511AB" w:rsidRDefault="290B7193" w:rsidP="648511AB">
      <w:pPr>
        <w:jc w:val="both"/>
        <w:rPr>
          <w:rFonts w:eastAsia="Times New Roman"/>
          <w:color w:val="000000" w:themeColor="text1"/>
          <w:sz w:val="24"/>
          <w:szCs w:val="24"/>
        </w:rPr>
      </w:pPr>
      <w:r w:rsidRPr="53101C51">
        <w:rPr>
          <w:rFonts w:eastAsia="Times New Roman"/>
          <w:color w:val="000000" w:themeColor="text1"/>
          <w:sz w:val="24"/>
          <w:szCs w:val="24"/>
        </w:rPr>
        <w:t xml:space="preserve">Apart from binary features, there are continuous variables and categorical variables in our dataset. </w:t>
      </w:r>
      <w:r w:rsidR="558FAC98" w:rsidRPr="53101C51">
        <w:rPr>
          <w:rFonts w:eastAsia="Times New Roman"/>
          <w:color w:val="000000" w:themeColor="text1"/>
          <w:sz w:val="24"/>
          <w:szCs w:val="24"/>
        </w:rPr>
        <w:t>All continuous variables have skewness and are not in the same range. Therefore, we tr</w:t>
      </w:r>
      <w:r w:rsidR="01FE7E26" w:rsidRPr="53101C51">
        <w:rPr>
          <w:rFonts w:eastAsia="Times New Roman"/>
          <w:color w:val="000000" w:themeColor="text1"/>
          <w:sz w:val="24"/>
          <w:szCs w:val="24"/>
        </w:rPr>
        <w:t>ansformed and scaled all of them. For categorical variables, because they are all encoded</w:t>
      </w:r>
      <w:r w:rsidR="3AC0FF15" w:rsidRPr="53101C51">
        <w:rPr>
          <w:rFonts w:eastAsia="Times New Roman"/>
          <w:color w:val="000000" w:themeColor="text1"/>
          <w:sz w:val="24"/>
          <w:szCs w:val="24"/>
        </w:rPr>
        <w:t xml:space="preserve"> with numerical format</w:t>
      </w:r>
      <w:r w:rsidR="01FE7E26" w:rsidRPr="53101C51">
        <w:rPr>
          <w:rFonts w:eastAsia="Times New Roman"/>
          <w:color w:val="000000" w:themeColor="text1"/>
          <w:sz w:val="24"/>
          <w:szCs w:val="24"/>
        </w:rPr>
        <w:t xml:space="preserve">, we just need to </w:t>
      </w:r>
      <w:r w:rsidR="01FE7E26" w:rsidRPr="53101C51">
        <w:rPr>
          <w:rFonts w:eastAsia="Times New Roman"/>
          <w:color w:val="000000" w:themeColor="text1"/>
          <w:sz w:val="24"/>
          <w:szCs w:val="24"/>
        </w:rPr>
        <w:lastRenderedPageBreak/>
        <w:t xml:space="preserve">make sure they are </w:t>
      </w:r>
      <w:r w:rsidR="01C980DD" w:rsidRPr="7703A969">
        <w:rPr>
          <w:rFonts w:eastAsia="Times New Roman"/>
          <w:color w:val="000000" w:themeColor="text1"/>
          <w:sz w:val="24"/>
          <w:szCs w:val="24"/>
        </w:rPr>
        <w:t>presented</w:t>
      </w:r>
      <w:r w:rsidR="41562AF3" w:rsidRPr="7703A969">
        <w:rPr>
          <w:rFonts w:eastAsia="Times New Roman"/>
          <w:color w:val="000000" w:themeColor="text1"/>
          <w:sz w:val="24"/>
          <w:szCs w:val="24"/>
        </w:rPr>
        <w:t xml:space="preserve"> </w:t>
      </w:r>
      <w:r w:rsidR="380E4DD6" w:rsidRPr="53101C51">
        <w:rPr>
          <w:rFonts w:eastAsia="Times New Roman"/>
          <w:color w:val="000000" w:themeColor="text1"/>
          <w:sz w:val="24"/>
          <w:szCs w:val="24"/>
        </w:rPr>
        <w:t>in category type in the dataset, and they will be able to be trained by algorithm</w:t>
      </w:r>
      <w:r w:rsidR="1D09FE2D" w:rsidRPr="53101C51">
        <w:rPr>
          <w:rFonts w:eastAsia="Times New Roman"/>
          <w:color w:val="000000" w:themeColor="text1"/>
          <w:sz w:val="24"/>
          <w:szCs w:val="24"/>
        </w:rPr>
        <w:t xml:space="preserve">. Namely, make all categorical variables factorized. </w:t>
      </w:r>
    </w:p>
    <w:p w14:paraId="59551B91" w14:textId="72737A3C" w:rsidR="53101C51" w:rsidRDefault="53101C51" w:rsidP="53101C51">
      <w:pPr>
        <w:jc w:val="both"/>
        <w:rPr>
          <w:rFonts w:eastAsia="Times New Roman"/>
          <w:color w:val="000000" w:themeColor="text1"/>
          <w:sz w:val="24"/>
          <w:szCs w:val="24"/>
        </w:rPr>
      </w:pPr>
    </w:p>
    <w:p w14:paraId="0BE03002" w14:textId="76466C03" w:rsidR="1D09FE2D" w:rsidRDefault="1D09FE2D" w:rsidP="53101C51">
      <w:pPr>
        <w:jc w:val="left"/>
      </w:pPr>
      <w:r w:rsidRPr="53101C51">
        <w:rPr>
          <w:rFonts w:eastAsia="Times New Roman"/>
          <w:b/>
          <w:bCs/>
          <w:i/>
          <w:iCs/>
          <w:sz w:val="24"/>
          <w:szCs w:val="24"/>
        </w:rPr>
        <w:t xml:space="preserve">Step3 </w:t>
      </w:r>
      <w:r w:rsidR="000B6A76">
        <w:rPr>
          <w:rFonts w:eastAsia="Times New Roman"/>
          <w:b/>
          <w:bCs/>
          <w:i/>
          <w:iCs/>
          <w:sz w:val="24"/>
          <w:szCs w:val="24"/>
        </w:rPr>
        <w:t xml:space="preserve">Check for </w:t>
      </w:r>
      <w:r w:rsidRPr="53101C51">
        <w:rPr>
          <w:rFonts w:eastAsia="Times New Roman"/>
          <w:b/>
          <w:bCs/>
          <w:i/>
          <w:iCs/>
          <w:sz w:val="24"/>
          <w:szCs w:val="24"/>
        </w:rPr>
        <w:t xml:space="preserve">Multicollinearity </w:t>
      </w:r>
    </w:p>
    <w:p w14:paraId="518A9A62" w14:textId="45D92BF6" w:rsidR="743F19FA" w:rsidRDefault="38406B9E" w:rsidP="743F19FA">
      <w:pPr>
        <w:jc w:val="both"/>
        <w:rPr>
          <w:rFonts w:eastAsia="Times New Roman"/>
          <w:sz w:val="24"/>
          <w:szCs w:val="24"/>
        </w:rPr>
      </w:pPr>
      <w:r w:rsidRPr="53101C51">
        <w:rPr>
          <w:rFonts w:eastAsia="Times New Roman"/>
          <w:sz w:val="24"/>
          <w:szCs w:val="24"/>
        </w:rPr>
        <w:t>Since multicollinearity between</w:t>
      </w:r>
      <w:r w:rsidR="126DD29B" w:rsidRPr="53101C51">
        <w:rPr>
          <w:rFonts w:eastAsia="Times New Roman"/>
          <w:sz w:val="24"/>
          <w:szCs w:val="24"/>
        </w:rPr>
        <w:t xml:space="preserve"> any pair of continuous variables </w:t>
      </w:r>
      <w:r w:rsidR="7DC56499" w:rsidRPr="53101C51">
        <w:rPr>
          <w:rFonts w:eastAsia="Times New Roman"/>
          <w:sz w:val="24"/>
          <w:szCs w:val="24"/>
        </w:rPr>
        <w:t xml:space="preserve">violates assumptions of most of algorithm, we need to assure and adjust </w:t>
      </w:r>
      <w:r w:rsidR="65ACECB3" w:rsidRPr="53101C51">
        <w:rPr>
          <w:rFonts w:eastAsia="Times New Roman"/>
          <w:sz w:val="24"/>
          <w:szCs w:val="24"/>
        </w:rPr>
        <w:t>them before going to model step.</w:t>
      </w:r>
      <w:r w:rsidR="31E2CE5B" w:rsidRPr="53101C51">
        <w:rPr>
          <w:rFonts w:eastAsia="Times New Roman"/>
          <w:sz w:val="24"/>
          <w:szCs w:val="24"/>
        </w:rPr>
        <w:t xml:space="preserve"> Fortunately, there is no high correlation (&gt;0.7) between any pair of continuous variables </w:t>
      </w:r>
      <w:r w:rsidR="0A8ACF50" w:rsidRPr="53101C51">
        <w:rPr>
          <w:rFonts w:eastAsia="Times New Roman"/>
          <w:sz w:val="24"/>
          <w:szCs w:val="24"/>
        </w:rPr>
        <w:t>as shown in below heatmap.</w:t>
      </w:r>
    </w:p>
    <w:p w14:paraId="38E2C4F4" w14:textId="77777777" w:rsidR="004E53D5" w:rsidRDefault="7B047A40" w:rsidP="004E53D5">
      <w:pPr>
        <w:keepNext/>
      </w:pPr>
      <w:r>
        <w:rPr>
          <w:noProof/>
        </w:rPr>
        <w:drawing>
          <wp:inline distT="0" distB="0" distL="0" distR="0" wp14:anchorId="6C8F35EF" wp14:editId="20682F50">
            <wp:extent cx="3961965" cy="4161363"/>
            <wp:effectExtent l="19050" t="19050" r="19685" b="10795"/>
            <wp:docPr id="1605334485" name="Picture 16053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334485"/>
                    <pic:cNvPicPr/>
                  </pic:nvPicPr>
                  <pic:blipFill>
                    <a:blip r:embed="rId25">
                      <a:extLst>
                        <a:ext uri="{28A0092B-C50C-407E-A947-70E740481C1C}">
                          <a14:useLocalDpi xmlns:a14="http://schemas.microsoft.com/office/drawing/2010/main" val="0"/>
                        </a:ext>
                      </a:extLst>
                    </a:blip>
                    <a:stretch>
                      <a:fillRect/>
                    </a:stretch>
                  </pic:blipFill>
                  <pic:spPr>
                    <a:xfrm>
                      <a:off x="0" y="0"/>
                      <a:ext cx="3971130" cy="4170990"/>
                    </a:xfrm>
                    <a:prstGeom prst="rect">
                      <a:avLst/>
                    </a:prstGeom>
                    <a:ln>
                      <a:solidFill>
                        <a:schemeClr val="tx1"/>
                      </a:solidFill>
                    </a:ln>
                  </pic:spPr>
                </pic:pic>
              </a:graphicData>
            </a:graphic>
          </wp:inline>
        </w:drawing>
      </w:r>
    </w:p>
    <w:p w14:paraId="5EC5AEA2" w14:textId="77580058" w:rsidR="00F80ED3" w:rsidRPr="00F80ED3" w:rsidRDefault="004E53D5" w:rsidP="004E53D5">
      <w:pPr>
        <w:pStyle w:val="Caption"/>
      </w:pPr>
      <w:r>
        <w:t xml:space="preserve">Figure </w:t>
      </w:r>
      <w:r>
        <w:fldChar w:fldCharType="begin"/>
      </w:r>
      <w:r>
        <w:instrText>SEQ Figure \* ARABIC</w:instrText>
      </w:r>
      <w:r>
        <w:fldChar w:fldCharType="separate"/>
      </w:r>
      <w:r w:rsidR="00811DCE">
        <w:rPr>
          <w:noProof/>
        </w:rPr>
        <w:t>8</w:t>
      </w:r>
      <w:r>
        <w:fldChar w:fldCharType="end"/>
      </w:r>
      <w:r w:rsidR="0030502B">
        <w:t>:</w:t>
      </w:r>
      <w:r>
        <w:t xml:space="preserve"> </w:t>
      </w:r>
      <w:r w:rsidRPr="00DF35AE">
        <w:t xml:space="preserve">Heatmap of </w:t>
      </w:r>
      <w:r w:rsidR="00065753">
        <w:t>correlation between variables</w:t>
      </w:r>
    </w:p>
    <w:p w14:paraId="7BD92CA0" w14:textId="0FF9EA25" w:rsidR="53101C51" w:rsidRDefault="53101C51" w:rsidP="004E53D5">
      <w:pPr>
        <w:jc w:val="both"/>
      </w:pPr>
    </w:p>
    <w:p w14:paraId="28147B10" w14:textId="2A9B6F52" w:rsidR="5F0EF88E" w:rsidRDefault="5F0EF88E" w:rsidP="53101C51">
      <w:pPr>
        <w:jc w:val="left"/>
        <w:rPr>
          <w:rFonts w:eastAsia="Times New Roman"/>
          <w:b/>
          <w:bCs/>
          <w:i/>
          <w:iCs/>
          <w:sz w:val="24"/>
          <w:szCs w:val="24"/>
        </w:rPr>
      </w:pPr>
      <w:r w:rsidRPr="7703A969">
        <w:rPr>
          <w:rFonts w:eastAsia="Times New Roman"/>
          <w:b/>
          <w:bCs/>
          <w:i/>
          <w:iCs/>
          <w:sz w:val="24"/>
          <w:szCs w:val="24"/>
        </w:rPr>
        <w:t>Step</w:t>
      </w:r>
      <w:r w:rsidR="001C2BE5">
        <w:rPr>
          <w:rFonts w:eastAsia="Times New Roman"/>
          <w:b/>
          <w:bCs/>
          <w:i/>
          <w:iCs/>
          <w:sz w:val="24"/>
          <w:szCs w:val="24"/>
        </w:rPr>
        <w:t xml:space="preserve"> </w:t>
      </w:r>
      <w:r w:rsidR="7D6A2EFE" w:rsidRPr="7703A969">
        <w:rPr>
          <w:rFonts w:eastAsia="Times New Roman"/>
          <w:b/>
          <w:bCs/>
          <w:i/>
          <w:iCs/>
          <w:sz w:val="24"/>
          <w:szCs w:val="24"/>
        </w:rPr>
        <w:t>4</w:t>
      </w:r>
      <w:r w:rsidRPr="53101C51">
        <w:rPr>
          <w:rFonts w:eastAsia="Times New Roman"/>
          <w:b/>
          <w:bCs/>
          <w:i/>
          <w:iCs/>
          <w:sz w:val="24"/>
          <w:szCs w:val="24"/>
        </w:rPr>
        <w:t xml:space="preserve"> </w:t>
      </w:r>
      <w:r w:rsidR="586F3BA6" w:rsidRPr="53101C51">
        <w:rPr>
          <w:rFonts w:eastAsia="Times New Roman"/>
          <w:b/>
          <w:bCs/>
          <w:i/>
          <w:iCs/>
          <w:sz w:val="24"/>
          <w:szCs w:val="24"/>
        </w:rPr>
        <w:t xml:space="preserve">Training, Testing Dataset Split and K-Fold </w:t>
      </w:r>
      <w:r w:rsidR="0F2E2AE3" w:rsidRPr="53101C51">
        <w:rPr>
          <w:rFonts w:eastAsia="Times New Roman"/>
          <w:b/>
          <w:bCs/>
          <w:i/>
          <w:iCs/>
          <w:sz w:val="24"/>
          <w:szCs w:val="24"/>
        </w:rPr>
        <w:t>Cross Validation</w:t>
      </w:r>
    </w:p>
    <w:p w14:paraId="27A17FBE" w14:textId="43E65313" w:rsidR="2CAF89A5" w:rsidRDefault="2CAF89A5" w:rsidP="53101C51">
      <w:pPr>
        <w:jc w:val="both"/>
        <w:rPr>
          <w:sz w:val="24"/>
          <w:szCs w:val="24"/>
        </w:rPr>
      </w:pPr>
      <w:r w:rsidRPr="53101C51">
        <w:rPr>
          <w:sz w:val="24"/>
          <w:szCs w:val="24"/>
        </w:rPr>
        <w:t xml:space="preserve">We split training and testing dataset in </w:t>
      </w:r>
      <w:r w:rsidR="64F88D2E" w:rsidRPr="53101C51">
        <w:rPr>
          <w:sz w:val="24"/>
          <w:szCs w:val="24"/>
        </w:rPr>
        <w:t xml:space="preserve">accordance with the ratio </w:t>
      </w:r>
      <w:r w:rsidR="78F0901B" w:rsidRPr="7703A969">
        <w:rPr>
          <w:sz w:val="24"/>
          <w:szCs w:val="24"/>
        </w:rPr>
        <w:t>of</w:t>
      </w:r>
      <w:r w:rsidR="7A662019" w:rsidRPr="7703A969">
        <w:rPr>
          <w:sz w:val="24"/>
          <w:szCs w:val="24"/>
        </w:rPr>
        <w:t xml:space="preserve"> </w:t>
      </w:r>
      <w:r w:rsidR="5B2EDA77" w:rsidRPr="7703A969">
        <w:rPr>
          <w:sz w:val="24"/>
          <w:szCs w:val="24"/>
        </w:rPr>
        <w:t>7:3</w:t>
      </w:r>
      <w:r w:rsidR="7A662019" w:rsidRPr="7703A969">
        <w:rPr>
          <w:sz w:val="24"/>
          <w:szCs w:val="24"/>
        </w:rPr>
        <w:t>.</w:t>
      </w:r>
      <w:r w:rsidR="64F88D2E" w:rsidRPr="53101C51">
        <w:rPr>
          <w:sz w:val="24"/>
          <w:szCs w:val="24"/>
        </w:rPr>
        <w:t xml:space="preserve"> </w:t>
      </w:r>
      <w:r w:rsidR="3E900491" w:rsidRPr="0F8CA5C5">
        <w:rPr>
          <w:sz w:val="24"/>
          <w:szCs w:val="24"/>
        </w:rPr>
        <w:t xml:space="preserve">As we </w:t>
      </w:r>
      <w:r w:rsidR="00065753">
        <w:rPr>
          <w:sz w:val="24"/>
          <w:szCs w:val="24"/>
        </w:rPr>
        <w:t>only selected part of the original</w:t>
      </w:r>
      <w:r w:rsidR="3E900491" w:rsidRPr="53101C51">
        <w:rPr>
          <w:sz w:val="24"/>
          <w:szCs w:val="24"/>
        </w:rPr>
        <w:t xml:space="preserve"> dataset,</w:t>
      </w:r>
      <w:r w:rsidR="64F88D2E" w:rsidRPr="53101C51">
        <w:rPr>
          <w:sz w:val="24"/>
          <w:szCs w:val="24"/>
        </w:rPr>
        <w:t xml:space="preserve"> </w:t>
      </w:r>
      <w:r w:rsidR="59290FEE" w:rsidRPr="53101C51">
        <w:rPr>
          <w:sz w:val="24"/>
          <w:szCs w:val="24"/>
        </w:rPr>
        <w:t xml:space="preserve">we </w:t>
      </w:r>
      <w:r w:rsidR="00065753">
        <w:rPr>
          <w:sz w:val="24"/>
          <w:szCs w:val="24"/>
        </w:rPr>
        <w:t>leverage on</w:t>
      </w:r>
      <w:r w:rsidR="59290FEE" w:rsidRPr="0F8CA5C5">
        <w:rPr>
          <w:sz w:val="24"/>
          <w:szCs w:val="24"/>
        </w:rPr>
        <w:t xml:space="preserve"> </w:t>
      </w:r>
      <w:r w:rsidR="59290FEE" w:rsidRPr="53101C51">
        <w:rPr>
          <w:sz w:val="24"/>
          <w:szCs w:val="24"/>
        </w:rPr>
        <w:t>K-Fold</w:t>
      </w:r>
      <w:r w:rsidR="63E20BC1" w:rsidRPr="53101C51">
        <w:rPr>
          <w:sz w:val="24"/>
          <w:szCs w:val="24"/>
        </w:rPr>
        <w:t xml:space="preserve"> cross validation to </w:t>
      </w:r>
      <w:r w:rsidR="00065753">
        <w:rPr>
          <w:sz w:val="24"/>
          <w:szCs w:val="24"/>
        </w:rPr>
        <w:t>examine</w:t>
      </w:r>
      <w:r w:rsidR="749FD441" w:rsidRPr="53101C51">
        <w:rPr>
          <w:sz w:val="24"/>
          <w:szCs w:val="24"/>
        </w:rPr>
        <w:t xml:space="preserve"> how </w:t>
      </w:r>
      <w:r w:rsidR="4FA726B6" w:rsidRPr="7703A969">
        <w:rPr>
          <w:sz w:val="24"/>
          <w:szCs w:val="24"/>
        </w:rPr>
        <w:t xml:space="preserve">model </w:t>
      </w:r>
      <w:r w:rsidR="733CCFE0" w:rsidRPr="7703A969">
        <w:rPr>
          <w:sz w:val="24"/>
          <w:szCs w:val="24"/>
        </w:rPr>
        <w:t>perform</w:t>
      </w:r>
      <w:r w:rsidR="05A8536C" w:rsidRPr="7703A969">
        <w:rPr>
          <w:sz w:val="24"/>
          <w:szCs w:val="24"/>
        </w:rPr>
        <w:t>s</w:t>
      </w:r>
      <w:r w:rsidR="3F8DB419" w:rsidRPr="53101C51">
        <w:rPr>
          <w:sz w:val="24"/>
          <w:szCs w:val="24"/>
        </w:rPr>
        <w:t xml:space="preserve"> generally</w:t>
      </w:r>
      <w:r w:rsidR="749FD441" w:rsidRPr="53101C51">
        <w:rPr>
          <w:sz w:val="24"/>
          <w:szCs w:val="24"/>
        </w:rPr>
        <w:t xml:space="preserve"> on </w:t>
      </w:r>
      <w:r w:rsidR="50FBBA5B" w:rsidRPr="53101C51">
        <w:rPr>
          <w:sz w:val="24"/>
          <w:szCs w:val="24"/>
        </w:rPr>
        <w:t>unseen data sample that not used during training process.</w:t>
      </w:r>
      <w:r w:rsidR="48E02240" w:rsidRPr="53101C51">
        <w:rPr>
          <w:sz w:val="24"/>
          <w:szCs w:val="24"/>
        </w:rPr>
        <w:t xml:space="preserve"> </w:t>
      </w:r>
      <w:r w:rsidR="595EB214" w:rsidRPr="53101C51">
        <w:rPr>
          <w:sz w:val="24"/>
          <w:szCs w:val="24"/>
        </w:rPr>
        <w:t>We set K</w:t>
      </w:r>
      <w:r w:rsidR="1DF0B044" w:rsidRPr="53101C51">
        <w:rPr>
          <w:sz w:val="24"/>
          <w:szCs w:val="24"/>
        </w:rPr>
        <w:t xml:space="preserve"> equals </w:t>
      </w:r>
      <w:r w:rsidR="283294D9" w:rsidRPr="53101C51">
        <w:rPr>
          <w:sz w:val="24"/>
          <w:szCs w:val="24"/>
        </w:rPr>
        <w:t xml:space="preserve">as 6, which is </w:t>
      </w:r>
      <w:r w:rsidR="66D77A0A" w:rsidRPr="53101C51">
        <w:rPr>
          <w:sz w:val="24"/>
          <w:szCs w:val="24"/>
        </w:rPr>
        <w:t>in</w:t>
      </w:r>
      <w:r w:rsidR="283294D9" w:rsidRPr="53101C51">
        <w:rPr>
          <w:sz w:val="24"/>
          <w:szCs w:val="24"/>
        </w:rPr>
        <w:t xml:space="preserve"> the typical </w:t>
      </w:r>
      <w:r w:rsidR="05B30828" w:rsidRPr="7703A969">
        <w:rPr>
          <w:sz w:val="24"/>
          <w:szCs w:val="24"/>
        </w:rPr>
        <w:t xml:space="preserve">K </w:t>
      </w:r>
      <w:r w:rsidR="283294D9" w:rsidRPr="53101C51">
        <w:rPr>
          <w:sz w:val="24"/>
          <w:szCs w:val="24"/>
        </w:rPr>
        <w:t>range from 5 to 10</w:t>
      </w:r>
      <w:sdt>
        <w:sdtPr>
          <w:rPr>
            <w:sz w:val="24"/>
            <w:szCs w:val="24"/>
          </w:rPr>
          <w:id w:val="1345357011"/>
          <w:citation/>
        </w:sdtPr>
        <w:sdtContent>
          <w:r w:rsidR="0063164C">
            <w:rPr>
              <w:sz w:val="24"/>
              <w:szCs w:val="24"/>
            </w:rPr>
            <w:fldChar w:fldCharType="begin"/>
          </w:r>
          <w:r w:rsidR="0063164C">
            <w:rPr>
              <w:sz w:val="24"/>
              <w:szCs w:val="24"/>
              <w:lang w:val="en-AU"/>
            </w:rPr>
            <w:instrText xml:space="preserve"> CITATION Vac20 \l 3081 </w:instrText>
          </w:r>
          <w:r w:rsidR="0063164C">
            <w:rPr>
              <w:sz w:val="24"/>
              <w:szCs w:val="24"/>
            </w:rPr>
            <w:fldChar w:fldCharType="separate"/>
          </w:r>
          <w:r w:rsidR="00ED6B3D">
            <w:rPr>
              <w:noProof/>
              <w:sz w:val="24"/>
              <w:szCs w:val="24"/>
              <w:lang w:val="en-AU"/>
            </w:rPr>
            <w:t xml:space="preserve"> (Dekanovsky, 2020)</w:t>
          </w:r>
          <w:r w:rsidR="0063164C">
            <w:rPr>
              <w:sz w:val="24"/>
              <w:szCs w:val="24"/>
            </w:rPr>
            <w:fldChar w:fldCharType="end"/>
          </w:r>
        </w:sdtContent>
      </w:sdt>
      <w:r w:rsidR="283294D9" w:rsidRPr="0F8CA5C5">
        <w:rPr>
          <w:sz w:val="24"/>
          <w:szCs w:val="24"/>
        </w:rPr>
        <w:t>.</w:t>
      </w:r>
    </w:p>
    <w:p w14:paraId="1C68F515" w14:textId="07BD0117" w:rsidR="53101C51" w:rsidRDefault="53101C51" w:rsidP="53101C51">
      <w:pPr>
        <w:jc w:val="both"/>
        <w:rPr>
          <w:sz w:val="24"/>
          <w:szCs w:val="24"/>
        </w:rPr>
      </w:pPr>
    </w:p>
    <w:p w14:paraId="1885ED0C" w14:textId="280A77C1" w:rsidR="4C85CE4B" w:rsidRDefault="4C85CE4B" w:rsidP="53101C51">
      <w:pPr>
        <w:jc w:val="left"/>
        <w:rPr>
          <w:sz w:val="24"/>
          <w:szCs w:val="24"/>
        </w:rPr>
      </w:pPr>
      <w:r w:rsidRPr="7703A969">
        <w:rPr>
          <w:rFonts w:eastAsia="Times New Roman"/>
          <w:b/>
          <w:bCs/>
          <w:i/>
          <w:iCs/>
          <w:sz w:val="24"/>
          <w:szCs w:val="24"/>
        </w:rPr>
        <w:t>Step</w:t>
      </w:r>
      <w:r w:rsidR="001C2BE5">
        <w:rPr>
          <w:rFonts w:eastAsia="Times New Roman"/>
          <w:b/>
          <w:bCs/>
          <w:i/>
          <w:iCs/>
          <w:sz w:val="24"/>
          <w:szCs w:val="24"/>
        </w:rPr>
        <w:t xml:space="preserve"> </w:t>
      </w:r>
      <w:r w:rsidR="10CA80F4" w:rsidRPr="7703A969">
        <w:rPr>
          <w:rFonts w:eastAsia="Times New Roman"/>
          <w:b/>
          <w:bCs/>
          <w:i/>
          <w:iCs/>
          <w:sz w:val="24"/>
          <w:szCs w:val="24"/>
        </w:rPr>
        <w:t>5</w:t>
      </w:r>
      <w:r w:rsidRPr="53101C51">
        <w:rPr>
          <w:rFonts w:eastAsia="Times New Roman"/>
          <w:b/>
          <w:bCs/>
          <w:i/>
          <w:iCs/>
          <w:sz w:val="24"/>
          <w:szCs w:val="24"/>
        </w:rPr>
        <w:t xml:space="preserve"> </w:t>
      </w:r>
      <w:r w:rsidR="3A5A6F63" w:rsidRPr="53101C51">
        <w:rPr>
          <w:rFonts w:eastAsia="Times New Roman"/>
          <w:b/>
          <w:bCs/>
          <w:i/>
          <w:iCs/>
          <w:sz w:val="24"/>
          <w:szCs w:val="24"/>
        </w:rPr>
        <w:t>Building and Training Ensemble Stacking Model</w:t>
      </w:r>
    </w:p>
    <w:p w14:paraId="6E60A512" w14:textId="2E71308B" w:rsidR="3161EB4F" w:rsidRDefault="3161EB4F" w:rsidP="00463DAC">
      <w:pPr>
        <w:spacing w:line="259" w:lineRule="auto"/>
        <w:jc w:val="both"/>
        <w:rPr>
          <w:sz w:val="24"/>
          <w:szCs w:val="24"/>
        </w:rPr>
      </w:pPr>
      <w:r w:rsidRPr="254C9555">
        <w:rPr>
          <w:sz w:val="24"/>
          <w:szCs w:val="24"/>
        </w:rPr>
        <w:t xml:space="preserve">We </w:t>
      </w:r>
      <w:r w:rsidR="774A3D0C" w:rsidRPr="16A3F6D2">
        <w:rPr>
          <w:sz w:val="24"/>
          <w:szCs w:val="24"/>
        </w:rPr>
        <w:t>set column “</w:t>
      </w:r>
      <w:proofErr w:type="spellStart"/>
      <w:r w:rsidR="774A3D0C" w:rsidRPr="16A3F6D2">
        <w:rPr>
          <w:sz w:val="24"/>
          <w:szCs w:val="24"/>
        </w:rPr>
        <w:t>is_booking</w:t>
      </w:r>
      <w:proofErr w:type="spellEnd"/>
      <w:r w:rsidR="774A3D0C" w:rsidRPr="16A3F6D2">
        <w:rPr>
          <w:sz w:val="24"/>
          <w:szCs w:val="24"/>
        </w:rPr>
        <w:t xml:space="preserve">” as target variable and other columns as features. </w:t>
      </w:r>
      <w:r w:rsidRPr="16A3F6D2">
        <w:rPr>
          <w:sz w:val="24"/>
          <w:szCs w:val="24"/>
        </w:rPr>
        <w:t>We use</w:t>
      </w:r>
      <w:r w:rsidRPr="254C9555">
        <w:rPr>
          <w:sz w:val="24"/>
          <w:szCs w:val="24"/>
        </w:rPr>
        <w:t xml:space="preserve"> tree-based algorithms to build an ensemble stacking model. The first level composed of </w:t>
      </w:r>
      <w:r w:rsidR="55F90001" w:rsidRPr="254C9555">
        <w:rPr>
          <w:sz w:val="24"/>
          <w:szCs w:val="24"/>
        </w:rPr>
        <w:t xml:space="preserve">Extra Trees, Random </w:t>
      </w:r>
      <w:r w:rsidR="55F90001" w:rsidRPr="2CB7B928">
        <w:rPr>
          <w:sz w:val="24"/>
          <w:szCs w:val="24"/>
        </w:rPr>
        <w:t xml:space="preserve">Forest, Gradient Boost, and Ada </w:t>
      </w:r>
      <w:r w:rsidR="55F90001" w:rsidRPr="661A7D85">
        <w:rPr>
          <w:sz w:val="24"/>
          <w:szCs w:val="24"/>
        </w:rPr>
        <w:t xml:space="preserve">Boost learners. </w:t>
      </w:r>
      <w:r w:rsidR="55F90001" w:rsidRPr="6DD188B3">
        <w:rPr>
          <w:sz w:val="24"/>
          <w:szCs w:val="24"/>
        </w:rPr>
        <w:t xml:space="preserve">After training in the first level </w:t>
      </w:r>
      <w:r w:rsidR="55F90001" w:rsidRPr="474F59CE">
        <w:rPr>
          <w:sz w:val="24"/>
          <w:szCs w:val="24"/>
        </w:rPr>
        <w:t xml:space="preserve">model, each learner will generate a </w:t>
      </w:r>
      <w:r w:rsidR="55F90001" w:rsidRPr="67B64DE6">
        <w:rPr>
          <w:sz w:val="24"/>
          <w:szCs w:val="24"/>
        </w:rPr>
        <w:t>score</w:t>
      </w:r>
      <w:r w:rsidR="64F4ABE6" w:rsidRPr="67B64DE6">
        <w:rPr>
          <w:sz w:val="24"/>
          <w:szCs w:val="24"/>
        </w:rPr>
        <w:t xml:space="preserve"> </w:t>
      </w:r>
      <w:r w:rsidR="64F4ABE6" w:rsidRPr="7CF3B7B4">
        <w:rPr>
          <w:sz w:val="24"/>
          <w:szCs w:val="24"/>
        </w:rPr>
        <w:t xml:space="preserve">for a row, and we </w:t>
      </w:r>
      <w:r w:rsidR="5C86FF71" w:rsidRPr="7703A969">
        <w:rPr>
          <w:sz w:val="24"/>
          <w:szCs w:val="24"/>
        </w:rPr>
        <w:t>concatenate</w:t>
      </w:r>
      <w:r w:rsidR="64F4ABE6" w:rsidRPr="567188CF">
        <w:rPr>
          <w:sz w:val="24"/>
          <w:szCs w:val="24"/>
        </w:rPr>
        <w:t xml:space="preserve"> the scores to </w:t>
      </w:r>
      <w:r w:rsidR="64F4ABE6" w:rsidRPr="3DC19FE5">
        <w:rPr>
          <w:sz w:val="24"/>
          <w:szCs w:val="24"/>
        </w:rPr>
        <w:t xml:space="preserve">serve as second level </w:t>
      </w:r>
      <w:r w:rsidR="64F4ABE6" w:rsidRPr="7703A969">
        <w:rPr>
          <w:sz w:val="24"/>
          <w:szCs w:val="24"/>
        </w:rPr>
        <w:t xml:space="preserve">training dataset. The second level is XG Boost, which is a </w:t>
      </w:r>
      <w:r w:rsidR="238EDC5C" w:rsidRPr="7703A969">
        <w:rPr>
          <w:sz w:val="24"/>
          <w:szCs w:val="24"/>
        </w:rPr>
        <w:t>renowned powerful learner on Kaggle and in</w:t>
      </w:r>
      <w:r w:rsidR="767E35BE" w:rsidRPr="7703A969">
        <w:rPr>
          <w:sz w:val="24"/>
          <w:szCs w:val="24"/>
        </w:rPr>
        <w:t xml:space="preserve"> the</w:t>
      </w:r>
      <w:r w:rsidR="238EDC5C" w:rsidRPr="7703A969">
        <w:rPr>
          <w:sz w:val="24"/>
          <w:szCs w:val="24"/>
        </w:rPr>
        <w:t xml:space="preserve"> industry</w:t>
      </w:r>
      <w:sdt>
        <w:sdtPr>
          <w:rPr>
            <w:sz w:val="24"/>
            <w:szCs w:val="24"/>
          </w:rPr>
          <w:id w:val="1623805662"/>
          <w:citation/>
        </w:sdtPr>
        <w:sdtContent>
          <w:r w:rsidR="0023283B">
            <w:rPr>
              <w:sz w:val="24"/>
              <w:szCs w:val="24"/>
            </w:rPr>
            <w:fldChar w:fldCharType="begin"/>
          </w:r>
          <w:r w:rsidR="0023283B">
            <w:rPr>
              <w:sz w:val="24"/>
              <w:szCs w:val="24"/>
              <w:lang w:val="en-AU"/>
            </w:rPr>
            <w:instrText xml:space="preserve"> CITATION Pre20 \l 3081 </w:instrText>
          </w:r>
          <w:r w:rsidR="0023283B">
            <w:rPr>
              <w:sz w:val="24"/>
              <w:szCs w:val="24"/>
            </w:rPr>
            <w:fldChar w:fldCharType="separate"/>
          </w:r>
          <w:r w:rsidR="00ED6B3D">
            <w:rPr>
              <w:noProof/>
              <w:sz w:val="24"/>
              <w:szCs w:val="24"/>
              <w:lang w:val="en-AU"/>
            </w:rPr>
            <w:t xml:space="preserve"> (Fan, 2020)</w:t>
          </w:r>
          <w:r w:rsidR="0023283B">
            <w:rPr>
              <w:sz w:val="24"/>
              <w:szCs w:val="24"/>
            </w:rPr>
            <w:fldChar w:fldCharType="end"/>
          </w:r>
        </w:sdtContent>
      </w:sdt>
      <w:r w:rsidR="238EDC5C" w:rsidRPr="7703A969">
        <w:rPr>
          <w:sz w:val="24"/>
          <w:szCs w:val="24"/>
        </w:rPr>
        <w:t>.</w:t>
      </w:r>
    </w:p>
    <w:p w14:paraId="542B6D4A" w14:textId="5120B2AC" w:rsidR="53101C51" w:rsidRDefault="53101C51" w:rsidP="53101C51">
      <w:pPr>
        <w:jc w:val="left"/>
        <w:rPr>
          <w:sz w:val="24"/>
          <w:szCs w:val="24"/>
        </w:rPr>
      </w:pPr>
    </w:p>
    <w:p w14:paraId="228E5641" w14:textId="77777777" w:rsidR="0030502B" w:rsidRDefault="396F8F3F" w:rsidP="0030502B">
      <w:pPr>
        <w:keepNext/>
      </w:pPr>
      <w:r>
        <w:rPr>
          <w:noProof/>
        </w:rPr>
        <w:lastRenderedPageBreak/>
        <w:drawing>
          <wp:inline distT="0" distB="0" distL="0" distR="0" wp14:anchorId="27DE6571" wp14:editId="156EE156">
            <wp:extent cx="3030583" cy="1104900"/>
            <wp:effectExtent l="19050" t="19050" r="17780" b="19050"/>
            <wp:docPr id="344266193" name="Picture 34426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66193"/>
                    <pic:cNvPicPr/>
                  </pic:nvPicPr>
                  <pic:blipFill>
                    <a:blip r:embed="rId26">
                      <a:extLst>
                        <a:ext uri="{28A0092B-C50C-407E-A947-70E740481C1C}">
                          <a14:useLocalDpi xmlns:a14="http://schemas.microsoft.com/office/drawing/2010/main" val="0"/>
                        </a:ext>
                      </a:extLst>
                    </a:blip>
                    <a:stretch>
                      <a:fillRect/>
                    </a:stretch>
                  </pic:blipFill>
                  <pic:spPr>
                    <a:xfrm>
                      <a:off x="0" y="0"/>
                      <a:ext cx="3030583" cy="1104900"/>
                    </a:xfrm>
                    <a:prstGeom prst="rect">
                      <a:avLst/>
                    </a:prstGeom>
                    <a:ln>
                      <a:solidFill>
                        <a:schemeClr val="tx1"/>
                      </a:solidFill>
                    </a:ln>
                  </pic:spPr>
                </pic:pic>
              </a:graphicData>
            </a:graphic>
          </wp:inline>
        </w:drawing>
      </w:r>
    </w:p>
    <w:p w14:paraId="04E5A9FE" w14:textId="5A4DAC70" w:rsidR="00F80ED3" w:rsidRPr="00F80ED3" w:rsidRDefault="0030502B" w:rsidP="0030502B">
      <w:pPr>
        <w:pStyle w:val="Caption"/>
      </w:pPr>
      <w:r>
        <w:t xml:space="preserve">Figure </w:t>
      </w:r>
      <w:r>
        <w:fldChar w:fldCharType="begin"/>
      </w:r>
      <w:r>
        <w:instrText>SEQ Figure \* ARABIC</w:instrText>
      </w:r>
      <w:r>
        <w:fldChar w:fldCharType="separate"/>
      </w:r>
      <w:r w:rsidR="00811DCE">
        <w:rPr>
          <w:noProof/>
        </w:rPr>
        <w:t>9</w:t>
      </w:r>
      <w:r>
        <w:fldChar w:fldCharType="end"/>
      </w:r>
      <w:r>
        <w:t xml:space="preserve">: </w:t>
      </w:r>
      <w:r w:rsidRPr="00817C1D">
        <w:t>Model structure</w:t>
      </w:r>
    </w:p>
    <w:p w14:paraId="4E372BBE" w14:textId="77777777" w:rsidR="00D60EDE" w:rsidRDefault="00D60EDE" w:rsidP="7703A969"/>
    <w:p w14:paraId="66CDC63A" w14:textId="77777777" w:rsidR="0030502B" w:rsidRDefault="5AD78771" w:rsidP="0030502B">
      <w:pPr>
        <w:keepNext/>
      </w:pPr>
      <w:r>
        <w:rPr>
          <w:noProof/>
        </w:rPr>
        <w:drawing>
          <wp:inline distT="0" distB="0" distL="0" distR="0" wp14:anchorId="67C63151" wp14:editId="51DD493E">
            <wp:extent cx="5866763" cy="665544"/>
            <wp:effectExtent l="19050" t="19050" r="20320" b="20320"/>
            <wp:docPr id="1506739158" name="Picture 1506739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739158"/>
                    <pic:cNvPicPr/>
                  </pic:nvPicPr>
                  <pic:blipFill>
                    <a:blip r:embed="rId27">
                      <a:extLst>
                        <a:ext uri="{28A0092B-C50C-407E-A947-70E740481C1C}">
                          <a14:useLocalDpi xmlns:a14="http://schemas.microsoft.com/office/drawing/2010/main" val="0"/>
                        </a:ext>
                      </a:extLst>
                    </a:blip>
                    <a:stretch>
                      <a:fillRect/>
                    </a:stretch>
                  </pic:blipFill>
                  <pic:spPr>
                    <a:xfrm>
                      <a:off x="0" y="0"/>
                      <a:ext cx="5866763" cy="665544"/>
                    </a:xfrm>
                    <a:prstGeom prst="rect">
                      <a:avLst/>
                    </a:prstGeom>
                    <a:ln>
                      <a:solidFill>
                        <a:schemeClr val="tx1"/>
                      </a:solidFill>
                    </a:ln>
                  </pic:spPr>
                </pic:pic>
              </a:graphicData>
            </a:graphic>
          </wp:inline>
        </w:drawing>
      </w:r>
    </w:p>
    <w:p w14:paraId="46D0D2D5" w14:textId="77D86F68" w:rsidR="44F63E0B" w:rsidRDefault="0030502B" w:rsidP="0030502B">
      <w:pPr>
        <w:pStyle w:val="Caption"/>
      </w:pPr>
      <w:r>
        <w:t xml:space="preserve">Figure </w:t>
      </w:r>
      <w:r>
        <w:fldChar w:fldCharType="begin"/>
      </w:r>
      <w:r>
        <w:instrText>SEQ Figure \* ARABIC</w:instrText>
      </w:r>
      <w:r>
        <w:fldChar w:fldCharType="separate"/>
      </w:r>
      <w:r w:rsidR="00811DCE">
        <w:rPr>
          <w:noProof/>
        </w:rPr>
        <w:t>10</w:t>
      </w:r>
      <w:r>
        <w:fldChar w:fldCharType="end"/>
      </w:r>
      <w:r>
        <w:t xml:space="preserve">: </w:t>
      </w:r>
      <w:r w:rsidRPr="00AB573B">
        <w:t>First level model</w:t>
      </w:r>
    </w:p>
    <w:p w14:paraId="19931E4D" w14:textId="35AB7B6F" w:rsidR="44F63E0B" w:rsidRDefault="44F63E0B" w:rsidP="7703A969"/>
    <w:p w14:paraId="6AC0E434" w14:textId="77777777" w:rsidR="00D60EDE" w:rsidRDefault="00D60EDE" w:rsidP="7703A969"/>
    <w:p w14:paraId="4701CE3A" w14:textId="77777777" w:rsidR="0030502B" w:rsidRDefault="527C1FEB" w:rsidP="0030502B">
      <w:pPr>
        <w:keepNext/>
      </w:pPr>
      <w:r>
        <w:rPr>
          <w:noProof/>
        </w:rPr>
        <w:drawing>
          <wp:inline distT="0" distB="0" distL="0" distR="0" wp14:anchorId="69D6419B" wp14:editId="5B20A3ED">
            <wp:extent cx="5836922" cy="833377"/>
            <wp:effectExtent l="19050" t="19050" r="11430" b="24130"/>
            <wp:docPr id="348069957" name="Picture 34806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69957"/>
                    <pic:cNvPicPr/>
                  </pic:nvPicPr>
                  <pic:blipFill>
                    <a:blip r:embed="rId28">
                      <a:extLst>
                        <a:ext uri="{28A0092B-C50C-407E-A947-70E740481C1C}">
                          <a14:useLocalDpi xmlns:a14="http://schemas.microsoft.com/office/drawing/2010/main" val="0"/>
                        </a:ext>
                      </a:extLst>
                    </a:blip>
                    <a:stretch>
                      <a:fillRect/>
                    </a:stretch>
                  </pic:blipFill>
                  <pic:spPr>
                    <a:xfrm>
                      <a:off x="0" y="0"/>
                      <a:ext cx="5836922" cy="833377"/>
                    </a:xfrm>
                    <a:prstGeom prst="rect">
                      <a:avLst/>
                    </a:prstGeom>
                    <a:ln>
                      <a:solidFill>
                        <a:schemeClr val="tx1"/>
                      </a:solidFill>
                    </a:ln>
                  </pic:spPr>
                </pic:pic>
              </a:graphicData>
            </a:graphic>
          </wp:inline>
        </w:drawing>
      </w:r>
    </w:p>
    <w:p w14:paraId="52224074" w14:textId="02BD9DB3" w:rsidR="59501C10" w:rsidRDefault="0030502B" w:rsidP="0030502B">
      <w:pPr>
        <w:pStyle w:val="Caption"/>
      </w:pPr>
      <w:r>
        <w:t xml:space="preserve">Figure </w:t>
      </w:r>
      <w:r>
        <w:fldChar w:fldCharType="begin"/>
      </w:r>
      <w:r>
        <w:instrText>SEQ Figure \* ARABIC</w:instrText>
      </w:r>
      <w:r>
        <w:fldChar w:fldCharType="separate"/>
      </w:r>
      <w:r w:rsidR="00811DCE">
        <w:rPr>
          <w:noProof/>
        </w:rPr>
        <w:t>11</w:t>
      </w:r>
      <w:r>
        <w:fldChar w:fldCharType="end"/>
      </w:r>
      <w:r>
        <w:t xml:space="preserve">: </w:t>
      </w:r>
      <w:r w:rsidRPr="0005091F">
        <w:t>Concatenation of first level outcome and second level model</w:t>
      </w:r>
    </w:p>
    <w:p w14:paraId="5E8EE3FB" w14:textId="37C7EF9F" w:rsidR="73E21EB1" w:rsidRDefault="73E21EB1" w:rsidP="7703A969"/>
    <w:p w14:paraId="515CDD93" w14:textId="40FEC110" w:rsidR="00F80ED3" w:rsidRPr="00F80ED3" w:rsidRDefault="00F80ED3" w:rsidP="00F80ED3"/>
    <w:p w14:paraId="58653E3A" w14:textId="5CD2B975" w:rsidR="688C1ED7" w:rsidRDefault="688C1ED7" w:rsidP="7703A969">
      <w:pPr>
        <w:spacing w:line="259" w:lineRule="auto"/>
        <w:jc w:val="left"/>
        <w:rPr>
          <w:sz w:val="24"/>
          <w:szCs w:val="24"/>
        </w:rPr>
      </w:pPr>
      <w:r w:rsidRPr="7703A969">
        <w:rPr>
          <w:rFonts w:eastAsia="Times New Roman"/>
          <w:b/>
          <w:bCs/>
          <w:i/>
          <w:iCs/>
          <w:sz w:val="24"/>
          <w:szCs w:val="24"/>
        </w:rPr>
        <w:t>Step</w:t>
      </w:r>
      <w:r w:rsidR="001C2BE5">
        <w:rPr>
          <w:rFonts w:eastAsia="Times New Roman"/>
          <w:b/>
          <w:bCs/>
          <w:i/>
          <w:iCs/>
          <w:sz w:val="24"/>
          <w:szCs w:val="24"/>
        </w:rPr>
        <w:t xml:space="preserve"> </w:t>
      </w:r>
      <w:r w:rsidR="3009F4CA" w:rsidRPr="7703A969">
        <w:rPr>
          <w:rFonts w:eastAsia="Times New Roman"/>
          <w:b/>
          <w:bCs/>
          <w:i/>
          <w:iCs/>
          <w:sz w:val="24"/>
          <w:szCs w:val="24"/>
        </w:rPr>
        <w:t>6</w:t>
      </w:r>
      <w:r w:rsidRPr="7703A969">
        <w:rPr>
          <w:rFonts w:eastAsia="Times New Roman"/>
          <w:b/>
          <w:bCs/>
          <w:i/>
          <w:iCs/>
          <w:sz w:val="24"/>
          <w:szCs w:val="24"/>
        </w:rPr>
        <w:t xml:space="preserve"> </w:t>
      </w:r>
      <w:r w:rsidR="001C2BE5">
        <w:rPr>
          <w:rFonts w:eastAsia="Times New Roman"/>
          <w:b/>
          <w:bCs/>
          <w:i/>
          <w:iCs/>
          <w:sz w:val="24"/>
          <w:szCs w:val="24"/>
        </w:rPr>
        <w:t>Model</w:t>
      </w:r>
      <w:r w:rsidRPr="7703A969">
        <w:rPr>
          <w:rFonts w:eastAsia="Times New Roman"/>
          <w:b/>
          <w:bCs/>
          <w:i/>
          <w:iCs/>
          <w:sz w:val="24"/>
          <w:szCs w:val="24"/>
        </w:rPr>
        <w:t xml:space="preserve"> </w:t>
      </w:r>
      <w:r w:rsidR="144E9D80" w:rsidRPr="7703A969">
        <w:rPr>
          <w:rFonts w:eastAsia="Times New Roman"/>
          <w:b/>
          <w:bCs/>
          <w:i/>
          <w:iCs/>
          <w:sz w:val="24"/>
          <w:szCs w:val="24"/>
        </w:rPr>
        <w:t>Evaluation</w:t>
      </w:r>
    </w:p>
    <w:p w14:paraId="2DA8A55B" w14:textId="0D70F026" w:rsidR="144E9D80" w:rsidRDefault="144E9D80" w:rsidP="00463DAC">
      <w:pPr>
        <w:spacing w:line="259" w:lineRule="auto"/>
        <w:jc w:val="both"/>
        <w:rPr>
          <w:sz w:val="24"/>
          <w:szCs w:val="24"/>
        </w:rPr>
      </w:pPr>
      <w:r w:rsidRPr="7703A969">
        <w:rPr>
          <w:sz w:val="24"/>
          <w:szCs w:val="24"/>
        </w:rPr>
        <w:t xml:space="preserve">After training and predicting </w:t>
      </w:r>
      <w:r w:rsidR="003E5126">
        <w:rPr>
          <w:sz w:val="24"/>
          <w:szCs w:val="24"/>
        </w:rPr>
        <w:t>the</w:t>
      </w:r>
      <w:r w:rsidRPr="7703A969">
        <w:rPr>
          <w:sz w:val="24"/>
          <w:szCs w:val="24"/>
        </w:rPr>
        <w:t xml:space="preserve"> model </w:t>
      </w:r>
      <w:r w:rsidR="003E5126">
        <w:rPr>
          <w:sz w:val="24"/>
          <w:szCs w:val="24"/>
        </w:rPr>
        <w:t>using</w:t>
      </w:r>
      <w:r w:rsidRPr="7703A969">
        <w:rPr>
          <w:sz w:val="24"/>
          <w:szCs w:val="24"/>
        </w:rPr>
        <w:t xml:space="preserve"> training dataset, we </w:t>
      </w:r>
      <w:r w:rsidR="003E5126">
        <w:rPr>
          <w:sz w:val="24"/>
          <w:szCs w:val="24"/>
        </w:rPr>
        <w:t>evaluate the model with reference to the</w:t>
      </w:r>
      <w:r w:rsidRPr="7703A969">
        <w:rPr>
          <w:sz w:val="24"/>
          <w:szCs w:val="24"/>
        </w:rPr>
        <w:t xml:space="preserve"> accuracy rate. As shown in the p</w:t>
      </w:r>
      <w:r w:rsidR="1EDC456A" w:rsidRPr="7703A969">
        <w:rPr>
          <w:sz w:val="24"/>
          <w:szCs w:val="24"/>
        </w:rPr>
        <w:t>icture below, the model accuracy rate is 94.11%,</w:t>
      </w:r>
      <w:r w:rsidR="020D8A92" w:rsidRPr="7703A969">
        <w:rPr>
          <w:sz w:val="24"/>
          <w:szCs w:val="24"/>
        </w:rPr>
        <w:t xml:space="preserve"> indicating</w:t>
      </w:r>
      <w:r w:rsidR="7CDA1766" w:rsidRPr="7703A969">
        <w:rPr>
          <w:sz w:val="24"/>
          <w:szCs w:val="24"/>
        </w:rPr>
        <w:t xml:space="preserve"> g</w:t>
      </w:r>
      <w:r w:rsidR="020D8A92" w:rsidRPr="7703A969">
        <w:rPr>
          <w:sz w:val="24"/>
          <w:szCs w:val="24"/>
        </w:rPr>
        <w:t xml:space="preserve">ood </w:t>
      </w:r>
      <w:r w:rsidR="2EBC848C" w:rsidRPr="7703A969">
        <w:rPr>
          <w:sz w:val="24"/>
          <w:szCs w:val="24"/>
        </w:rPr>
        <w:t xml:space="preserve">model </w:t>
      </w:r>
      <w:r w:rsidR="020D8A92" w:rsidRPr="7703A969">
        <w:rPr>
          <w:sz w:val="24"/>
          <w:szCs w:val="24"/>
        </w:rPr>
        <w:t>performance</w:t>
      </w:r>
      <w:r w:rsidR="1EDC456A" w:rsidRPr="7703A969">
        <w:rPr>
          <w:sz w:val="24"/>
          <w:szCs w:val="24"/>
        </w:rPr>
        <w:t xml:space="preserve">. </w:t>
      </w:r>
    </w:p>
    <w:p w14:paraId="1C72B7E0" w14:textId="42E1A1C9" w:rsidR="7703A969" w:rsidRDefault="7703A969" w:rsidP="7703A969">
      <w:pPr>
        <w:spacing w:line="259" w:lineRule="auto"/>
        <w:jc w:val="left"/>
        <w:rPr>
          <w:sz w:val="24"/>
          <w:szCs w:val="24"/>
        </w:rPr>
      </w:pPr>
    </w:p>
    <w:p w14:paraId="48A54F36" w14:textId="77777777" w:rsidR="0030502B" w:rsidRDefault="0D9E6D16" w:rsidP="0030502B">
      <w:pPr>
        <w:keepNext/>
        <w:spacing w:line="259" w:lineRule="auto"/>
      </w:pPr>
      <w:r>
        <w:rPr>
          <w:noProof/>
        </w:rPr>
        <w:drawing>
          <wp:inline distT="0" distB="0" distL="0" distR="0" wp14:anchorId="57454970" wp14:editId="6D4AD88E">
            <wp:extent cx="2619375" cy="675031"/>
            <wp:effectExtent l="19050" t="19050" r="9525" b="10795"/>
            <wp:docPr id="106391924" name="Picture 10639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91924"/>
                    <pic:cNvPicPr/>
                  </pic:nvPicPr>
                  <pic:blipFill>
                    <a:blip r:embed="rId29">
                      <a:extLst>
                        <a:ext uri="{28A0092B-C50C-407E-A947-70E740481C1C}">
                          <a14:useLocalDpi xmlns:a14="http://schemas.microsoft.com/office/drawing/2010/main" val="0"/>
                        </a:ext>
                      </a:extLst>
                    </a:blip>
                    <a:srcRect t="4109"/>
                    <a:stretch>
                      <a:fillRect/>
                    </a:stretch>
                  </pic:blipFill>
                  <pic:spPr>
                    <a:xfrm>
                      <a:off x="0" y="0"/>
                      <a:ext cx="2619375" cy="675031"/>
                    </a:xfrm>
                    <a:prstGeom prst="rect">
                      <a:avLst/>
                    </a:prstGeom>
                    <a:ln>
                      <a:solidFill>
                        <a:schemeClr val="tx1"/>
                      </a:solidFill>
                    </a:ln>
                  </pic:spPr>
                </pic:pic>
              </a:graphicData>
            </a:graphic>
          </wp:inline>
        </w:drawing>
      </w:r>
    </w:p>
    <w:p w14:paraId="14009DB9" w14:textId="181F6470" w:rsidR="144E9D80" w:rsidRDefault="0030502B" w:rsidP="0030502B">
      <w:pPr>
        <w:pStyle w:val="Caption"/>
      </w:pPr>
      <w:r>
        <w:t xml:space="preserve">Figure </w:t>
      </w:r>
      <w:r>
        <w:fldChar w:fldCharType="begin"/>
      </w:r>
      <w:r>
        <w:instrText>SEQ Figure \* ARABIC</w:instrText>
      </w:r>
      <w:r>
        <w:fldChar w:fldCharType="separate"/>
      </w:r>
      <w:r w:rsidR="00811DCE">
        <w:rPr>
          <w:noProof/>
        </w:rPr>
        <w:t>12</w:t>
      </w:r>
      <w:r>
        <w:fldChar w:fldCharType="end"/>
      </w:r>
      <w:r>
        <w:t xml:space="preserve">: </w:t>
      </w:r>
      <w:r w:rsidRPr="00FD67C9">
        <w:t>Model accuracy</w:t>
      </w:r>
      <w:r w:rsidR="00065753">
        <w:t xml:space="preserve"> of 94%</w:t>
      </w:r>
    </w:p>
    <w:p w14:paraId="6FFDFDF4" w14:textId="35DBAA07" w:rsidR="144E9D80" w:rsidRDefault="144E9D80" w:rsidP="7703A969">
      <w:pPr>
        <w:spacing w:line="259" w:lineRule="auto"/>
      </w:pPr>
    </w:p>
    <w:p w14:paraId="426287EB" w14:textId="748717DF" w:rsidR="7703A969" w:rsidRDefault="7703A969" w:rsidP="7703A969"/>
    <w:p w14:paraId="74BE0739" w14:textId="1B21AEA6" w:rsidR="4C81ED03" w:rsidRDefault="4C81ED03" w:rsidP="7703A969">
      <w:pPr>
        <w:spacing w:line="259" w:lineRule="auto"/>
        <w:jc w:val="left"/>
        <w:rPr>
          <w:sz w:val="24"/>
          <w:szCs w:val="24"/>
        </w:rPr>
      </w:pPr>
      <w:r w:rsidRPr="7703A969">
        <w:rPr>
          <w:rFonts w:eastAsia="Times New Roman"/>
          <w:b/>
          <w:bCs/>
          <w:i/>
          <w:iCs/>
          <w:sz w:val="24"/>
          <w:szCs w:val="24"/>
        </w:rPr>
        <w:t>Step</w:t>
      </w:r>
      <w:r w:rsidR="001C2BE5">
        <w:rPr>
          <w:rFonts w:eastAsia="Times New Roman"/>
          <w:b/>
          <w:bCs/>
          <w:i/>
          <w:iCs/>
          <w:sz w:val="24"/>
          <w:szCs w:val="24"/>
        </w:rPr>
        <w:t xml:space="preserve"> </w:t>
      </w:r>
      <w:r w:rsidRPr="7703A969">
        <w:rPr>
          <w:rFonts w:eastAsia="Times New Roman"/>
          <w:b/>
          <w:bCs/>
          <w:i/>
          <w:iCs/>
          <w:sz w:val="24"/>
          <w:szCs w:val="24"/>
        </w:rPr>
        <w:t>7 Feature Importance</w:t>
      </w:r>
    </w:p>
    <w:p w14:paraId="6E2D8069" w14:textId="0610FF9C" w:rsidR="4C81ED03" w:rsidRDefault="267A85AA" w:rsidP="25DBCBF8">
      <w:pPr>
        <w:spacing w:line="259" w:lineRule="auto"/>
        <w:jc w:val="both"/>
      </w:pPr>
      <w:r w:rsidRPr="2033B48C">
        <w:rPr>
          <w:sz w:val="24"/>
          <w:szCs w:val="24"/>
        </w:rPr>
        <w:t>In order to better understand which</w:t>
      </w:r>
      <w:r w:rsidR="003E5126">
        <w:rPr>
          <w:sz w:val="24"/>
          <w:szCs w:val="24"/>
        </w:rPr>
        <w:t xml:space="preserve"> feature</w:t>
      </w:r>
      <w:r w:rsidRPr="2033B48C">
        <w:rPr>
          <w:sz w:val="24"/>
          <w:szCs w:val="24"/>
        </w:rPr>
        <w:t xml:space="preserve"> influence</w:t>
      </w:r>
      <w:r w:rsidR="00197AF1">
        <w:rPr>
          <w:sz w:val="24"/>
          <w:szCs w:val="24"/>
        </w:rPr>
        <w:t>s</w:t>
      </w:r>
      <w:r w:rsidRPr="2033B48C">
        <w:rPr>
          <w:sz w:val="24"/>
          <w:szCs w:val="24"/>
        </w:rPr>
        <w:t xml:space="preserve"> customer behavior the most, we </w:t>
      </w:r>
      <w:r w:rsidR="00C423E5">
        <w:rPr>
          <w:sz w:val="24"/>
          <w:szCs w:val="24"/>
        </w:rPr>
        <w:t>used</w:t>
      </w:r>
      <w:r w:rsidRPr="2033B48C">
        <w:rPr>
          <w:sz w:val="24"/>
          <w:szCs w:val="24"/>
        </w:rPr>
        <w:t xml:space="preserve"> feature</w:t>
      </w:r>
      <w:r w:rsidR="292D36E9" w:rsidRPr="2033B48C">
        <w:rPr>
          <w:sz w:val="24"/>
          <w:szCs w:val="24"/>
        </w:rPr>
        <w:t xml:space="preserve"> importance technique on XG Boost model we just trained. We found that distance between destination and us</w:t>
      </w:r>
      <w:r w:rsidR="6B86013F" w:rsidRPr="2033B48C">
        <w:rPr>
          <w:sz w:val="24"/>
          <w:szCs w:val="24"/>
        </w:rPr>
        <w:t xml:space="preserve">er is the most influential </w:t>
      </w:r>
      <w:r w:rsidR="2A2AE671" w:rsidRPr="2033B48C">
        <w:rPr>
          <w:sz w:val="24"/>
          <w:szCs w:val="24"/>
        </w:rPr>
        <w:t>factor. In the future, Expedia can</w:t>
      </w:r>
      <w:r w:rsidR="4E7E1FE3" w:rsidRPr="2033B48C">
        <w:rPr>
          <w:sz w:val="24"/>
          <w:szCs w:val="24"/>
        </w:rPr>
        <w:t xml:space="preserve"> go further with</w:t>
      </w:r>
      <w:r w:rsidR="2A2AE671" w:rsidRPr="2033B48C">
        <w:rPr>
          <w:sz w:val="24"/>
          <w:szCs w:val="24"/>
        </w:rPr>
        <w:t xml:space="preserve"> this factor</w:t>
      </w:r>
      <w:r w:rsidR="3FCDEA47" w:rsidRPr="2033B48C">
        <w:rPr>
          <w:sz w:val="24"/>
          <w:szCs w:val="24"/>
        </w:rPr>
        <w:t xml:space="preserve"> to</w:t>
      </w:r>
      <w:r w:rsidR="2A2AE671" w:rsidRPr="2033B48C">
        <w:rPr>
          <w:sz w:val="24"/>
          <w:szCs w:val="24"/>
        </w:rPr>
        <w:t xml:space="preserve"> build managerial strategies</w:t>
      </w:r>
      <w:r w:rsidR="0F1BE20C" w:rsidRPr="2033B48C">
        <w:rPr>
          <w:sz w:val="24"/>
          <w:szCs w:val="24"/>
        </w:rPr>
        <w:t>.</w:t>
      </w:r>
      <w:r w:rsidR="0EF5DD2C" w:rsidRPr="2033B48C">
        <w:rPr>
          <w:sz w:val="24"/>
          <w:szCs w:val="24"/>
        </w:rPr>
        <w:t xml:space="preserve"> For instance, the company </w:t>
      </w:r>
      <w:r w:rsidR="0D4A356F" w:rsidRPr="2033B48C">
        <w:rPr>
          <w:sz w:val="24"/>
          <w:szCs w:val="24"/>
        </w:rPr>
        <w:t xml:space="preserve">can </w:t>
      </w:r>
      <w:r w:rsidR="0EF5DD2C" w:rsidRPr="2033B48C">
        <w:rPr>
          <w:sz w:val="24"/>
          <w:szCs w:val="24"/>
        </w:rPr>
        <w:t xml:space="preserve">propose long-distance </w:t>
      </w:r>
      <w:r w:rsidR="74027DCE" w:rsidRPr="2033B48C">
        <w:rPr>
          <w:sz w:val="24"/>
          <w:szCs w:val="24"/>
        </w:rPr>
        <w:t>and short-</w:t>
      </w:r>
      <w:r w:rsidR="74027DCE" w:rsidRPr="79D77622">
        <w:rPr>
          <w:sz w:val="24"/>
          <w:szCs w:val="24"/>
        </w:rPr>
        <w:t>di</w:t>
      </w:r>
      <w:r w:rsidR="270709A9" w:rsidRPr="79D77622">
        <w:rPr>
          <w:sz w:val="24"/>
          <w:szCs w:val="24"/>
        </w:rPr>
        <w:t>stance</w:t>
      </w:r>
      <w:r w:rsidR="74027DCE" w:rsidRPr="2033B48C">
        <w:rPr>
          <w:sz w:val="24"/>
          <w:szCs w:val="24"/>
        </w:rPr>
        <w:t xml:space="preserve"> </w:t>
      </w:r>
      <w:r w:rsidR="0EF5DD2C" w:rsidRPr="2033B48C">
        <w:rPr>
          <w:sz w:val="24"/>
          <w:szCs w:val="24"/>
        </w:rPr>
        <w:t xml:space="preserve">trip </w:t>
      </w:r>
      <w:r w:rsidR="0EF5DD2C" w:rsidRPr="1EDCDB1A">
        <w:rPr>
          <w:sz w:val="24"/>
          <w:szCs w:val="24"/>
        </w:rPr>
        <w:t>campa</w:t>
      </w:r>
      <w:r w:rsidR="691BF13A" w:rsidRPr="1EDCDB1A">
        <w:rPr>
          <w:sz w:val="24"/>
          <w:szCs w:val="24"/>
        </w:rPr>
        <w:t>ign</w:t>
      </w:r>
      <w:r w:rsidR="003202FD" w:rsidRPr="1EDCDB1A">
        <w:rPr>
          <w:sz w:val="24"/>
          <w:szCs w:val="24"/>
        </w:rPr>
        <w:t>s</w:t>
      </w:r>
      <w:r w:rsidR="003202FD" w:rsidRPr="25DBCBF8">
        <w:rPr>
          <w:sz w:val="24"/>
          <w:szCs w:val="24"/>
        </w:rPr>
        <w:t xml:space="preserve"> in different markets.</w:t>
      </w:r>
    </w:p>
    <w:p w14:paraId="3ADFFD90" w14:textId="174DE695" w:rsidR="4C81ED03" w:rsidRDefault="691BF13A" w:rsidP="00376736">
      <w:pPr>
        <w:keepNext/>
        <w:spacing w:line="259" w:lineRule="auto"/>
      </w:pPr>
      <w:r w:rsidRPr="2033B48C">
        <w:rPr>
          <w:sz w:val="24"/>
          <w:szCs w:val="24"/>
        </w:rPr>
        <w:lastRenderedPageBreak/>
        <w:t xml:space="preserve"> </w:t>
      </w:r>
      <w:r w:rsidR="781515FA">
        <w:rPr>
          <w:noProof/>
        </w:rPr>
        <w:drawing>
          <wp:inline distT="0" distB="0" distL="0" distR="0" wp14:anchorId="6B73051B" wp14:editId="4159D446">
            <wp:extent cx="3457575" cy="3457575"/>
            <wp:effectExtent l="19050" t="19050" r="28575" b="28575"/>
            <wp:docPr id="1462852825" name="Picture 146285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852825"/>
                    <pic:cNvPicPr/>
                  </pic:nvPicPr>
                  <pic:blipFill>
                    <a:blip r:embed="rId30">
                      <a:extLst>
                        <a:ext uri="{28A0092B-C50C-407E-A947-70E740481C1C}">
                          <a14:useLocalDpi xmlns:a14="http://schemas.microsoft.com/office/drawing/2010/main" val="0"/>
                        </a:ext>
                      </a:extLst>
                    </a:blip>
                    <a:stretch>
                      <a:fillRect/>
                    </a:stretch>
                  </pic:blipFill>
                  <pic:spPr>
                    <a:xfrm>
                      <a:off x="0" y="0"/>
                      <a:ext cx="3457575" cy="3457575"/>
                    </a:xfrm>
                    <a:prstGeom prst="rect">
                      <a:avLst/>
                    </a:prstGeom>
                    <a:ln>
                      <a:solidFill>
                        <a:schemeClr val="tx1"/>
                      </a:solidFill>
                    </a:ln>
                  </pic:spPr>
                </pic:pic>
              </a:graphicData>
            </a:graphic>
          </wp:inline>
        </w:drawing>
      </w:r>
    </w:p>
    <w:p w14:paraId="5F2353A1" w14:textId="003B1F7E" w:rsidR="4C81ED03" w:rsidRDefault="00376736" w:rsidP="00376736">
      <w:pPr>
        <w:pStyle w:val="Caption"/>
      </w:pPr>
      <w:r>
        <w:t xml:space="preserve">Figure </w:t>
      </w:r>
      <w:r>
        <w:fldChar w:fldCharType="begin"/>
      </w:r>
      <w:r>
        <w:instrText>SEQ Figure \* ARABIC</w:instrText>
      </w:r>
      <w:r>
        <w:fldChar w:fldCharType="separate"/>
      </w:r>
      <w:r w:rsidR="00811DCE">
        <w:rPr>
          <w:noProof/>
        </w:rPr>
        <w:t>13</w:t>
      </w:r>
      <w:r>
        <w:fldChar w:fldCharType="end"/>
      </w:r>
      <w:r>
        <w:t>:</w:t>
      </w:r>
      <w:r w:rsidR="4C81ED03">
        <w:t xml:space="preserve"> Bar graph of feature importance</w:t>
      </w:r>
    </w:p>
    <w:p w14:paraId="08E44CE5" w14:textId="74AD945F" w:rsidR="7703A969" w:rsidRDefault="7703A969" w:rsidP="7703A969"/>
    <w:p w14:paraId="06D0820D" w14:textId="0008E76A" w:rsidR="53101C51" w:rsidRPr="001F1B2A" w:rsidRDefault="00B03EAF" w:rsidP="008F4DBA">
      <w:pPr>
        <w:pStyle w:val="Heading2"/>
        <w:pBdr>
          <w:bottom w:val="single" w:sz="4" w:space="1" w:color="auto"/>
        </w:pBdr>
        <w:rPr>
          <w:rFonts w:eastAsia="Times New Roman"/>
          <w:b/>
          <w:sz w:val="24"/>
          <w:szCs w:val="24"/>
        </w:rPr>
      </w:pPr>
      <w:r w:rsidRPr="001F1B2A">
        <w:rPr>
          <w:b/>
          <w:sz w:val="24"/>
          <w:szCs w:val="24"/>
        </w:rPr>
        <w:t>Market Segmentation</w:t>
      </w:r>
    </w:p>
    <w:p w14:paraId="1F1D79EA" w14:textId="77777777" w:rsidR="00B03EAF" w:rsidRDefault="00B03EAF" w:rsidP="00B03EAF">
      <w:pPr>
        <w:jc w:val="both"/>
        <w:rPr>
          <w:sz w:val="24"/>
          <w:szCs w:val="24"/>
        </w:rPr>
      </w:pPr>
      <w:r w:rsidRPr="00B03EAF">
        <w:rPr>
          <w:sz w:val="24"/>
          <w:szCs w:val="24"/>
        </w:rPr>
        <w:t xml:space="preserve">For the market segmentation, Customers’ behavioral data is used to divide them into different segments, based on their frequency, recency, and total number of rooms booked </w:t>
      </w:r>
      <w:r w:rsidRPr="00B03EAF">
        <w:rPr>
          <w:rFonts w:hint="eastAsia"/>
          <w:sz w:val="24"/>
          <w:szCs w:val="24"/>
        </w:rPr>
        <w:t>during</w:t>
      </w:r>
      <w:r w:rsidRPr="00B03EAF">
        <w:rPr>
          <w:sz w:val="24"/>
          <w:szCs w:val="24"/>
        </w:rPr>
        <w:t xml:space="preserve"> the two-year period. The more defined subgroups would allow Expedia to reach the right people and provide more appropriate service for their customers.</w:t>
      </w:r>
    </w:p>
    <w:p w14:paraId="300E6ABD" w14:textId="77777777" w:rsidR="00B03EAF" w:rsidRPr="00B03EAF" w:rsidRDefault="00B03EAF" w:rsidP="00B03EAF">
      <w:pPr>
        <w:jc w:val="both"/>
        <w:rPr>
          <w:sz w:val="24"/>
          <w:szCs w:val="24"/>
        </w:rPr>
      </w:pPr>
    </w:p>
    <w:p w14:paraId="48DAC339" w14:textId="349FC2C3" w:rsidR="00B03EAF" w:rsidRPr="00B03EAF" w:rsidRDefault="00494D3C" w:rsidP="00B03EAF">
      <w:pPr>
        <w:jc w:val="both"/>
        <w:rPr>
          <w:b/>
          <w:bCs/>
          <w:i/>
          <w:iCs/>
          <w:sz w:val="24"/>
          <w:szCs w:val="24"/>
        </w:rPr>
      </w:pPr>
      <w:r>
        <w:rPr>
          <w:b/>
          <w:bCs/>
          <w:i/>
          <w:iCs/>
          <w:sz w:val="24"/>
          <w:szCs w:val="24"/>
        </w:rPr>
        <w:t xml:space="preserve">Step 1 </w:t>
      </w:r>
      <w:r w:rsidR="00B03EAF" w:rsidRPr="00B03EAF">
        <w:rPr>
          <w:b/>
          <w:bCs/>
          <w:i/>
          <w:iCs/>
          <w:sz w:val="24"/>
          <w:szCs w:val="24"/>
        </w:rPr>
        <w:t>Data Preparation</w:t>
      </w:r>
    </w:p>
    <w:p w14:paraId="61883858" w14:textId="77777777" w:rsidR="002F0FDE" w:rsidRPr="002F0FDE" w:rsidRDefault="002F0FDE" w:rsidP="00B03EAF">
      <w:pPr>
        <w:jc w:val="both"/>
        <w:rPr>
          <w:b/>
          <w:bCs/>
          <w:i/>
          <w:iCs/>
          <w:sz w:val="8"/>
          <w:szCs w:val="8"/>
        </w:rPr>
      </w:pPr>
    </w:p>
    <w:p w14:paraId="0B804AE9" w14:textId="78EC6C70" w:rsidR="00B03EAF" w:rsidRDefault="00B03EAF" w:rsidP="00B03EAF">
      <w:pPr>
        <w:jc w:val="both"/>
        <w:rPr>
          <w:sz w:val="24"/>
          <w:szCs w:val="24"/>
          <w:lang w:val="en-SG"/>
        </w:rPr>
      </w:pPr>
      <w:r w:rsidRPr="00B03EAF">
        <w:rPr>
          <w:sz w:val="24"/>
          <w:szCs w:val="24"/>
        </w:rPr>
        <w:t xml:space="preserve">Frequency, recency and monetary are three aspects that normally used for market segmentation, while the price of each booking event is not available in this dataset. Therefore, the </w:t>
      </w:r>
      <w:r w:rsidRPr="00B03EAF">
        <w:rPr>
          <w:i/>
          <w:iCs/>
          <w:sz w:val="24"/>
          <w:szCs w:val="24"/>
        </w:rPr>
        <w:t>number of rooms</w:t>
      </w:r>
      <w:r w:rsidRPr="00B03EAF">
        <w:rPr>
          <w:sz w:val="24"/>
          <w:szCs w:val="24"/>
        </w:rPr>
        <w:t xml:space="preserve"> specified in the booking is used to indicate the value of monetary, based on the assumption that the more rooms an order had, the higher the booking price. Besides, we also try to apply </w:t>
      </w:r>
      <w:r w:rsidRPr="00B03EAF">
        <w:rPr>
          <w:i/>
          <w:iCs/>
          <w:sz w:val="24"/>
          <w:szCs w:val="24"/>
          <w:lang w:val="en-SG"/>
        </w:rPr>
        <w:t>duration of the stay</w:t>
      </w:r>
      <w:r w:rsidRPr="00B03EAF">
        <w:rPr>
          <w:sz w:val="24"/>
          <w:szCs w:val="24"/>
          <w:lang w:val="en-SG"/>
        </w:rPr>
        <w:t xml:space="preserve"> and </w:t>
      </w:r>
      <w:r w:rsidRPr="00B03EAF">
        <w:rPr>
          <w:i/>
          <w:iCs/>
          <w:sz w:val="24"/>
          <w:szCs w:val="24"/>
          <w:lang w:val="en-SG"/>
        </w:rPr>
        <w:t xml:space="preserve">duration*total rooms </w:t>
      </w:r>
      <w:r w:rsidRPr="00B03EAF">
        <w:rPr>
          <w:sz w:val="24"/>
          <w:szCs w:val="24"/>
          <w:lang w:val="en-SG"/>
        </w:rPr>
        <w:t>as indicators for segmentation</w:t>
      </w:r>
      <w:r w:rsidRPr="00B03EAF">
        <w:rPr>
          <w:i/>
          <w:iCs/>
          <w:sz w:val="24"/>
          <w:szCs w:val="24"/>
          <w:lang w:val="en-SG"/>
        </w:rPr>
        <w:t>,</w:t>
      </w:r>
      <w:r w:rsidRPr="00B03EAF">
        <w:rPr>
          <w:sz w:val="24"/>
          <w:szCs w:val="24"/>
          <w:lang w:val="en-SG"/>
        </w:rPr>
        <w:t xml:space="preserve"> which are not qualified though.</w:t>
      </w:r>
      <w:r w:rsidR="00716B6A">
        <w:rPr>
          <w:sz w:val="24"/>
          <w:szCs w:val="24"/>
          <w:lang w:val="en-SG"/>
        </w:rPr>
        <w:t xml:space="preserve"> </w:t>
      </w:r>
      <w:r w:rsidR="009C64D4">
        <w:rPr>
          <w:sz w:val="24"/>
          <w:szCs w:val="24"/>
          <w:lang w:val="en-SG"/>
        </w:rPr>
        <w:t xml:space="preserve">The frequency is the total </w:t>
      </w:r>
      <w:r w:rsidR="00595F23">
        <w:rPr>
          <w:sz w:val="24"/>
          <w:szCs w:val="24"/>
          <w:lang w:val="en-SG"/>
        </w:rPr>
        <w:t xml:space="preserve">bookings </w:t>
      </w:r>
      <w:r w:rsidR="00610A8A">
        <w:rPr>
          <w:sz w:val="24"/>
          <w:szCs w:val="24"/>
          <w:lang w:val="en-SG"/>
        </w:rPr>
        <w:t xml:space="preserve">per customer </w:t>
      </w:r>
      <w:r w:rsidR="001E46B5">
        <w:rPr>
          <w:sz w:val="24"/>
          <w:szCs w:val="24"/>
          <w:lang w:val="en-SG"/>
        </w:rPr>
        <w:t xml:space="preserve">during the </w:t>
      </w:r>
      <w:r w:rsidR="00FE0D21">
        <w:rPr>
          <w:sz w:val="24"/>
          <w:szCs w:val="24"/>
          <w:lang w:val="en-SG"/>
        </w:rPr>
        <w:t>two-year period and recency is referring to the time</w:t>
      </w:r>
      <w:r w:rsidR="00AC7CA2">
        <w:rPr>
          <w:sz w:val="24"/>
          <w:szCs w:val="24"/>
          <w:lang w:val="en-SG"/>
        </w:rPr>
        <w:t xml:space="preserve"> since last </w:t>
      </w:r>
      <w:r w:rsidR="002E55AF">
        <w:rPr>
          <w:sz w:val="24"/>
          <w:szCs w:val="24"/>
          <w:lang w:val="en-SG"/>
        </w:rPr>
        <w:t>order</w:t>
      </w:r>
      <w:r w:rsidR="002F0FDE">
        <w:rPr>
          <w:sz w:val="24"/>
          <w:szCs w:val="24"/>
          <w:lang w:val="en-SG"/>
        </w:rPr>
        <w:t xml:space="preserve"> of each customer</w:t>
      </w:r>
      <w:r w:rsidR="002E55AF">
        <w:rPr>
          <w:sz w:val="24"/>
          <w:szCs w:val="24"/>
          <w:lang w:val="en-SG"/>
        </w:rPr>
        <w:t>.</w:t>
      </w:r>
      <w:r w:rsidR="00FE0D21">
        <w:rPr>
          <w:sz w:val="24"/>
          <w:szCs w:val="24"/>
          <w:lang w:val="en-SG"/>
        </w:rPr>
        <w:t xml:space="preserve"> </w:t>
      </w:r>
    </w:p>
    <w:p w14:paraId="255B4159" w14:textId="77777777" w:rsidR="003A1DE8" w:rsidRPr="003A1DE8" w:rsidRDefault="003A1DE8" w:rsidP="00B03EAF">
      <w:pPr>
        <w:jc w:val="both"/>
        <w:rPr>
          <w:sz w:val="8"/>
          <w:szCs w:val="8"/>
          <w:lang w:val="en-SG"/>
        </w:rPr>
      </w:pPr>
    </w:p>
    <w:p w14:paraId="36732902" w14:textId="77777777" w:rsidR="00013CC1" w:rsidRDefault="7F0910A3" w:rsidP="00013CC1">
      <w:pPr>
        <w:keepNext/>
      </w:pPr>
      <w:r>
        <w:rPr>
          <w:noProof/>
        </w:rPr>
        <w:drawing>
          <wp:inline distT="0" distB="0" distL="0" distR="0" wp14:anchorId="17D82B35" wp14:editId="3425D328">
            <wp:extent cx="3813858" cy="830803"/>
            <wp:effectExtent l="19050" t="19050" r="1524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813858" cy="830803"/>
                    </a:xfrm>
                    <a:prstGeom prst="rect">
                      <a:avLst/>
                    </a:prstGeom>
                    <a:ln>
                      <a:solidFill>
                        <a:schemeClr val="tx1"/>
                      </a:solidFill>
                    </a:ln>
                  </pic:spPr>
                </pic:pic>
              </a:graphicData>
            </a:graphic>
          </wp:inline>
        </w:drawing>
      </w:r>
    </w:p>
    <w:p w14:paraId="47449F89" w14:textId="2DE427AC" w:rsidR="00EF1443" w:rsidRDefault="00013CC1" w:rsidP="00013CC1">
      <w:pPr>
        <w:pStyle w:val="Caption"/>
      </w:pPr>
      <w:r>
        <w:t xml:space="preserve">Figure </w:t>
      </w:r>
      <w:r>
        <w:fldChar w:fldCharType="begin"/>
      </w:r>
      <w:r>
        <w:instrText>SEQ Figure \* ARABIC</w:instrText>
      </w:r>
      <w:r>
        <w:fldChar w:fldCharType="separate"/>
      </w:r>
      <w:r w:rsidR="00BB69A2">
        <w:rPr>
          <w:noProof/>
        </w:rPr>
        <w:t>14</w:t>
      </w:r>
      <w:r>
        <w:fldChar w:fldCharType="end"/>
      </w:r>
      <w:r>
        <w:t xml:space="preserve"> </w:t>
      </w:r>
      <w:r w:rsidRPr="00E97536">
        <w:t>Calculation of Total Rooms</w:t>
      </w:r>
    </w:p>
    <w:p w14:paraId="76778789" w14:textId="77777777" w:rsidR="00494D3C" w:rsidRPr="00494D3C" w:rsidRDefault="00494D3C" w:rsidP="00494D3C"/>
    <w:p w14:paraId="3E5BC6C4" w14:textId="1B7E193A" w:rsidR="00494D3C" w:rsidRPr="00B03EAF" w:rsidRDefault="00494D3C" w:rsidP="00494D3C">
      <w:pPr>
        <w:jc w:val="both"/>
        <w:rPr>
          <w:b/>
          <w:bCs/>
          <w:i/>
          <w:iCs/>
          <w:sz w:val="24"/>
          <w:szCs w:val="24"/>
        </w:rPr>
      </w:pPr>
      <w:r>
        <w:rPr>
          <w:b/>
          <w:bCs/>
          <w:i/>
          <w:iCs/>
          <w:sz w:val="24"/>
          <w:szCs w:val="24"/>
        </w:rPr>
        <w:t>Step 2 Feature Engineering</w:t>
      </w:r>
    </w:p>
    <w:p w14:paraId="34FEA157" w14:textId="77777777" w:rsidR="00824AF5" w:rsidRPr="00EA24AC" w:rsidRDefault="00824AF5" w:rsidP="00B03EAF">
      <w:pPr>
        <w:jc w:val="both"/>
        <w:rPr>
          <w:sz w:val="8"/>
          <w:szCs w:val="8"/>
          <w:lang w:val="en-SG"/>
        </w:rPr>
      </w:pPr>
    </w:p>
    <w:p w14:paraId="1BE8EC44" w14:textId="77777777" w:rsidR="00824AF5" w:rsidRDefault="00824AF5" w:rsidP="00824AF5">
      <w:pPr>
        <w:jc w:val="both"/>
        <w:rPr>
          <w:sz w:val="24"/>
          <w:szCs w:val="24"/>
        </w:rPr>
      </w:pPr>
      <w:r w:rsidRPr="006B23F7">
        <w:rPr>
          <w:sz w:val="24"/>
          <w:szCs w:val="24"/>
        </w:rPr>
        <w:t xml:space="preserve">Given that the K-Means clustering algorithm uses the Euclidean distance, three target variables 'total rooms', 'recency' and 'frequency' should not have </w:t>
      </w:r>
      <w:r>
        <w:rPr>
          <w:sz w:val="24"/>
          <w:szCs w:val="24"/>
        </w:rPr>
        <w:t xml:space="preserve">severely </w:t>
      </w:r>
      <w:r w:rsidRPr="006B23F7">
        <w:rPr>
          <w:sz w:val="24"/>
          <w:szCs w:val="24"/>
        </w:rPr>
        <w:t>skewed</w:t>
      </w:r>
      <w:r w:rsidRPr="006B23F7">
        <w:rPr>
          <w:b/>
          <w:bCs/>
          <w:sz w:val="24"/>
          <w:szCs w:val="24"/>
        </w:rPr>
        <w:t xml:space="preserve"> </w:t>
      </w:r>
      <w:r w:rsidRPr="006B23F7">
        <w:rPr>
          <w:sz w:val="24"/>
          <w:szCs w:val="24"/>
        </w:rPr>
        <w:t>distribution, so we perform log</w:t>
      </w:r>
      <w:r>
        <w:rPr>
          <w:sz w:val="24"/>
          <w:szCs w:val="24"/>
        </w:rPr>
        <w:t>-</w:t>
      </w:r>
      <w:r w:rsidRPr="006B23F7">
        <w:rPr>
          <w:sz w:val="24"/>
          <w:szCs w:val="24"/>
        </w:rPr>
        <w:t>transform and normalization for th</w:t>
      </w:r>
      <w:r>
        <w:rPr>
          <w:sz w:val="24"/>
          <w:szCs w:val="24"/>
        </w:rPr>
        <w:t>ree</w:t>
      </w:r>
      <w:r w:rsidRPr="006B23F7">
        <w:rPr>
          <w:sz w:val="24"/>
          <w:szCs w:val="24"/>
        </w:rPr>
        <w:t xml:space="preserve"> variables, </w:t>
      </w:r>
      <w:r>
        <w:rPr>
          <w:sz w:val="24"/>
          <w:szCs w:val="24"/>
        </w:rPr>
        <w:t xml:space="preserve">to </w:t>
      </w:r>
      <w:r w:rsidRPr="006B23F7">
        <w:rPr>
          <w:sz w:val="24"/>
          <w:szCs w:val="24"/>
        </w:rPr>
        <w:t>ensur</w:t>
      </w:r>
      <w:r>
        <w:rPr>
          <w:sz w:val="24"/>
          <w:szCs w:val="24"/>
        </w:rPr>
        <w:t>e</w:t>
      </w:r>
      <w:r w:rsidRPr="006B23F7">
        <w:rPr>
          <w:sz w:val="24"/>
          <w:szCs w:val="24"/>
        </w:rPr>
        <w:t xml:space="preserve"> they become normally distributed. As a result, the skewness value in three features decreases down to </w:t>
      </w:r>
      <w:r>
        <w:rPr>
          <w:sz w:val="24"/>
          <w:szCs w:val="24"/>
        </w:rPr>
        <w:t xml:space="preserve">around </w:t>
      </w:r>
      <w:r w:rsidRPr="006B23F7">
        <w:rPr>
          <w:sz w:val="24"/>
          <w:szCs w:val="24"/>
        </w:rPr>
        <w:t xml:space="preserve">1. </w:t>
      </w:r>
    </w:p>
    <w:p w14:paraId="38D8858F" w14:textId="77777777" w:rsidR="00B54762" w:rsidRDefault="00B54762" w:rsidP="00824AF5">
      <w:pPr>
        <w:jc w:val="both"/>
        <w:rPr>
          <w:sz w:val="24"/>
          <w:szCs w:val="24"/>
        </w:rPr>
      </w:pPr>
    </w:p>
    <w:p w14:paraId="6F96E3CF" w14:textId="77777777" w:rsidR="00013CC1" w:rsidRDefault="00850D45" w:rsidP="00013CC1">
      <w:pPr>
        <w:keepNext/>
      </w:pPr>
      <w:r w:rsidRPr="006B23F7">
        <w:rPr>
          <w:noProof/>
          <w:sz w:val="24"/>
          <w:szCs w:val="24"/>
        </w:rPr>
        <w:lastRenderedPageBreak/>
        <w:drawing>
          <wp:inline distT="0" distB="0" distL="0" distR="0" wp14:anchorId="44E3DE27" wp14:editId="364B9CCD">
            <wp:extent cx="1479550" cy="571644"/>
            <wp:effectExtent l="19050" t="19050" r="254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953" r="53613" b="1587"/>
                    <a:stretch/>
                  </pic:blipFill>
                  <pic:spPr bwMode="auto">
                    <a:xfrm>
                      <a:off x="0" y="0"/>
                      <a:ext cx="1485947" cy="5741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E6374" w14:textId="4168A610" w:rsidR="00013CC1" w:rsidRDefault="00013CC1" w:rsidP="00013CC1">
      <w:pPr>
        <w:pStyle w:val="Caption"/>
      </w:pPr>
      <w:r>
        <w:t xml:space="preserve">Figure </w:t>
      </w:r>
      <w:r>
        <w:fldChar w:fldCharType="begin"/>
      </w:r>
      <w:r>
        <w:instrText>SEQ Figure \* ARABIC</w:instrText>
      </w:r>
      <w:r>
        <w:fldChar w:fldCharType="separate"/>
      </w:r>
      <w:r w:rsidR="00BB69A2">
        <w:rPr>
          <w:noProof/>
        </w:rPr>
        <w:t>15</w:t>
      </w:r>
      <w:r>
        <w:fldChar w:fldCharType="end"/>
      </w:r>
      <w:r>
        <w:t xml:space="preserve"> </w:t>
      </w:r>
      <w:r w:rsidRPr="00C839F9">
        <w:t>Original Skewness</w:t>
      </w:r>
    </w:p>
    <w:p w14:paraId="117879D5" w14:textId="77777777" w:rsidR="00013CC1" w:rsidRDefault="00914DCA" w:rsidP="00013CC1">
      <w:pPr>
        <w:keepNext/>
      </w:pPr>
      <w:r w:rsidRPr="006B23F7">
        <w:rPr>
          <w:noProof/>
          <w:sz w:val="24"/>
          <w:szCs w:val="24"/>
        </w:rPr>
        <w:drawing>
          <wp:inline distT="0" distB="0" distL="0" distR="0" wp14:anchorId="78F61B0C" wp14:editId="6CECABA2">
            <wp:extent cx="1404156" cy="647994"/>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72" r="39535"/>
                    <a:stretch/>
                  </pic:blipFill>
                  <pic:spPr bwMode="auto">
                    <a:xfrm>
                      <a:off x="0" y="0"/>
                      <a:ext cx="1477947" cy="6820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916635" w14:textId="6D49C0D1" w:rsidR="0012726E" w:rsidRDefault="00013CC1" w:rsidP="00013CC1">
      <w:pPr>
        <w:pStyle w:val="Caption"/>
      </w:pPr>
      <w:r>
        <w:t xml:space="preserve">Figure </w:t>
      </w:r>
      <w:r>
        <w:fldChar w:fldCharType="begin"/>
      </w:r>
      <w:r>
        <w:instrText>SEQ Figure \* ARABIC</w:instrText>
      </w:r>
      <w:r>
        <w:fldChar w:fldCharType="separate"/>
      </w:r>
      <w:r w:rsidR="00BB69A2">
        <w:rPr>
          <w:noProof/>
        </w:rPr>
        <w:t>16</w:t>
      </w:r>
      <w:r>
        <w:fldChar w:fldCharType="end"/>
      </w:r>
      <w:r>
        <w:t xml:space="preserve"> </w:t>
      </w:r>
      <w:r w:rsidRPr="00CE6B93">
        <w:t>Skewness after Processing</w:t>
      </w:r>
    </w:p>
    <w:p w14:paraId="1BA06C69" w14:textId="5240C371" w:rsidR="00231BA6" w:rsidRPr="003A3196" w:rsidRDefault="00494D3C" w:rsidP="009A0F4B">
      <w:pPr>
        <w:jc w:val="left"/>
        <w:rPr>
          <w:b/>
          <w:i/>
          <w:sz w:val="24"/>
          <w:szCs w:val="24"/>
        </w:rPr>
      </w:pPr>
      <w:r w:rsidRPr="009A0F4B">
        <w:rPr>
          <w:b/>
          <w:bCs/>
          <w:i/>
          <w:iCs/>
          <w:sz w:val="24"/>
          <w:szCs w:val="24"/>
        </w:rPr>
        <w:t xml:space="preserve">Step 3 </w:t>
      </w:r>
      <w:r w:rsidR="00231BA6" w:rsidRPr="003A3196">
        <w:rPr>
          <w:b/>
          <w:bCs/>
          <w:i/>
          <w:iCs/>
          <w:sz w:val="24"/>
          <w:szCs w:val="24"/>
        </w:rPr>
        <w:t xml:space="preserve">K-Means Clustering </w:t>
      </w:r>
    </w:p>
    <w:p w14:paraId="3EC18E2E" w14:textId="77777777" w:rsidR="002F0FDE" w:rsidRPr="002F0FDE" w:rsidRDefault="002F0FDE" w:rsidP="00231BA6">
      <w:pPr>
        <w:jc w:val="both"/>
        <w:rPr>
          <w:b/>
          <w:bCs/>
          <w:i/>
          <w:iCs/>
          <w:sz w:val="8"/>
          <w:szCs w:val="8"/>
        </w:rPr>
      </w:pPr>
    </w:p>
    <w:p w14:paraId="746BB309" w14:textId="36A1692C" w:rsidR="00231BA6" w:rsidRDefault="00231BA6" w:rsidP="00231BA6">
      <w:pPr>
        <w:jc w:val="both"/>
        <w:rPr>
          <w:sz w:val="24"/>
          <w:szCs w:val="24"/>
        </w:rPr>
      </w:pPr>
      <w:r w:rsidRPr="006B23F7">
        <w:rPr>
          <w:sz w:val="24"/>
          <w:szCs w:val="24"/>
        </w:rPr>
        <w:t xml:space="preserve">K-Means clustering model is applied to implement market segmentation, and </w:t>
      </w:r>
      <w:r>
        <w:rPr>
          <w:sz w:val="24"/>
          <w:szCs w:val="24"/>
        </w:rPr>
        <w:t xml:space="preserve">the final </w:t>
      </w:r>
      <w:r w:rsidRPr="006B23F7">
        <w:rPr>
          <w:sz w:val="24"/>
          <w:szCs w:val="24"/>
        </w:rPr>
        <w:t xml:space="preserve">K-Value is selected based on the elbow method in </w:t>
      </w:r>
      <w:r w:rsidRPr="006B6F52">
        <w:rPr>
          <w:i/>
          <w:iCs/>
          <w:sz w:val="24"/>
          <w:szCs w:val="24"/>
        </w:rPr>
        <w:t>WCSS</w:t>
      </w:r>
      <w:r w:rsidRPr="006B23F7">
        <w:rPr>
          <w:sz w:val="24"/>
          <w:szCs w:val="24"/>
        </w:rPr>
        <w:t xml:space="preserve"> score vs K-value plot</w:t>
      </w:r>
      <w:sdt>
        <w:sdtPr>
          <w:rPr>
            <w:sz w:val="24"/>
            <w:szCs w:val="24"/>
          </w:rPr>
          <w:id w:val="-1514908508"/>
          <w:citation/>
        </w:sdtPr>
        <w:sdtContent>
          <w:r w:rsidR="00521278">
            <w:rPr>
              <w:sz w:val="24"/>
              <w:szCs w:val="24"/>
            </w:rPr>
            <w:fldChar w:fldCharType="begin"/>
          </w:r>
          <w:r w:rsidR="00521278">
            <w:rPr>
              <w:sz w:val="24"/>
              <w:szCs w:val="24"/>
              <w:lang w:val="en-AU"/>
            </w:rPr>
            <w:instrText xml:space="preserve"> CITATION Khy19 \l 3081 </w:instrText>
          </w:r>
          <w:r w:rsidR="00521278">
            <w:rPr>
              <w:sz w:val="24"/>
              <w:szCs w:val="24"/>
            </w:rPr>
            <w:fldChar w:fldCharType="separate"/>
          </w:r>
          <w:r w:rsidR="00ED6B3D">
            <w:rPr>
              <w:noProof/>
              <w:sz w:val="24"/>
              <w:szCs w:val="24"/>
              <w:lang w:val="en-AU"/>
            </w:rPr>
            <w:t xml:space="preserve"> (Mahendru, 2019)</w:t>
          </w:r>
          <w:r w:rsidR="00521278">
            <w:rPr>
              <w:sz w:val="24"/>
              <w:szCs w:val="24"/>
            </w:rPr>
            <w:fldChar w:fldCharType="end"/>
          </w:r>
        </w:sdtContent>
      </w:sdt>
      <w:r w:rsidRPr="006B23F7">
        <w:rPr>
          <w:sz w:val="24"/>
          <w:szCs w:val="24"/>
        </w:rPr>
        <w:t>, so as show in the chart below, we cho</w:t>
      </w:r>
      <w:r>
        <w:rPr>
          <w:sz w:val="24"/>
          <w:szCs w:val="24"/>
        </w:rPr>
        <w:t>o</w:t>
      </w:r>
      <w:r w:rsidRPr="006B23F7">
        <w:rPr>
          <w:sz w:val="24"/>
          <w:szCs w:val="24"/>
        </w:rPr>
        <w:t>se 4 as the k</w:t>
      </w:r>
      <w:r>
        <w:rPr>
          <w:sz w:val="24"/>
          <w:szCs w:val="24"/>
        </w:rPr>
        <w:t>-</w:t>
      </w:r>
      <w:r w:rsidRPr="006B23F7">
        <w:rPr>
          <w:sz w:val="24"/>
          <w:szCs w:val="24"/>
        </w:rPr>
        <w:t xml:space="preserve">value and assign customers into four groups. </w:t>
      </w:r>
      <w:r w:rsidR="00D24235" w:rsidRPr="006B6F52">
        <w:rPr>
          <w:i/>
          <w:iCs/>
          <w:sz w:val="24"/>
          <w:szCs w:val="24"/>
        </w:rPr>
        <w:t>WCSS</w:t>
      </w:r>
      <w:r w:rsidR="00D24235" w:rsidRPr="00D24235">
        <w:rPr>
          <w:sz w:val="24"/>
          <w:szCs w:val="24"/>
        </w:rPr>
        <w:t> is the sum of squares of the distances of each data point in all clusters to their respective centroids</w:t>
      </w:r>
      <w:sdt>
        <w:sdtPr>
          <w:rPr>
            <w:sz w:val="24"/>
            <w:szCs w:val="24"/>
          </w:rPr>
          <w:id w:val="585037647"/>
          <w:citation/>
        </w:sdtPr>
        <w:sdtContent>
          <w:r w:rsidR="00B45FFA">
            <w:rPr>
              <w:sz w:val="24"/>
              <w:szCs w:val="24"/>
            </w:rPr>
            <w:fldChar w:fldCharType="begin"/>
          </w:r>
          <w:r w:rsidR="00B45FFA">
            <w:rPr>
              <w:sz w:val="24"/>
              <w:szCs w:val="24"/>
              <w:lang w:val="en-AU"/>
            </w:rPr>
            <w:instrText xml:space="preserve"> CITATION ODS18 \l 3081 </w:instrText>
          </w:r>
          <w:r w:rsidR="00B45FFA">
            <w:rPr>
              <w:sz w:val="24"/>
              <w:szCs w:val="24"/>
            </w:rPr>
            <w:fldChar w:fldCharType="separate"/>
          </w:r>
          <w:r w:rsidR="00ED6B3D">
            <w:rPr>
              <w:noProof/>
              <w:sz w:val="24"/>
              <w:szCs w:val="24"/>
              <w:lang w:val="en-AU"/>
            </w:rPr>
            <w:t xml:space="preserve"> (ODSC, 2018)</w:t>
          </w:r>
          <w:r w:rsidR="00B45FFA">
            <w:rPr>
              <w:sz w:val="24"/>
              <w:szCs w:val="24"/>
            </w:rPr>
            <w:fldChar w:fldCharType="end"/>
          </w:r>
        </w:sdtContent>
      </w:sdt>
      <w:r w:rsidR="00D24235" w:rsidRPr="00D24235">
        <w:rPr>
          <w:sz w:val="24"/>
          <w:szCs w:val="24"/>
        </w:rPr>
        <w:t xml:space="preserve">. The idea </w:t>
      </w:r>
      <w:r w:rsidR="00D24235">
        <w:rPr>
          <w:sz w:val="24"/>
          <w:szCs w:val="24"/>
        </w:rPr>
        <w:t xml:space="preserve">K-Means </w:t>
      </w:r>
      <w:r w:rsidR="006B6F52">
        <w:rPr>
          <w:sz w:val="24"/>
          <w:szCs w:val="24"/>
        </w:rPr>
        <w:t xml:space="preserve">clustering </w:t>
      </w:r>
      <w:r w:rsidR="00D24235" w:rsidRPr="00D24235">
        <w:rPr>
          <w:sz w:val="24"/>
          <w:szCs w:val="24"/>
        </w:rPr>
        <w:t>is to minimi</w:t>
      </w:r>
      <w:r w:rsidR="00D24235">
        <w:rPr>
          <w:sz w:val="24"/>
          <w:szCs w:val="24"/>
        </w:rPr>
        <w:t>z</w:t>
      </w:r>
      <w:r w:rsidR="00D24235" w:rsidRPr="00D24235">
        <w:rPr>
          <w:sz w:val="24"/>
          <w:szCs w:val="24"/>
        </w:rPr>
        <w:t>e the sum.</w:t>
      </w:r>
    </w:p>
    <w:p w14:paraId="701A1CE6" w14:textId="77777777" w:rsidR="006259C0" w:rsidRPr="006B23F7" w:rsidRDefault="006259C0" w:rsidP="00231BA6">
      <w:pPr>
        <w:jc w:val="both"/>
        <w:rPr>
          <w:sz w:val="24"/>
          <w:szCs w:val="24"/>
        </w:rPr>
      </w:pPr>
    </w:p>
    <w:p w14:paraId="78F55CB0" w14:textId="77777777" w:rsidR="00055183" w:rsidRDefault="00F82BB2" w:rsidP="00055183">
      <w:pPr>
        <w:keepNext/>
      </w:pPr>
      <w:r w:rsidRPr="006B23F7">
        <w:rPr>
          <w:noProof/>
          <w:sz w:val="24"/>
          <w:szCs w:val="24"/>
        </w:rPr>
        <w:drawing>
          <wp:inline distT="0" distB="0" distL="0" distR="0" wp14:anchorId="3019835D" wp14:editId="65BE8AA6">
            <wp:extent cx="3975904" cy="2089435"/>
            <wp:effectExtent l="19050" t="19050" r="2476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9" t="4530" r="1285"/>
                    <a:stretch/>
                  </pic:blipFill>
                  <pic:spPr bwMode="auto">
                    <a:xfrm>
                      <a:off x="0" y="0"/>
                      <a:ext cx="4020433" cy="21128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EB77D3" w14:textId="2D72D1DF" w:rsidR="006E5AA8" w:rsidRPr="00013CC1" w:rsidRDefault="00013CC1" w:rsidP="00013CC1">
      <w:pPr>
        <w:pStyle w:val="Caption"/>
      </w:pPr>
      <w:r>
        <w:t xml:space="preserve">Figure </w:t>
      </w:r>
      <w:r>
        <w:fldChar w:fldCharType="begin"/>
      </w:r>
      <w:r>
        <w:instrText>SEQ Figure \* ARABIC</w:instrText>
      </w:r>
      <w:r>
        <w:fldChar w:fldCharType="separate"/>
      </w:r>
      <w:r w:rsidR="00BB69A2">
        <w:rPr>
          <w:noProof/>
        </w:rPr>
        <w:t>17</w:t>
      </w:r>
      <w:r>
        <w:fldChar w:fldCharType="end"/>
      </w:r>
      <w:r>
        <w:t>:</w:t>
      </w:r>
      <w:r w:rsidR="00055183" w:rsidRPr="004B630E">
        <w:t xml:space="preserve"> WCSS score vs K-value plot</w:t>
      </w:r>
    </w:p>
    <w:p w14:paraId="7A444F0A" w14:textId="2552AE23" w:rsidR="002E30FC" w:rsidRDefault="006E5AA8" w:rsidP="00A92DC4">
      <w:pPr>
        <w:spacing w:after="240"/>
        <w:jc w:val="both"/>
        <w:rPr>
          <w:sz w:val="24"/>
          <w:szCs w:val="24"/>
        </w:rPr>
      </w:pPr>
      <w:r w:rsidRPr="006B23F7">
        <w:rPr>
          <w:sz w:val="24"/>
          <w:szCs w:val="24"/>
        </w:rPr>
        <w:t xml:space="preserve">These four groups, which are high-value customers, potential customers, new customers, and low-value customers, are named by their average values in three </w:t>
      </w:r>
      <w:r w:rsidR="000236AF">
        <w:rPr>
          <w:sz w:val="24"/>
          <w:szCs w:val="24"/>
        </w:rPr>
        <w:t>aspect</w:t>
      </w:r>
      <w:r w:rsidRPr="006B23F7">
        <w:rPr>
          <w:sz w:val="24"/>
          <w:szCs w:val="24"/>
        </w:rPr>
        <w:t>s.</w:t>
      </w:r>
    </w:p>
    <w:p w14:paraId="3A60E475" w14:textId="77777777" w:rsidR="00050B8E" w:rsidRPr="00050B8E" w:rsidRDefault="00050B8E" w:rsidP="006E5AA8">
      <w:pPr>
        <w:jc w:val="both"/>
        <w:rPr>
          <w:sz w:val="4"/>
          <w:szCs w:val="4"/>
        </w:rPr>
      </w:pPr>
    </w:p>
    <w:p w14:paraId="0486360D" w14:textId="77777777" w:rsidR="00013CC1" w:rsidRDefault="006E5AA8" w:rsidP="00013CC1">
      <w:pPr>
        <w:keepNext/>
      </w:pPr>
      <w:r w:rsidRPr="006B23F7">
        <w:rPr>
          <w:noProof/>
          <w:sz w:val="24"/>
          <w:szCs w:val="24"/>
        </w:rPr>
        <w:drawing>
          <wp:inline distT="0" distB="0" distL="0" distR="0" wp14:anchorId="1064218C" wp14:editId="18380E16">
            <wp:extent cx="2895600" cy="1530533"/>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907"/>
                    <a:stretch/>
                  </pic:blipFill>
                  <pic:spPr bwMode="auto">
                    <a:xfrm>
                      <a:off x="0" y="0"/>
                      <a:ext cx="2964486" cy="1566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ADEDF8" w14:textId="621E55C7" w:rsidR="002E30FC" w:rsidRDefault="00013CC1" w:rsidP="00013CC1">
      <w:pPr>
        <w:pStyle w:val="Caption"/>
      </w:pPr>
      <w:r>
        <w:t xml:space="preserve">Figure </w:t>
      </w:r>
      <w:r>
        <w:fldChar w:fldCharType="begin"/>
      </w:r>
      <w:r>
        <w:instrText>SEQ Figure \* ARABIC</w:instrText>
      </w:r>
      <w:r>
        <w:fldChar w:fldCharType="separate"/>
      </w:r>
      <w:r w:rsidR="00BB69A2">
        <w:rPr>
          <w:noProof/>
        </w:rPr>
        <w:t>18</w:t>
      </w:r>
      <w:r>
        <w:fldChar w:fldCharType="end"/>
      </w:r>
      <w:r>
        <w:t>:</w:t>
      </w:r>
      <w:r w:rsidRPr="00C408E3">
        <w:t>Avg. of Three Aspects of Four Clusters</w:t>
      </w:r>
    </w:p>
    <w:p w14:paraId="7DD51529" w14:textId="77777777" w:rsidR="00050B8E" w:rsidRPr="00231BA6" w:rsidRDefault="00050B8E" w:rsidP="006E5AA8">
      <w:pPr>
        <w:rPr>
          <w:sz w:val="24"/>
          <w:szCs w:val="24"/>
        </w:rPr>
      </w:pPr>
    </w:p>
    <w:p w14:paraId="044ACF94" w14:textId="5152D7E6" w:rsidR="003A3196" w:rsidRDefault="00494D3C" w:rsidP="003A3196">
      <w:pPr>
        <w:jc w:val="left"/>
        <w:rPr>
          <w:b/>
          <w:bCs/>
          <w:i/>
          <w:iCs/>
          <w:sz w:val="24"/>
          <w:szCs w:val="24"/>
        </w:rPr>
      </w:pPr>
      <w:r>
        <w:rPr>
          <w:b/>
          <w:bCs/>
          <w:i/>
          <w:iCs/>
          <w:sz w:val="24"/>
          <w:szCs w:val="24"/>
        </w:rPr>
        <w:t xml:space="preserve">Step 4 </w:t>
      </w:r>
      <w:r w:rsidR="003A3196" w:rsidRPr="003A3196">
        <w:rPr>
          <w:b/>
          <w:bCs/>
          <w:i/>
          <w:iCs/>
          <w:sz w:val="24"/>
          <w:szCs w:val="24"/>
        </w:rPr>
        <w:t>Data Interpretation</w:t>
      </w:r>
    </w:p>
    <w:p w14:paraId="5EE3D10A" w14:textId="77777777" w:rsidR="00050B8E" w:rsidRDefault="00310557" w:rsidP="003A3196">
      <w:pPr>
        <w:jc w:val="left"/>
        <w:rPr>
          <w:noProof/>
          <w:sz w:val="24"/>
          <w:szCs w:val="24"/>
        </w:rPr>
      </w:pPr>
      <w:r w:rsidRPr="006B23F7">
        <w:rPr>
          <w:sz w:val="24"/>
          <w:szCs w:val="24"/>
        </w:rPr>
        <w:t xml:space="preserve">Among all customers have booked from Expedia, there are only 13% of the customers assigned into the high-value group, but about 33% of the customers are grouped to potential customers. At the same time, high-value customers contributed the highest number of bookings, up to </w:t>
      </w:r>
      <w:r w:rsidRPr="006B23F7">
        <w:rPr>
          <w:sz w:val="24"/>
          <w:szCs w:val="24"/>
          <w:lang w:val="en-SG"/>
        </w:rPr>
        <w:t>1</w:t>
      </w:r>
      <w:r w:rsidRPr="006B23F7">
        <w:rPr>
          <w:sz w:val="24"/>
          <w:szCs w:val="24"/>
        </w:rPr>
        <w:t>,</w:t>
      </w:r>
      <w:r w:rsidRPr="006B23F7">
        <w:rPr>
          <w:sz w:val="24"/>
          <w:szCs w:val="24"/>
          <w:lang w:val="en-SG"/>
        </w:rPr>
        <w:t>426</w:t>
      </w:r>
      <w:r w:rsidRPr="006B23F7">
        <w:rPr>
          <w:sz w:val="24"/>
          <w:szCs w:val="24"/>
        </w:rPr>
        <w:t>,</w:t>
      </w:r>
      <w:r w:rsidRPr="006B23F7">
        <w:rPr>
          <w:sz w:val="24"/>
          <w:szCs w:val="24"/>
          <w:lang w:val="en-SG"/>
        </w:rPr>
        <w:t>712</w:t>
      </w:r>
      <w:r w:rsidRPr="006B23F7">
        <w:rPr>
          <w:sz w:val="24"/>
          <w:szCs w:val="24"/>
        </w:rPr>
        <w:t>, followed by potential customers, who had 925,181 bookings for the past two years.</w:t>
      </w:r>
      <w:r w:rsidR="00050B8E" w:rsidRPr="00050B8E">
        <w:rPr>
          <w:noProof/>
          <w:sz w:val="24"/>
          <w:szCs w:val="24"/>
        </w:rPr>
        <w:t xml:space="preserve"> </w:t>
      </w:r>
    </w:p>
    <w:p w14:paraId="357A564E" w14:textId="77777777" w:rsidR="00050B8E" w:rsidRDefault="00050B8E" w:rsidP="003A3196">
      <w:pPr>
        <w:jc w:val="left"/>
        <w:rPr>
          <w:noProof/>
          <w:sz w:val="24"/>
          <w:szCs w:val="24"/>
        </w:rPr>
      </w:pPr>
    </w:p>
    <w:p w14:paraId="5DD5ACE9" w14:textId="77777777" w:rsidR="00013CC1" w:rsidRDefault="00050B8E" w:rsidP="00013CC1">
      <w:pPr>
        <w:keepNext/>
      </w:pPr>
      <w:r w:rsidRPr="006B23F7">
        <w:rPr>
          <w:noProof/>
          <w:sz w:val="24"/>
          <w:szCs w:val="24"/>
        </w:rPr>
        <w:lastRenderedPageBreak/>
        <w:drawing>
          <wp:inline distT="0" distB="0" distL="0" distR="0" wp14:anchorId="0E7029C5" wp14:editId="2B37EAB4">
            <wp:extent cx="3252041" cy="1984544"/>
            <wp:effectExtent l="19050" t="19050" r="2476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7594"/>
                    <a:stretch/>
                  </pic:blipFill>
                  <pic:spPr bwMode="auto">
                    <a:xfrm>
                      <a:off x="0" y="0"/>
                      <a:ext cx="3390427" cy="20689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7F645A" w14:textId="77A71A46" w:rsidR="002E30FC" w:rsidRDefault="00013CC1" w:rsidP="00013CC1">
      <w:pPr>
        <w:pStyle w:val="Caption"/>
      </w:pPr>
      <w:r>
        <w:t xml:space="preserve">Figure </w:t>
      </w:r>
      <w:r>
        <w:fldChar w:fldCharType="begin"/>
      </w:r>
      <w:r>
        <w:instrText>SEQ Figure \* ARABIC</w:instrText>
      </w:r>
      <w:r>
        <w:fldChar w:fldCharType="separate"/>
      </w:r>
      <w:r w:rsidR="00BB69A2">
        <w:rPr>
          <w:noProof/>
        </w:rPr>
        <w:t>19</w:t>
      </w:r>
      <w:r>
        <w:fldChar w:fldCharType="end"/>
      </w:r>
      <w:r>
        <w:t>:</w:t>
      </w:r>
      <w:r w:rsidRPr="00833E7E">
        <w:t>Number of Customers by Cluster</w:t>
      </w:r>
    </w:p>
    <w:p w14:paraId="54CAB186" w14:textId="34DE7FEE" w:rsidR="00310557" w:rsidRPr="00914DCA" w:rsidRDefault="00310557" w:rsidP="003F074D">
      <w:pPr>
        <w:rPr>
          <w:b/>
          <w:bCs/>
          <w:i/>
          <w:iCs/>
          <w:sz w:val="12"/>
          <w:szCs w:val="12"/>
        </w:rPr>
      </w:pPr>
    </w:p>
    <w:p w14:paraId="063F0D15" w14:textId="5DC43A22" w:rsidR="004F2AE4" w:rsidRDefault="00753706" w:rsidP="00753706">
      <w:pPr>
        <w:jc w:val="both"/>
        <w:rPr>
          <w:noProof/>
          <w:sz w:val="24"/>
          <w:szCs w:val="24"/>
        </w:rPr>
      </w:pPr>
      <w:r w:rsidRPr="006B23F7">
        <w:rPr>
          <w:sz w:val="24"/>
          <w:szCs w:val="24"/>
        </w:rPr>
        <w:t xml:space="preserve">Besides, </w:t>
      </w:r>
      <w:r w:rsidR="009F373B">
        <w:rPr>
          <w:sz w:val="24"/>
          <w:szCs w:val="24"/>
        </w:rPr>
        <w:t>a</w:t>
      </w:r>
      <w:r w:rsidRPr="006B23F7">
        <w:rPr>
          <w:sz w:val="24"/>
          <w:szCs w:val="24"/>
        </w:rPr>
        <w:t xml:space="preserve">s can be seen from the bubble chart, </w:t>
      </w:r>
      <w:r w:rsidR="009F373B">
        <w:rPr>
          <w:sz w:val="24"/>
          <w:szCs w:val="24"/>
        </w:rPr>
        <w:t xml:space="preserve">where the value of total rooms is presented by the size of </w:t>
      </w:r>
      <w:r w:rsidR="00442A9A">
        <w:rPr>
          <w:sz w:val="24"/>
          <w:szCs w:val="24"/>
        </w:rPr>
        <w:t xml:space="preserve">bubbles, </w:t>
      </w:r>
      <w:r w:rsidRPr="006B23F7">
        <w:rPr>
          <w:sz w:val="24"/>
          <w:szCs w:val="24"/>
        </w:rPr>
        <w:t>high-value customers have the highest value in terms of total rooms and frequency, while the new customers have the highest value in recency, form which Expedia could make marketing campaigns specifically according to the characteristics of each segment.</w:t>
      </w:r>
      <w:r w:rsidR="00050B8E" w:rsidRPr="00050B8E">
        <w:rPr>
          <w:noProof/>
          <w:sz w:val="24"/>
          <w:szCs w:val="24"/>
        </w:rPr>
        <w:t xml:space="preserve"> </w:t>
      </w:r>
    </w:p>
    <w:p w14:paraId="713426B4" w14:textId="198BD20C" w:rsidR="004F2AE4" w:rsidRDefault="004F2AE4" w:rsidP="00753706">
      <w:pPr>
        <w:jc w:val="both"/>
        <w:rPr>
          <w:noProof/>
          <w:sz w:val="24"/>
          <w:szCs w:val="24"/>
        </w:rPr>
      </w:pPr>
    </w:p>
    <w:p w14:paraId="1D992690" w14:textId="77777777" w:rsidR="00013CC1" w:rsidRDefault="2CA7E46A" w:rsidP="00013CC1">
      <w:pPr>
        <w:keepNext/>
      </w:pPr>
      <w:r>
        <w:rPr>
          <w:noProof/>
        </w:rPr>
        <w:drawing>
          <wp:inline distT="0" distB="0" distL="0" distR="0" wp14:anchorId="0ECF1C63" wp14:editId="4C217824">
            <wp:extent cx="3003631" cy="1931320"/>
            <wp:effectExtent l="19050" t="19050" r="2540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37">
                      <a:extLst>
                        <a:ext uri="{28A0092B-C50C-407E-A947-70E740481C1C}">
                          <a14:useLocalDpi xmlns:a14="http://schemas.microsoft.com/office/drawing/2010/main" val="0"/>
                        </a:ext>
                      </a:extLst>
                    </a:blip>
                    <a:srcRect t="6943"/>
                    <a:stretch/>
                  </pic:blipFill>
                  <pic:spPr bwMode="auto">
                    <a:xfrm>
                      <a:off x="0" y="0"/>
                      <a:ext cx="3010327" cy="1935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5B77B3" w14:textId="22389E04" w:rsidR="00442A9A" w:rsidRDefault="00013CC1" w:rsidP="00013CC1">
      <w:pPr>
        <w:pStyle w:val="Caption"/>
      </w:pPr>
      <w:r>
        <w:t xml:space="preserve">Figure </w:t>
      </w:r>
      <w:r>
        <w:fldChar w:fldCharType="begin"/>
      </w:r>
      <w:r>
        <w:instrText>SEQ Figure \* ARABIC</w:instrText>
      </w:r>
      <w:r>
        <w:fldChar w:fldCharType="separate"/>
      </w:r>
      <w:r w:rsidR="00BB69A2">
        <w:rPr>
          <w:noProof/>
        </w:rPr>
        <w:t>20</w:t>
      </w:r>
      <w:r>
        <w:fldChar w:fldCharType="end"/>
      </w:r>
      <w:r>
        <w:t>:</w:t>
      </w:r>
      <w:r w:rsidRPr="00C81C51">
        <w:t>Characteristics of Four Clusters</w:t>
      </w:r>
    </w:p>
    <w:p w14:paraId="5B03906B" w14:textId="77777777" w:rsidR="00344853" w:rsidRDefault="00344853" w:rsidP="00344853">
      <w:pPr>
        <w:jc w:val="both"/>
      </w:pPr>
    </w:p>
    <w:p w14:paraId="479007CB" w14:textId="09582397" w:rsidR="009C64D4" w:rsidRPr="00A61D87" w:rsidRDefault="00344853" w:rsidP="00C41C3B">
      <w:pPr>
        <w:pStyle w:val="Heading2"/>
        <w:pBdr>
          <w:bottom w:val="single" w:sz="4" w:space="1" w:color="auto"/>
        </w:pBdr>
        <w:rPr>
          <w:sz w:val="24"/>
          <w:szCs w:val="24"/>
        </w:rPr>
      </w:pPr>
      <w:r w:rsidRPr="00A61D87">
        <w:rPr>
          <w:sz w:val="24"/>
          <w:szCs w:val="24"/>
        </w:rPr>
        <w:t xml:space="preserve">Market Basket Analysis </w:t>
      </w:r>
    </w:p>
    <w:p w14:paraId="4FFA1589" w14:textId="2DD7F70F" w:rsidR="003A1DE8" w:rsidRPr="003A1DE8" w:rsidRDefault="00A61D87" w:rsidP="003A1DE8">
      <w:pPr>
        <w:jc w:val="both"/>
        <w:rPr>
          <w:sz w:val="24"/>
          <w:szCs w:val="24"/>
        </w:rPr>
      </w:pPr>
      <w:bookmarkStart w:id="0" w:name="_Hlk56946258"/>
      <w:bookmarkEnd w:id="0"/>
      <w:r w:rsidRPr="22FA58DF">
        <w:rPr>
          <w:sz w:val="24"/>
          <w:szCs w:val="24"/>
        </w:rPr>
        <w:t xml:space="preserve">For the purpose to figure out which hotel clusters were booked together, we made a market basket analysis based on the four customer segmentations. </w:t>
      </w:r>
      <w:r w:rsidRPr="00A61D87">
        <w:rPr>
          <w:sz w:val="24"/>
          <w:szCs w:val="24"/>
        </w:rPr>
        <w:t>We used SAS to make the analysis and the report setting</w:t>
      </w:r>
      <w:r w:rsidR="00BA47E5">
        <w:rPr>
          <w:sz w:val="24"/>
          <w:szCs w:val="24"/>
        </w:rPr>
        <w:t>s</w:t>
      </w:r>
      <w:r w:rsidRPr="00A61D87">
        <w:rPr>
          <w:sz w:val="24"/>
          <w:szCs w:val="24"/>
        </w:rPr>
        <w:t xml:space="preserve"> </w:t>
      </w:r>
      <w:r w:rsidR="00BA47E5">
        <w:rPr>
          <w:sz w:val="24"/>
          <w:szCs w:val="24"/>
        </w:rPr>
        <w:t>are</w:t>
      </w:r>
      <w:r w:rsidRPr="00A61D87">
        <w:rPr>
          <w:sz w:val="24"/>
          <w:szCs w:val="24"/>
        </w:rPr>
        <w:t xml:space="preserve"> minimum confidence level at 10, support at 5%, and all results sorted by lift. </w:t>
      </w:r>
    </w:p>
    <w:p w14:paraId="1491C446" w14:textId="77777777" w:rsidR="00B430CE" w:rsidRDefault="00B430CE" w:rsidP="00A61D87">
      <w:pPr>
        <w:jc w:val="both"/>
        <w:rPr>
          <w:sz w:val="24"/>
          <w:szCs w:val="24"/>
        </w:rPr>
      </w:pPr>
    </w:p>
    <w:p w14:paraId="66BD091A" w14:textId="3736A62C" w:rsidR="00B430CE" w:rsidRDefault="00D01BCC" w:rsidP="00A61D87">
      <w:pPr>
        <w:jc w:val="both"/>
        <w:rPr>
          <w:sz w:val="24"/>
          <w:szCs w:val="24"/>
        </w:rPr>
      </w:pPr>
      <w:r w:rsidRPr="00D01BCC">
        <w:rPr>
          <w:b/>
          <w:bCs/>
          <w:sz w:val="24"/>
          <w:szCs w:val="24"/>
        </w:rPr>
        <w:t xml:space="preserve">Part 1. </w:t>
      </w:r>
      <w:r w:rsidR="00B430CE" w:rsidRPr="00D01BCC">
        <w:rPr>
          <w:b/>
          <w:bCs/>
          <w:sz w:val="24"/>
          <w:szCs w:val="24"/>
        </w:rPr>
        <w:t>Results of Market Basket Analysis</w:t>
      </w:r>
    </w:p>
    <w:p w14:paraId="4384B2CF" w14:textId="77777777" w:rsidR="00B33681" w:rsidRPr="00B33681" w:rsidRDefault="00B33681" w:rsidP="00B33681">
      <w:pPr>
        <w:jc w:val="both"/>
        <w:rPr>
          <w:szCs w:val="24"/>
        </w:rPr>
      </w:pPr>
    </w:p>
    <w:p w14:paraId="2904B0FA" w14:textId="77777777" w:rsidR="00B33681" w:rsidRPr="00B33681" w:rsidRDefault="00B33681" w:rsidP="00B33681">
      <w:pPr>
        <w:pStyle w:val="ListParagraph"/>
        <w:widowControl/>
        <w:numPr>
          <w:ilvl w:val="0"/>
          <w:numId w:val="40"/>
        </w:numPr>
        <w:spacing w:after="160" w:line="259" w:lineRule="auto"/>
        <w:jc w:val="both"/>
        <w:rPr>
          <w:rFonts w:ascii="Times New Roman" w:hAnsi="Times New Roman" w:cs="Times New Roman"/>
          <w:szCs w:val="24"/>
        </w:rPr>
      </w:pPr>
      <w:r w:rsidRPr="00B33681">
        <w:rPr>
          <w:rFonts w:ascii="Times New Roman" w:hAnsi="Times New Roman" w:cs="Times New Roman"/>
          <w:szCs w:val="24"/>
        </w:rPr>
        <w:t>High-value Customer</w:t>
      </w:r>
    </w:p>
    <w:p w14:paraId="34063B1E" w14:textId="6A2C781B" w:rsidR="00FE0D21" w:rsidRDefault="00B33681" w:rsidP="00FE0D21">
      <w:pPr>
        <w:jc w:val="both"/>
        <w:rPr>
          <w:sz w:val="24"/>
          <w:szCs w:val="24"/>
        </w:rPr>
      </w:pPr>
      <w:r w:rsidRPr="00B33681">
        <w:rPr>
          <w:sz w:val="24"/>
          <w:szCs w:val="24"/>
        </w:rPr>
        <w:t xml:space="preserve">There are 1,426,712 records and 108,291 customers in the high-value customer group. The Average booking in this group is 13 that is the highest among the 4 segments. The result shows that there are 25 rules in the group, and the length of the relations includes 2,3, and 4.  The central point in this group is 48,50 and 46. </w:t>
      </w:r>
    </w:p>
    <w:p w14:paraId="24382E94" w14:textId="77777777" w:rsidR="00CF08F3" w:rsidRDefault="00CF08F3" w:rsidP="00FE0D21">
      <w:pPr>
        <w:jc w:val="both"/>
        <w:rPr>
          <w:sz w:val="24"/>
          <w:szCs w:val="24"/>
        </w:rPr>
      </w:pPr>
    </w:p>
    <w:p w14:paraId="51781A40" w14:textId="10DA3997" w:rsidR="000D66DA" w:rsidRPr="000D66DA" w:rsidRDefault="00813291" w:rsidP="000D66DA">
      <w:pPr>
        <w:jc w:val="both"/>
        <w:rPr>
          <w:sz w:val="24"/>
          <w:szCs w:val="24"/>
        </w:rPr>
      </w:pPr>
      <w:r>
        <w:rPr>
          <w:sz w:val="24"/>
          <w:szCs w:val="24"/>
        </w:rPr>
        <w:t xml:space="preserve">Here </w:t>
      </w:r>
      <w:r w:rsidR="00372B5E" w:rsidRPr="00372B5E">
        <w:rPr>
          <w:sz w:val="24"/>
          <w:szCs w:val="24"/>
        </w:rPr>
        <w:t>is an example of rule interpretation</w:t>
      </w:r>
      <w:r w:rsidR="00812EDC">
        <w:rPr>
          <w:sz w:val="24"/>
          <w:szCs w:val="24"/>
        </w:rPr>
        <w:t>,</w:t>
      </w:r>
      <w:r w:rsidR="00F718E2" w:rsidRPr="00F718E2">
        <w:rPr>
          <w:sz w:val="24"/>
          <w:szCs w:val="24"/>
        </w:rPr>
        <w:t xml:space="preserve"> the first rule ‘50&amp;32</w:t>
      </w:r>
      <w:r w:rsidR="00A43542" w:rsidRPr="00A43542">
        <w:rPr>
          <w:rFonts w:ascii="Wingdings" w:eastAsia="Wingdings" w:hAnsi="Wingdings" w:cs="Wingdings"/>
          <w:sz w:val="24"/>
          <w:szCs w:val="24"/>
        </w:rPr>
        <w:t>à</w:t>
      </w:r>
      <w:r w:rsidR="00F718E2" w:rsidRPr="00F718E2">
        <w:rPr>
          <w:sz w:val="24"/>
          <w:szCs w:val="24"/>
        </w:rPr>
        <w:t xml:space="preserve">39’ has 40.11% confidence, 1.49% support, and 4.49 lift. The result means 50,32, and 39 clusters occur together as 1.49% of all bookings for customers. The confidence level means once 50 and 32 clusters occur together then the probability of occurring cluster 39 is 40.11%. In the end, the lift is greater than 1, which </w:t>
      </w:r>
      <w:r w:rsidR="00B8798B">
        <w:rPr>
          <w:sz w:val="24"/>
          <w:szCs w:val="24"/>
        </w:rPr>
        <w:t xml:space="preserve">means if a customer booked 50 and 32 before and </w:t>
      </w:r>
      <w:r w:rsidR="00B37EDC">
        <w:rPr>
          <w:sz w:val="24"/>
          <w:szCs w:val="24"/>
        </w:rPr>
        <w:t xml:space="preserve">the recommendation </w:t>
      </w:r>
      <w:r w:rsidR="006B0F00">
        <w:rPr>
          <w:sz w:val="24"/>
          <w:szCs w:val="24"/>
        </w:rPr>
        <w:t xml:space="preserve">on </w:t>
      </w:r>
      <w:r w:rsidR="003E2F35">
        <w:rPr>
          <w:sz w:val="24"/>
          <w:szCs w:val="24"/>
        </w:rPr>
        <w:t xml:space="preserve">cluster 39 would be effective. </w:t>
      </w:r>
    </w:p>
    <w:p w14:paraId="490875E6" w14:textId="77777777" w:rsidR="00233CC1" w:rsidRDefault="00233CC1" w:rsidP="00B33681">
      <w:pPr>
        <w:jc w:val="both"/>
        <w:rPr>
          <w:sz w:val="24"/>
          <w:szCs w:val="24"/>
        </w:rPr>
      </w:pPr>
    </w:p>
    <w:p w14:paraId="44F01A61" w14:textId="77777777" w:rsidR="00013CC1" w:rsidRDefault="04FCA5F6" w:rsidP="00013CC1">
      <w:pPr>
        <w:keepNext/>
      </w:pPr>
      <w:r>
        <w:rPr>
          <w:noProof/>
        </w:rPr>
        <w:drawing>
          <wp:inline distT="0" distB="0" distL="0" distR="0" wp14:anchorId="6066BA04" wp14:editId="29820B71">
            <wp:extent cx="3413254" cy="2482769"/>
            <wp:effectExtent l="19050" t="19050" r="15875" b="13335"/>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38">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B92F052-E1A7-4827-B1C0-9E43340EDEB8}"/>
                        </a:ext>
                      </a:extLst>
                    </a:blip>
                    <a:srcRect t="6523"/>
                    <a:stretch>
                      <a:fillRect/>
                    </a:stretch>
                  </pic:blipFill>
                  <pic:spPr>
                    <a:xfrm>
                      <a:off x="0" y="0"/>
                      <a:ext cx="3413254" cy="2482769"/>
                    </a:xfrm>
                    <a:prstGeom prst="rect">
                      <a:avLst/>
                    </a:prstGeom>
                    <a:ln>
                      <a:solidFill>
                        <a:schemeClr val="tx1"/>
                      </a:solidFill>
                    </a:ln>
                  </pic:spPr>
                </pic:pic>
              </a:graphicData>
            </a:graphic>
          </wp:inline>
        </w:drawing>
      </w:r>
    </w:p>
    <w:p w14:paraId="3C736083" w14:textId="76B743CC" w:rsidR="00A61D87" w:rsidRPr="00A61D87" w:rsidRDefault="00013CC1" w:rsidP="00013CC1">
      <w:pPr>
        <w:pStyle w:val="Caption"/>
        <w:rPr>
          <w:sz w:val="24"/>
          <w:szCs w:val="24"/>
        </w:rPr>
      </w:pPr>
      <w:r>
        <w:t xml:space="preserve">Figure </w:t>
      </w:r>
      <w:r>
        <w:fldChar w:fldCharType="begin"/>
      </w:r>
      <w:r>
        <w:instrText>SEQ Figure \* ARABIC</w:instrText>
      </w:r>
      <w:r>
        <w:fldChar w:fldCharType="separate"/>
      </w:r>
      <w:r w:rsidR="00BB69A2">
        <w:rPr>
          <w:noProof/>
        </w:rPr>
        <w:t>21</w:t>
      </w:r>
      <w:r>
        <w:fldChar w:fldCharType="end"/>
      </w:r>
      <w:r>
        <w:t>: MBA for High-value customers</w:t>
      </w:r>
    </w:p>
    <w:p w14:paraId="1005F7A4" w14:textId="77777777" w:rsidR="00A61D87" w:rsidRPr="00A61D87" w:rsidRDefault="00A61D87" w:rsidP="00344853">
      <w:pPr>
        <w:jc w:val="both"/>
        <w:rPr>
          <w:sz w:val="24"/>
          <w:szCs w:val="24"/>
        </w:rPr>
      </w:pPr>
    </w:p>
    <w:p w14:paraId="1CA2368D" w14:textId="77777777" w:rsidR="00752815" w:rsidRPr="00290F77" w:rsidRDefault="00752815" w:rsidP="00752815">
      <w:pPr>
        <w:pStyle w:val="ListParagraph"/>
        <w:widowControl/>
        <w:numPr>
          <w:ilvl w:val="0"/>
          <w:numId w:val="40"/>
        </w:numPr>
        <w:spacing w:after="160" w:line="259" w:lineRule="auto"/>
        <w:jc w:val="both"/>
        <w:rPr>
          <w:rFonts w:ascii="Times New Roman" w:hAnsi="Times New Roman" w:cs="Times New Roman"/>
          <w:szCs w:val="24"/>
        </w:rPr>
      </w:pPr>
      <w:r w:rsidRPr="00290F77">
        <w:rPr>
          <w:rFonts w:ascii="Times New Roman" w:hAnsi="Times New Roman" w:cs="Times New Roman"/>
          <w:szCs w:val="24"/>
        </w:rPr>
        <w:t>Potential-value Customer</w:t>
      </w:r>
    </w:p>
    <w:p w14:paraId="78EECC7B" w14:textId="0CACBFAE" w:rsidR="001850EF" w:rsidRDefault="00752815" w:rsidP="001850EF">
      <w:pPr>
        <w:jc w:val="both"/>
        <w:rPr>
          <w:sz w:val="24"/>
          <w:szCs w:val="24"/>
        </w:rPr>
      </w:pPr>
      <w:r w:rsidRPr="00752815">
        <w:rPr>
          <w:sz w:val="24"/>
          <w:szCs w:val="24"/>
        </w:rPr>
        <w:t xml:space="preserve">There are 925,181 records and 257,809 customers in the </w:t>
      </w:r>
      <w:r w:rsidR="004B41D6" w:rsidRPr="00290F77">
        <w:rPr>
          <w:sz w:val="24"/>
          <w:szCs w:val="24"/>
        </w:rPr>
        <w:t>potential</w:t>
      </w:r>
      <w:r w:rsidRPr="00290F77">
        <w:rPr>
          <w:sz w:val="24"/>
          <w:szCs w:val="24"/>
        </w:rPr>
        <w:t xml:space="preserve">-value customer group. </w:t>
      </w:r>
      <w:r w:rsidRPr="00752815">
        <w:rPr>
          <w:sz w:val="24"/>
          <w:szCs w:val="24"/>
        </w:rPr>
        <w:t xml:space="preserve">The </w:t>
      </w:r>
      <w:r w:rsidR="00B266FA">
        <w:rPr>
          <w:sz w:val="24"/>
          <w:szCs w:val="24"/>
        </w:rPr>
        <w:t>a</w:t>
      </w:r>
      <w:r w:rsidRPr="00752815">
        <w:rPr>
          <w:sz w:val="24"/>
          <w:szCs w:val="24"/>
        </w:rPr>
        <w:t>verage</w:t>
      </w:r>
      <w:r w:rsidR="00B266FA">
        <w:rPr>
          <w:sz w:val="24"/>
          <w:szCs w:val="24"/>
        </w:rPr>
        <w:t xml:space="preserve"> number of</w:t>
      </w:r>
      <w:r w:rsidRPr="00752815">
        <w:rPr>
          <w:sz w:val="24"/>
          <w:szCs w:val="24"/>
        </w:rPr>
        <w:t xml:space="preserve"> booking</w:t>
      </w:r>
      <w:r w:rsidR="00B266FA">
        <w:rPr>
          <w:sz w:val="24"/>
          <w:szCs w:val="24"/>
        </w:rPr>
        <w:t>s made by each customer</w:t>
      </w:r>
      <w:r w:rsidRPr="00752815">
        <w:rPr>
          <w:sz w:val="24"/>
          <w:szCs w:val="24"/>
        </w:rPr>
        <w:t xml:space="preserve"> in this group is 4. The result</w:t>
      </w:r>
      <w:r w:rsidR="004D1197">
        <w:rPr>
          <w:sz w:val="24"/>
          <w:szCs w:val="24"/>
        </w:rPr>
        <w:t>s</w:t>
      </w:r>
      <w:r w:rsidRPr="00752815">
        <w:rPr>
          <w:sz w:val="24"/>
          <w:szCs w:val="24"/>
        </w:rPr>
        <w:t xml:space="preserve"> show that there are 25 rules in the group, and all the length of the relations is 2.  The central point in this group is </w:t>
      </w:r>
      <w:r w:rsidR="00B266FA">
        <w:rPr>
          <w:sz w:val="24"/>
          <w:szCs w:val="24"/>
        </w:rPr>
        <w:t>hotel cluster</w:t>
      </w:r>
      <w:r w:rsidRPr="00752815">
        <w:rPr>
          <w:sz w:val="24"/>
          <w:szCs w:val="24"/>
        </w:rPr>
        <w:t xml:space="preserve"> 48 and 91.</w:t>
      </w:r>
    </w:p>
    <w:p w14:paraId="14D6F69D" w14:textId="77777777" w:rsidR="00013CC1" w:rsidRDefault="0328177C" w:rsidP="00013CC1">
      <w:pPr>
        <w:keepNext/>
        <w:spacing w:before="240"/>
      </w:pPr>
      <w:r>
        <w:rPr>
          <w:noProof/>
        </w:rPr>
        <w:drawing>
          <wp:inline distT="0" distB="0" distL="0" distR="0" wp14:anchorId="073BA335" wp14:editId="2CD95F4C">
            <wp:extent cx="3408744" cy="2792905"/>
            <wp:effectExtent l="19050" t="19050" r="20320" b="2667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9">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29370E0-05F1-486A-B39A-E70486C64E7B}"/>
                        </a:ext>
                      </a:extLst>
                    </a:blip>
                    <a:stretch>
                      <a:fillRect/>
                    </a:stretch>
                  </pic:blipFill>
                  <pic:spPr>
                    <a:xfrm>
                      <a:off x="0" y="0"/>
                      <a:ext cx="3408744" cy="2792905"/>
                    </a:xfrm>
                    <a:prstGeom prst="rect">
                      <a:avLst/>
                    </a:prstGeom>
                    <a:ln>
                      <a:solidFill>
                        <a:schemeClr val="tx1"/>
                      </a:solidFill>
                    </a:ln>
                  </pic:spPr>
                </pic:pic>
              </a:graphicData>
            </a:graphic>
          </wp:inline>
        </w:drawing>
      </w:r>
    </w:p>
    <w:p w14:paraId="161382D0" w14:textId="2A873455" w:rsidR="00117225" w:rsidRPr="00117225" w:rsidRDefault="00013CC1" w:rsidP="00013CC1">
      <w:pPr>
        <w:pStyle w:val="Caption"/>
        <w:rPr>
          <w:sz w:val="24"/>
          <w:szCs w:val="24"/>
        </w:rPr>
      </w:pPr>
      <w:r>
        <w:t xml:space="preserve">Figure </w:t>
      </w:r>
      <w:r>
        <w:fldChar w:fldCharType="begin"/>
      </w:r>
      <w:r>
        <w:instrText>SEQ Figure \* ARABIC</w:instrText>
      </w:r>
      <w:r>
        <w:fldChar w:fldCharType="separate"/>
      </w:r>
      <w:r w:rsidR="00BB69A2">
        <w:rPr>
          <w:noProof/>
        </w:rPr>
        <w:t>22</w:t>
      </w:r>
      <w:r>
        <w:fldChar w:fldCharType="end"/>
      </w:r>
      <w:r>
        <w:t>: MBA for Potential Customers</w:t>
      </w:r>
    </w:p>
    <w:p w14:paraId="201E60C2" w14:textId="4B314552" w:rsidR="001850EF" w:rsidRPr="00752815" w:rsidRDefault="001850EF" w:rsidP="00752815">
      <w:pPr>
        <w:jc w:val="both"/>
        <w:rPr>
          <w:sz w:val="24"/>
          <w:szCs w:val="24"/>
        </w:rPr>
      </w:pPr>
    </w:p>
    <w:p w14:paraId="1F0F81F7" w14:textId="5A3CE05D" w:rsidR="005018B8" w:rsidRPr="005018B8" w:rsidRDefault="005018B8" w:rsidP="005018B8">
      <w:pPr>
        <w:pStyle w:val="ListParagraph"/>
        <w:widowControl/>
        <w:numPr>
          <w:ilvl w:val="0"/>
          <w:numId w:val="40"/>
        </w:numPr>
        <w:spacing w:after="160" w:line="259" w:lineRule="auto"/>
        <w:jc w:val="both"/>
        <w:rPr>
          <w:rFonts w:ascii="Times New Roman" w:hAnsi="Times New Roman" w:cs="Times New Roman"/>
          <w:szCs w:val="24"/>
        </w:rPr>
      </w:pPr>
      <w:r w:rsidRPr="005018B8">
        <w:rPr>
          <w:rFonts w:ascii="Times New Roman" w:hAnsi="Times New Roman" w:cs="Times New Roman"/>
          <w:szCs w:val="24"/>
        </w:rPr>
        <w:t>New Customer</w:t>
      </w:r>
    </w:p>
    <w:p w14:paraId="30F9B267" w14:textId="303D2215" w:rsidR="0078752D" w:rsidRPr="0078752D" w:rsidRDefault="005018B8" w:rsidP="0078752D">
      <w:pPr>
        <w:jc w:val="both"/>
        <w:rPr>
          <w:sz w:val="24"/>
          <w:szCs w:val="24"/>
        </w:rPr>
      </w:pPr>
      <w:r w:rsidRPr="005018B8">
        <w:rPr>
          <w:sz w:val="24"/>
          <w:szCs w:val="24"/>
        </w:rPr>
        <w:t xml:space="preserve">There are 259,666 records and 119,872 customers in the </w:t>
      </w:r>
      <w:r w:rsidR="004B41D6">
        <w:rPr>
          <w:sz w:val="24"/>
          <w:szCs w:val="24"/>
        </w:rPr>
        <w:t>new</w:t>
      </w:r>
      <w:r w:rsidRPr="005018B8">
        <w:rPr>
          <w:sz w:val="24"/>
          <w:szCs w:val="24"/>
        </w:rPr>
        <w:t xml:space="preserve">-value customer group. The Average booking in this group is 2. The result shows that there are only 3 rules in the group, and all the length of the relations is 2.  The central point in this group 91. </w:t>
      </w:r>
    </w:p>
    <w:p w14:paraId="5D2FE662" w14:textId="77777777" w:rsidR="009E31B9" w:rsidRDefault="009E31B9" w:rsidP="005018B8">
      <w:pPr>
        <w:jc w:val="both"/>
        <w:rPr>
          <w:sz w:val="24"/>
          <w:szCs w:val="24"/>
        </w:rPr>
      </w:pPr>
    </w:p>
    <w:p w14:paraId="58E6D108" w14:textId="77777777" w:rsidR="00BB69A2" w:rsidRDefault="1FBA053A" w:rsidP="00BB69A2">
      <w:pPr>
        <w:keepNext/>
      </w:pPr>
      <w:r>
        <w:rPr>
          <w:noProof/>
        </w:rPr>
        <w:lastRenderedPageBreak/>
        <w:drawing>
          <wp:inline distT="0" distB="0" distL="0" distR="0" wp14:anchorId="783DC6A1" wp14:editId="1D645D7D">
            <wp:extent cx="3498117" cy="873889"/>
            <wp:effectExtent l="19050" t="19050" r="26670" b="2159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4EF34BFF-0B3D-4120-B768-67F388C726F0}"/>
                        </a:ext>
                      </a:extLst>
                    </a:blip>
                    <a:stretch>
                      <a:fillRect/>
                    </a:stretch>
                  </pic:blipFill>
                  <pic:spPr>
                    <a:xfrm>
                      <a:off x="0" y="0"/>
                      <a:ext cx="3498117" cy="873889"/>
                    </a:xfrm>
                    <a:prstGeom prst="rect">
                      <a:avLst/>
                    </a:prstGeom>
                    <a:ln>
                      <a:solidFill>
                        <a:schemeClr val="tx1"/>
                      </a:solidFill>
                    </a:ln>
                  </pic:spPr>
                </pic:pic>
              </a:graphicData>
            </a:graphic>
          </wp:inline>
        </w:drawing>
      </w:r>
    </w:p>
    <w:p w14:paraId="2E67BE7F" w14:textId="4C54C18B" w:rsidR="009E31B9" w:rsidRPr="005018B8" w:rsidRDefault="00BB69A2" w:rsidP="00BB69A2">
      <w:pPr>
        <w:pStyle w:val="Caption"/>
        <w:rPr>
          <w:sz w:val="24"/>
          <w:szCs w:val="24"/>
        </w:rPr>
      </w:pPr>
      <w:r>
        <w:t xml:space="preserve">Figure </w:t>
      </w:r>
      <w:r>
        <w:fldChar w:fldCharType="begin"/>
      </w:r>
      <w:r>
        <w:instrText>SEQ Figure \* ARABIC</w:instrText>
      </w:r>
      <w:r>
        <w:fldChar w:fldCharType="separate"/>
      </w:r>
      <w:r>
        <w:rPr>
          <w:noProof/>
        </w:rPr>
        <w:t>23</w:t>
      </w:r>
      <w:r>
        <w:fldChar w:fldCharType="end"/>
      </w:r>
      <w:r>
        <w:t>: MBA for Low-value customers</w:t>
      </w:r>
    </w:p>
    <w:p w14:paraId="26A161EA" w14:textId="77777777" w:rsidR="00344853" w:rsidRDefault="00344853" w:rsidP="00344853">
      <w:pPr>
        <w:jc w:val="both"/>
      </w:pPr>
    </w:p>
    <w:p w14:paraId="3AED2244" w14:textId="77777777" w:rsidR="00B728BB" w:rsidRPr="00B728BB" w:rsidRDefault="00B728BB" w:rsidP="00B728BB">
      <w:pPr>
        <w:pStyle w:val="ListParagraph"/>
        <w:widowControl/>
        <w:numPr>
          <w:ilvl w:val="0"/>
          <w:numId w:val="40"/>
        </w:numPr>
        <w:spacing w:after="160" w:line="259" w:lineRule="auto"/>
        <w:jc w:val="both"/>
        <w:rPr>
          <w:rFonts w:ascii="Times New Roman" w:hAnsi="Times New Roman" w:cs="Times New Roman"/>
          <w:szCs w:val="24"/>
        </w:rPr>
      </w:pPr>
      <w:r w:rsidRPr="00B728BB">
        <w:rPr>
          <w:rFonts w:ascii="Times New Roman" w:hAnsi="Times New Roman" w:cs="Times New Roman"/>
          <w:szCs w:val="24"/>
        </w:rPr>
        <w:t>Low-value Customer</w:t>
      </w:r>
    </w:p>
    <w:p w14:paraId="364862AB" w14:textId="77777777" w:rsidR="00B728BB" w:rsidRDefault="00B728BB" w:rsidP="00B728BB">
      <w:pPr>
        <w:jc w:val="both"/>
        <w:rPr>
          <w:sz w:val="24"/>
          <w:szCs w:val="24"/>
        </w:rPr>
      </w:pPr>
      <w:r w:rsidRPr="00B728BB">
        <w:rPr>
          <w:sz w:val="24"/>
          <w:szCs w:val="24"/>
        </w:rPr>
        <w:t xml:space="preserve">In addition, there are no relevant association rules in low-value group because each customer in this group only booked once. </w:t>
      </w:r>
    </w:p>
    <w:p w14:paraId="09464AC9" w14:textId="77777777" w:rsidR="00B728BB" w:rsidRPr="00B728BB" w:rsidRDefault="00B728BB" w:rsidP="00B728BB">
      <w:pPr>
        <w:jc w:val="both"/>
        <w:rPr>
          <w:sz w:val="24"/>
          <w:szCs w:val="24"/>
        </w:rPr>
      </w:pPr>
    </w:p>
    <w:p w14:paraId="11FE1D67" w14:textId="6BB63F17" w:rsidR="00B728BB" w:rsidRDefault="00296DAA" w:rsidP="00B728BB">
      <w:pPr>
        <w:jc w:val="both"/>
        <w:rPr>
          <w:b/>
          <w:bCs/>
          <w:sz w:val="24"/>
          <w:szCs w:val="24"/>
        </w:rPr>
      </w:pPr>
      <w:r w:rsidRPr="00296DAA">
        <w:rPr>
          <w:b/>
          <w:bCs/>
          <w:sz w:val="24"/>
          <w:szCs w:val="24"/>
        </w:rPr>
        <w:t xml:space="preserve">Part 2. </w:t>
      </w:r>
      <w:r w:rsidR="00B728BB" w:rsidRPr="00296DAA">
        <w:rPr>
          <w:b/>
          <w:sz w:val="24"/>
          <w:szCs w:val="24"/>
        </w:rPr>
        <w:t>Result</w:t>
      </w:r>
      <w:r w:rsidR="00B728BB" w:rsidRPr="00296DAA">
        <w:rPr>
          <w:b/>
          <w:bCs/>
          <w:sz w:val="24"/>
          <w:szCs w:val="24"/>
        </w:rPr>
        <w:t xml:space="preserve"> Comparison </w:t>
      </w:r>
    </w:p>
    <w:p w14:paraId="58EA739B" w14:textId="77777777" w:rsidR="00296DAA" w:rsidRPr="00296DAA" w:rsidRDefault="00296DAA" w:rsidP="00B728BB">
      <w:pPr>
        <w:jc w:val="both"/>
        <w:rPr>
          <w:b/>
          <w:bCs/>
          <w:sz w:val="24"/>
          <w:szCs w:val="24"/>
        </w:rPr>
      </w:pPr>
    </w:p>
    <w:p w14:paraId="3410E6F0" w14:textId="2C31F318" w:rsidR="00BB627C" w:rsidRPr="00BB627C" w:rsidRDefault="00BB627C" w:rsidP="00BB627C">
      <w:pPr>
        <w:jc w:val="both"/>
        <w:rPr>
          <w:sz w:val="24"/>
          <w:szCs w:val="24"/>
        </w:rPr>
      </w:pPr>
      <w:r w:rsidRPr="00BB627C">
        <w:rPr>
          <w:sz w:val="24"/>
          <w:szCs w:val="24"/>
        </w:rPr>
        <w:t xml:space="preserve">From the comparison, the result of MBA analysis for High-value customers </w:t>
      </w:r>
      <w:r w:rsidR="000B1655">
        <w:rPr>
          <w:sz w:val="24"/>
          <w:szCs w:val="24"/>
        </w:rPr>
        <w:t>appears to be</w:t>
      </w:r>
      <w:r w:rsidRPr="00BB627C">
        <w:rPr>
          <w:sz w:val="24"/>
          <w:szCs w:val="24"/>
        </w:rPr>
        <w:t xml:space="preserve"> better than </w:t>
      </w:r>
      <w:r w:rsidR="000B1655">
        <w:rPr>
          <w:sz w:val="24"/>
          <w:szCs w:val="24"/>
        </w:rPr>
        <w:t>that of</w:t>
      </w:r>
      <w:r w:rsidRPr="00BB627C">
        <w:rPr>
          <w:sz w:val="24"/>
          <w:szCs w:val="24"/>
        </w:rPr>
        <w:t xml:space="preserve"> the other 2 clusters because </w:t>
      </w:r>
      <w:r w:rsidR="000B1655">
        <w:rPr>
          <w:sz w:val="24"/>
          <w:szCs w:val="24"/>
        </w:rPr>
        <w:t>there are more association rules returned</w:t>
      </w:r>
      <w:r w:rsidRPr="00BB627C">
        <w:rPr>
          <w:sz w:val="24"/>
          <w:szCs w:val="24"/>
        </w:rPr>
        <w:t xml:space="preserve"> and more booking records for each customer. It is worth noting that the lift </w:t>
      </w:r>
      <w:r w:rsidR="000B1655">
        <w:rPr>
          <w:sz w:val="24"/>
          <w:szCs w:val="24"/>
        </w:rPr>
        <w:t>value</w:t>
      </w:r>
      <w:r w:rsidRPr="00BB627C">
        <w:rPr>
          <w:sz w:val="24"/>
          <w:szCs w:val="24"/>
        </w:rPr>
        <w:t xml:space="preserve"> in some rules is smaller than 1 and those rules </w:t>
      </w:r>
      <w:r w:rsidR="000B1655">
        <w:rPr>
          <w:sz w:val="24"/>
          <w:szCs w:val="24"/>
        </w:rPr>
        <w:t>is considered as no</w:t>
      </w:r>
      <w:r w:rsidR="0053039B">
        <w:rPr>
          <w:sz w:val="24"/>
          <w:szCs w:val="24"/>
        </w:rPr>
        <w:t>t</w:t>
      </w:r>
      <w:r w:rsidRPr="00BB627C">
        <w:rPr>
          <w:sz w:val="24"/>
          <w:szCs w:val="24"/>
        </w:rPr>
        <w:t xml:space="preserve"> effective </w:t>
      </w:r>
      <w:r w:rsidR="000B1655">
        <w:rPr>
          <w:sz w:val="24"/>
          <w:szCs w:val="24"/>
        </w:rPr>
        <w:t>for</w:t>
      </w:r>
      <w:r w:rsidRPr="00BB627C">
        <w:rPr>
          <w:sz w:val="24"/>
          <w:szCs w:val="24"/>
        </w:rPr>
        <w:t xml:space="preserve"> recommendation. </w:t>
      </w:r>
    </w:p>
    <w:p w14:paraId="077852BE" w14:textId="77777777" w:rsidR="00BB627C" w:rsidRPr="00BB627C" w:rsidRDefault="00BB627C" w:rsidP="00BB627C">
      <w:pPr>
        <w:jc w:val="both"/>
        <w:rPr>
          <w:sz w:val="24"/>
          <w:szCs w:val="24"/>
        </w:rPr>
      </w:pPr>
    </w:p>
    <w:p w14:paraId="19D414CA" w14:textId="77777777" w:rsidR="00BB627C" w:rsidRDefault="00BB627C" w:rsidP="00BB627C">
      <w:pPr>
        <w:jc w:val="both"/>
        <w:rPr>
          <w:sz w:val="24"/>
          <w:szCs w:val="24"/>
        </w:rPr>
      </w:pPr>
    </w:p>
    <w:tbl>
      <w:tblPr>
        <w:tblStyle w:val="TableGrid"/>
        <w:tblW w:w="4765" w:type="dxa"/>
        <w:jc w:val="center"/>
        <w:tblLook w:val="04A0" w:firstRow="1" w:lastRow="0" w:firstColumn="1" w:lastColumn="0" w:noHBand="0" w:noVBand="1"/>
      </w:tblPr>
      <w:tblGrid>
        <w:gridCol w:w="1165"/>
        <w:gridCol w:w="1260"/>
        <w:gridCol w:w="1350"/>
        <w:gridCol w:w="990"/>
      </w:tblGrid>
      <w:tr w:rsidR="007F7536" w:rsidRPr="009F7A19" w14:paraId="1900AC44" w14:textId="77777777" w:rsidTr="007F7536">
        <w:trPr>
          <w:trHeight w:val="413"/>
          <w:jc w:val="center"/>
        </w:trPr>
        <w:tc>
          <w:tcPr>
            <w:tcW w:w="1165" w:type="dxa"/>
            <w:hideMark/>
          </w:tcPr>
          <w:p w14:paraId="0C0D50B3" w14:textId="77777777" w:rsidR="007F7536" w:rsidRPr="009F7A19" w:rsidRDefault="007F7536" w:rsidP="00B430CE">
            <w:pPr>
              <w:jc w:val="both"/>
              <w:rPr>
                <w:lang w:val="en-GB"/>
              </w:rPr>
            </w:pPr>
            <w:r w:rsidRPr="009F7A19">
              <w:rPr>
                <w:b/>
                <w:bCs/>
              </w:rPr>
              <w:t>Cluster</w:t>
            </w:r>
          </w:p>
        </w:tc>
        <w:tc>
          <w:tcPr>
            <w:tcW w:w="1260" w:type="dxa"/>
            <w:hideMark/>
          </w:tcPr>
          <w:p w14:paraId="75DD9454" w14:textId="77777777" w:rsidR="007F7536" w:rsidRPr="009F7A19" w:rsidRDefault="007F7536" w:rsidP="00B430CE">
            <w:pPr>
              <w:jc w:val="both"/>
              <w:rPr>
                <w:lang w:val="en-GB"/>
              </w:rPr>
            </w:pPr>
            <w:r w:rsidRPr="009F7A19">
              <w:rPr>
                <w:b/>
                <w:bCs/>
              </w:rPr>
              <w:t xml:space="preserve">AVG Confidence </w:t>
            </w:r>
          </w:p>
        </w:tc>
        <w:tc>
          <w:tcPr>
            <w:tcW w:w="1350" w:type="dxa"/>
            <w:hideMark/>
          </w:tcPr>
          <w:p w14:paraId="509053C9" w14:textId="77777777" w:rsidR="007F7536" w:rsidRPr="009F7A19" w:rsidRDefault="007F7536" w:rsidP="00B430CE">
            <w:pPr>
              <w:jc w:val="both"/>
              <w:rPr>
                <w:lang w:val="en-GB"/>
              </w:rPr>
            </w:pPr>
            <w:r w:rsidRPr="009F7A19">
              <w:rPr>
                <w:b/>
                <w:bCs/>
              </w:rPr>
              <w:t>AVG Support</w:t>
            </w:r>
          </w:p>
        </w:tc>
        <w:tc>
          <w:tcPr>
            <w:tcW w:w="990" w:type="dxa"/>
            <w:hideMark/>
          </w:tcPr>
          <w:p w14:paraId="4BEB3297" w14:textId="77777777" w:rsidR="007F7536" w:rsidRPr="009F7A19" w:rsidRDefault="007F7536" w:rsidP="00B430CE">
            <w:pPr>
              <w:jc w:val="both"/>
              <w:rPr>
                <w:lang w:val="en-GB"/>
              </w:rPr>
            </w:pPr>
            <w:r w:rsidRPr="009F7A19">
              <w:rPr>
                <w:b/>
                <w:bCs/>
              </w:rPr>
              <w:t>AVG Lift</w:t>
            </w:r>
          </w:p>
        </w:tc>
      </w:tr>
      <w:tr w:rsidR="007F7536" w:rsidRPr="009F7A19" w14:paraId="2F3B8B58" w14:textId="77777777" w:rsidTr="007F7536">
        <w:trPr>
          <w:trHeight w:val="332"/>
          <w:jc w:val="center"/>
        </w:trPr>
        <w:tc>
          <w:tcPr>
            <w:tcW w:w="1165" w:type="dxa"/>
            <w:hideMark/>
          </w:tcPr>
          <w:p w14:paraId="49DD6546" w14:textId="77777777" w:rsidR="007F7536" w:rsidRPr="009F7A19" w:rsidRDefault="007F7536" w:rsidP="00B430CE">
            <w:pPr>
              <w:jc w:val="both"/>
              <w:rPr>
                <w:lang w:val="en-GB"/>
              </w:rPr>
            </w:pPr>
            <w:r w:rsidRPr="009F7A19">
              <w:t>High Value</w:t>
            </w:r>
          </w:p>
        </w:tc>
        <w:tc>
          <w:tcPr>
            <w:tcW w:w="1260" w:type="dxa"/>
            <w:hideMark/>
          </w:tcPr>
          <w:p w14:paraId="4D830D97" w14:textId="77777777" w:rsidR="007F7536" w:rsidRPr="009F7A19" w:rsidRDefault="007F7536" w:rsidP="00B430CE">
            <w:pPr>
              <w:jc w:val="both"/>
              <w:rPr>
                <w:lang w:val="en-GB"/>
              </w:rPr>
            </w:pPr>
            <w:r w:rsidRPr="009F7A19">
              <w:t>28.15</w:t>
            </w:r>
          </w:p>
        </w:tc>
        <w:tc>
          <w:tcPr>
            <w:tcW w:w="1350" w:type="dxa"/>
            <w:hideMark/>
          </w:tcPr>
          <w:p w14:paraId="37AD278F" w14:textId="77777777" w:rsidR="007F7536" w:rsidRPr="009F7A19" w:rsidRDefault="007F7536" w:rsidP="00B430CE">
            <w:pPr>
              <w:jc w:val="both"/>
              <w:rPr>
                <w:lang w:val="en-GB"/>
              </w:rPr>
            </w:pPr>
            <w:r w:rsidRPr="009F7A19">
              <w:t>1.73</w:t>
            </w:r>
          </w:p>
        </w:tc>
        <w:tc>
          <w:tcPr>
            <w:tcW w:w="990" w:type="dxa"/>
            <w:hideMark/>
          </w:tcPr>
          <w:p w14:paraId="08D35A4A" w14:textId="77777777" w:rsidR="007F7536" w:rsidRPr="009F7A19" w:rsidRDefault="007F7536" w:rsidP="00B430CE">
            <w:pPr>
              <w:jc w:val="both"/>
              <w:rPr>
                <w:lang w:val="en-GB"/>
              </w:rPr>
            </w:pPr>
            <w:r w:rsidRPr="009F7A19">
              <w:t>3.33</w:t>
            </w:r>
          </w:p>
        </w:tc>
      </w:tr>
      <w:tr w:rsidR="007F7536" w:rsidRPr="009F7A19" w14:paraId="392DEB77" w14:textId="77777777" w:rsidTr="007F7536">
        <w:trPr>
          <w:trHeight w:val="332"/>
          <w:jc w:val="center"/>
        </w:trPr>
        <w:tc>
          <w:tcPr>
            <w:tcW w:w="1165" w:type="dxa"/>
            <w:hideMark/>
          </w:tcPr>
          <w:p w14:paraId="1A5D8D3B" w14:textId="77777777" w:rsidR="007F7536" w:rsidRPr="009F7A19" w:rsidRDefault="007F7536" w:rsidP="00B430CE">
            <w:pPr>
              <w:jc w:val="both"/>
              <w:rPr>
                <w:lang w:val="en-GB"/>
              </w:rPr>
            </w:pPr>
            <w:r w:rsidRPr="009F7A19">
              <w:t>Potential</w:t>
            </w:r>
          </w:p>
        </w:tc>
        <w:tc>
          <w:tcPr>
            <w:tcW w:w="1260" w:type="dxa"/>
            <w:hideMark/>
          </w:tcPr>
          <w:p w14:paraId="11FFD73E" w14:textId="77777777" w:rsidR="007F7536" w:rsidRPr="009F7A19" w:rsidRDefault="007F7536" w:rsidP="00B430CE">
            <w:pPr>
              <w:jc w:val="both"/>
              <w:rPr>
                <w:lang w:val="en-GB"/>
              </w:rPr>
            </w:pPr>
            <w:r w:rsidRPr="009F7A19">
              <w:t>13.78</w:t>
            </w:r>
          </w:p>
        </w:tc>
        <w:tc>
          <w:tcPr>
            <w:tcW w:w="1350" w:type="dxa"/>
            <w:hideMark/>
          </w:tcPr>
          <w:p w14:paraId="1EF131F4" w14:textId="77777777" w:rsidR="007F7536" w:rsidRPr="009F7A19" w:rsidRDefault="007F7536" w:rsidP="00B430CE">
            <w:pPr>
              <w:jc w:val="both"/>
              <w:rPr>
                <w:lang w:val="en-GB"/>
              </w:rPr>
            </w:pPr>
            <w:r w:rsidRPr="009F7A19">
              <w:t>0.87</w:t>
            </w:r>
          </w:p>
        </w:tc>
        <w:tc>
          <w:tcPr>
            <w:tcW w:w="990" w:type="dxa"/>
            <w:hideMark/>
          </w:tcPr>
          <w:p w14:paraId="26161B9C" w14:textId="77777777" w:rsidR="007F7536" w:rsidRPr="009F7A19" w:rsidRDefault="007F7536" w:rsidP="00B430CE">
            <w:pPr>
              <w:jc w:val="both"/>
              <w:rPr>
                <w:lang w:val="en-GB"/>
              </w:rPr>
            </w:pPr>
            <w:r w:rsidRPr="009F7A19">
              <w:t>1.53</w:t>
            </w:r>
          </w:p>
        </w:tc>
      </w:tr>
      <w:tr w:rsidR="007F7536" w:rsidRPr="009F7A19" w14:paraId="6DD229CC" w14:textId="77777777" w:rsidTr="007F7536">
        <w:trPr>
          <w:trHeight w:val="278"/>
          <w:jc w:val="center"/>
        </w:trPr>
        <w:tc>
          <w:tcPr>
            <w:tcW w:w="1165" w:type="dxa"/>
            <w:hideMark/>
          </w:tcPr>
          <w:p w14:paraId="31AF0C1F" w14:textId="77777777" w:rsidR="007F7536" w:rsidRPr="009F7A19" w:rsidRDefault="007F7536" w:rsidP="00B430CE">
            <w:pPr>
              <w:jc w:val="both"/>
              <w:rPr>
                <w:lang w:val="en-GB"/>
              </w:rPr>
            </w:pPr>
            <w:r w:rsidRPr="009F7A19">
              <w:t>New</w:t>
            </w:r>
          </w:p>
        </w:tc>
        <w:tc>
          <w:tcPr>
            <w:tcW w:w="1260" w:type="dxa"/>
            <w:hideMark/>
          </w:tcPr>
          <w:p w14:paraId="2370DD93" w14:textId="77777777" w:rsidR="007F7536" w:rsidRPr="009F7A19" w:rsidRDefault="007F7536" w:rsidP="00B430CE">
            <w:pPr>
              <w:jc w:val="both"/>
              <w:rPr>
                <w:lang w:val="en-GB"/>
              </w:rPr>
            </w:pPr>
            <w:r w:rsidRPr="009F7A19">
              <w:t>11.71</w:t>
            </w:r>
          </w:p>
        </w:tc>
        <w:tc>
          <w:tcPr>
            <w:tcW w:w="1350" w:type="dxa"/>
            <w:hideMark/>
          </w:tcPr>
          <w:p w14:paraId="3BF121DA" w14:textId="77777777" w:rsidR="007F7536" w:rsidRPr="009F7A19" w:rsidRDefault="007F7536" w:rsidP="00B430CE">
            <w:pPr>
              <w:jc w:val="both"/>
              <w:rPr>
                <w:lang w:val="en-GB"/>
              </w:rPr>
            </w:pPr>
            <w:r w:rsidRPr="009F7A19">
              <w:t>0.59</w:t>
            </w:r>
          </w:p>
        </w:tc>
        <w:tc>
          <w:tcPr>
            <w:tcW w:w="990" w:type="dxa"/>
            <w:hideMark/>
          </w:tcPr>
          <w:p w14:paraId="2CAC6CAE" w14:textId="77777777" w:rsidR="007F7536" w:rsidRPr="009F7A19" w:rsidRDefault="007F7536" w:rsidP="00B430CE">
            <w:pPr>
              <w:jc w:val="both"/>
              <w:rPr>
                <w:lang w:val="en-GB"/>
              </w:rPr>
            </w:pPr>
            <w:r w:rsidRPr="009F7A19">
              <w:t>1.57</w:t>
            </w:r>
          </w:p>
        </w:tc>
      </w:tr>
    </w:tbl>
    <w:p w14:paraId="054F4FE0" w14:textId="332405F0" w:rsidR="00ED6B08" w:rsidRDefault="00ED6B08" w:rsidP="00ED6B08">
      <w:pPr>
        <w:pStyle w:val="Caption"/>
      </w:pPr>
      <w:r>
        <w:t>Table 1:</w:t>
      </w:r>
      <w:r w:rsidR="00C054B2">
        <w:t xml:space="preserve"> Comparison</w:t>
      </w:r>
      <w:r w:rsidR="00EF6D8A">
        <w:t xml:space="preserve"> Table </w:t>
      </w:r>
      <w:r w:rsidR="0018798E">
        <w:t xml:space="preserve">for </w:t>
      </w:r>
      <w:r w:rsidR="00D70DBC">
        <w:t>Market Basket Analysis</w:t>
      </w:r>
      <w:r w:rsidR="0018798E">
        <w:t xml:space="preserve"> Results</w:t>
      </w:r>
    </w:p>
    <w:p w14:paraId="4096EF53" w14:textId="5B6414DB" w:rsidR="00DA0532" w:rsidRDefault="00DA0532" w:rsidP="00DA0532"/>
    <w:p w14:paraId="187DC7B3" w14:textId="4156DF81" w:rsidR="005C7991" w:rsidRDefault="005C7991" w:rsidP="00C41C3B">
      <w:pPr>
        <w:pStyle w:val="Heading2"/>
        <w:pBdr>
          <w:bottom w:val="single" w:sz="4" w:space="1" w:color="auto"/>
        </w:pBdr>
        <w:rPr>
          <w:rFonts w:eastAsia="Times New Roman"/>
          <w:sz w:val="24"/>
          <w:szCs w:val="24"/>
          <w:lang w:val="en-AU"/>
        </w:rPr>
      </w:pPr>
      <w:r w:rsidRPr="6E9646AB">
        <w:rPr>
          <w:rFonts w:eastAsia="Times New Roman"/>
          <w:noProof w:val="0"/>
          <w:sz w:val="24"/>
          <w:szCs w:val="24"/>
        </w:rPr>
        <w:t>Recommendation System</w:t>
      </w:r>
    </w:p>
    <w:p w14:paraId="688A36D3" w14:textId="77777777" w:rsidR="005C7991" w:rsidRDefault="005C7991" w:rsidP="005C7991">
      <w:pPr>
        <w:keepNext/>
      </w:pPr>
      <w:r>
        <w:rPr>
          <w:noProof/>
        </w:rPr>
        <w:drawing>
          <wp:inline distT="0" distB="0" distL="0" distR="0" wp14:anchorId="068A410A" wp14:editId="7C28ECD3">
            <wp:extent cx="4211874" cy="2082165"/>
            <wp:effectExtent l="19050" t="19050" r="0" b="0"/>
            <wp:docPr id="311917459" name="Picture 311917459" title="正在插入影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17459"/>
                    <pic:cNvPicPr/>
                  </pic:nvPicPr>
                  <pic:blipFill>
                    <a:blip r:embed="rId41">
                      <a:extLst>
                        <a:ext uri="{28A0092B-C50C-407E-A947-70E740481C1C}">
                          <a14:useLocalDpi xmlns:a14="http://schemas.microsoft.com/office/drawing/2010/main" val="0"/>
                        </a:ext>
                      </a:extLst>
                    </a:blip>
                    <a:srcRect/>
                    <a:stretch>
                      <a:fillRect/>
                    </a:stretch>
                  </pic:blipFill>
                  <pic:spPr>
                    <a:xfrm>
                      <a:off x="0" y="0"/>
                      <a:ext cx="4211874" cy="2082165"/>
                    </a:xfrm>
                    <a:prstGeom prst="rect">
                      <a:avLst/>
                    </a:prstGeom>
                    <a:ln>
                      <a:solidFill>
                        <a:schemeClr val="tx1"/>
                      </a:solidFill>
                    </a:ln>
                  </pic:spPr>
                </pic:pic>
              </a:graphicData>
            </a:graphic>
          </wp:inline>
        </w:drawing>
      </w:r>
    </w:p>
    <w:p w14:paraId="19661BE4" w14:textId="47181350" w:rsidR="005C7991" w:rsidRDefault="005C7991" w:rsidP="005C7991">
      <w:pPr>
        <w:pStyle w:val="Caption"/>
      </w:pPr>
      <w:r>
        <w:t xml:space="preserve">Figure </w:t>
      </w:r>
      <w:r>
        <w:fldChar w:fldCharType="begin"/>
      </w:r>
      <w:r>
        <w:instrText>SEQ Figure \* ARABIC</w:instrText>
      </w:r>
      <w:r>
        <w:fldChar w:fldCharType="separate"/>
      </w:r>
      <w:r w:rsidR="00811DCE">
        <w:rPr>
          <w:noProof/>
        </w:rPr>
        <w:t>24</w:t>
      </w:r>
      <w:r>
        <w:fldChar w:fldCharType="end"/>
      </w:r>
      <w:r>
        <w:t>:</w:t>
      </w:r>
      <w:r w:rsidR="6B54C149">
        <w:t xml:space="preserve"> </w:t>
      </w:r>
      <w:r>
        <w:t>Recommendation System Framework</w:t>
      </w:r>
    </w:p>
    <w:p w14:paraId="7D48A821" w14:textId="77777777" w:rsidR="005C7991" w:rsidRDefault="005C7991" w:rsidP="005C7991">
      <w:pPr>
        <w:jc w:val="left"/>
      </w:pPr>
      <w:r w:rsidRPr="6E9646AB">
        <w:rPr>
          <w:rFonts w:eastAsia="Times New Roman"/>
          <w:sz w:val="24"/>
          <w:szCs w:val="24"/>
        </w:rPr>
        <w:t>The above flow chart shows that there are four steps to build the recommendation system:</w:t>
      </w:r>
    </w:p>
    <w:p w14:paraId="676703EE" w14:textId="77777777" w:rsidR="005C7991" w:rsidRDefault="005C7991" w:rsidP="005C7991">
      <w:pPr>
        <w:pStyle w:val="ListParagraph"/>
        <w:numPr>
          <w:ilvl w:val="0"/>
          <w:numId w:val="37"/>
        </w:numPr>
        <w:rPr>
          <w:szCs w:val="24"/>
        </w:rPr>
      </w:pPr>
      <w:r w:rsidRPr="6E9646AB">
        <w:rPr>
          <w:rFonts w:ascii="Times New Roman" w:eastAsia="Times New Roman" w:hAnsi="Times New Roman" w:cs="Times New Roman"/>
          <w:szCs w:val="24"/>
        </w:rPr>
        <w:t>Data Preparation</w:t>
      </w:r>
    </w:p>
    <w:p w14:paraId="760EAABB" w14:textId="77777777" w:rsidR="005C7991" w:rsidRDefault="005C7991" w:rsidP="005C7991">
      <w:pPr>
        <w:pStyle w:val="ListParagraph"/>
        <w:numPr>
          <w:ilvl w:val="0"/>
          <w:numId w:val="37"/>
        </w:numPr>
        <w:rPr>
          <w:szCs w:val="24"/>
        </w:rPr>
      </w:pPr>
      <w:r w:rsidRPr="6E9646AB">
        <w:rPr>
          <w:rFonts w:ascii="Times New Roman" w:eastAsia="Times New Roman" w:hAnsi="Times New Roman" w:cs="Times New Roman"/>
          <w:szCs w:val="24"/>
        </w:rPr>
        <w:t>Data Sampling</w:t>
      </w:r>
    </w:p>
    <w:p w14:paraId="2BB8D001" w14:textId="77777777" w:rsidR="005C7991" w:rsidRDefault="005C7991" w:rsidP="005C7991">
      <w:pPr>
        <w:pStyle w:val="ListParagraph"/>
        <w:numPr>
          <w:ilvl w:val="0"/>
          <w:numId w:val="37"/>
        </w:numPr>
        <w:rPr>
          <w:szCs w:val="24"/>
        </w:rPr>
      </w:pPr>
      <w:r w:rsidRPr="6E9646AB">
        <w:rPr>
          <w:rFonts w:ascii="Times New Roman" w:eastAsia="Times New Roman" w:hAnsi="Times New Roman" w:cs="Times New Roman"/>
          <w:szCs w:val="24"/>
        </w:rPr>
        <w:t>Select Model</w:t>
      </w:r>
    </w:p>
    <w:p w14:paraId="6C108ACE" w14:textId="77777777" w:rsidR="005C7991" w:rsidRDefault="005C7991" w:rsidP="005C7991">
      <w:pPr>
        <w:pStyle w:val="ListParagraph"/>
        <w:numPr>
          <w:ilvl w:val="0"/>
          <w:numId w:val="37"/>
        </w:numPr>
        <w:rPr>
          <w:szCs w:val="24"/>
        </w:rPr>
      </w:pPr>
      <w:r w:rsidRPr="6E9646AB">
        <w:rPr>
          <w:rFonts w:ascii="Times New Roman" w:eastAsia="Times New Roman" w:hAnsi="Times New Roman" w:cs="Times New Roman"/>
          <w:szCs w:val="24"/>
        </w:rPr>
        <w:t>Top 3 Recommendations for Users</w:t>
      </w:r>
    </w:p>
    <w:p w14:paraId="51A9F5E0" w14:textId="77777777" w:rsidR="005C7991" w:rsidRDefault="005C7991" w:rsidP="005C7991">
      <w:pPr>
        <w:jc w:val="left"/>
      </w:pPr>
      <w:r w:rsidRPr="6E9646AB">
        <w:rPr>
          <w:rFonts w:ascii="Calibri" w:eastAsia="Calibri" w:hAnsi="Calibri" w:cs="Calibri"/>
          <w:sz w:val="24"/>
          <w:szCs w:val="24"/>
        </w:rPr>
        <w:t xml:space="preserve"> </w:t>
      </w:r>
    </w:p>
    <w:p w14:paraId="004A61BA" w14:textId="77777777" w:rsidR="005C7991" w:rsidRDefault="005C7991" w:rsidP="005C7991">
      <w:pPr>
        <w:jc w:val="left"/>
      </w:pPr>
      <w:r w:rsidRPr="6E9646AB">
        <w:rPr>
          <w:rFonts w:eastAsia="Times New Roman"/>
          <w:b/>
          <w:bCs/>
          <w:i/>
          <w:iCs/>
          <w:sz w:val="24"/>
          <w:szCs w:val="24"/>
        </w:rPr>
        <w:t>Step1 Data Preparation</w:t>
      </w:r>
    </w:p>
    <w:p w14:paraId="4093DDC2" w14:textId="2E2EAA1A" w:rsidR="005C7991" w:rsidRDefault="005C7991" w:rsidP="00463DAC">
      <w:pPr>
        <w:jc w:val="both"/>
      </w:pPr>
      <w:r w:rsidRPr="6E9646AB">
        <w:rPr>
          <w:rFonts w:eastAsia="Times New Roman"/>
          <w:sz w:val="24"/>
          <w:szCs w:val="24"/>
        </w:rPr>
        <w:lastRenderedPageBreak/>
        <w:t xml:space="preserve">In order to use </w:t>
      </w:r>
      <w:r w:rsidRPr="00607DA8">
        <w:rPr>
          <w:rFonts w:eastAsia="Times New Roman"/>
          <w:i/>
          <w:sz w:val="24"/>
          <w:szCs w:val="24"/>
        </w:rPr>
        <w:t>surprise</w:t>
      </w:r>
      <w:r w:rsidRPr="6E9646AB">
        <w:rPr>
          <w:rFonts w:eastAsia="Times New Roman"/>
          <w:sz w:val="24"/>
          <w:szCs w:val="24"/>
        </w:rPr>
        <w:t xml:space="preserve"> package, which is a python packages for recommendation system, it requires three variables: </w:t>
      </w:r>
      <w:r w:rsidRPr="3DC6D9F5">
        <w:rPr>
          <w:rFonts w:eastAsia="Times New Roman"/>
          <w:sz w:val="24"/>
          <w:szCs w:val="24"/>
        </w:rPr>
        <w:t>user</w:t>
      </w:r>
      <w:r w:rsidR="6AFE7A9C" w:rsidRPr="3DC6D9F5">
        <w:rPr>
          <w:rFonts w:eastAsia="Times New Roman"/>
          <w:sz w:val="24"/>
          <w:szCs w:val="24"/>
        </w:rPr>
        <w:t xml:space="preserve"> </w:t>
      </w:r>
      <w:r w:rsidR="3D8A4D37" w:rsidRPr="0BFAD52C">
        <w:rPr>
          <w:rFonts w:eastAsia="Times New Roman"/>
          <w:sz w:val="24"/>
          <w:szCs w:val="24"/>
        </w:rPr>
        <w:t>ID</w:t>
      </w:r>
      <w:r w:rsidRPr="3DC6D9F5">
        <w:rPr>
          <w:rFonts w:eastAsia="Times New Roman"/>
          <w:sz w:val="24"/>
          <w:szCs w:val="24"/>
        </w:rPr>
        <w:t>, item</w:t>
      </w:r>
      <w:r w:rsidR="6AFE7A9C" w:rsidRPr="3DC6D9F5">
        <w:rPr>
          <w:rFonts w:eastAsia="Times New Roman"/>
          <w:sz w:val="24"/>
          <w:szCs w:val="24"/>
        </w:rPr>
        <w:t xml:space="preserve"> </w:t>
      </w:r>
      <w:r w:rsidR="611A6FAB" w:rsidRPr="0BFAD52C">
        <w:rPr>
          <w:rFonts w:eastAsia="Times New Roman"/>
          <w:sz w:val="24"/>
          <w:szCs w:val="24"/>
        </w:rPr>
        <w:t>ID</w:t>
      </w:r>
      <w:r w:rsidRPr="6E9646AB">
        <w:rPr>
          <w:rFonts w:eastAsia="Times New Roman"/>
          <w:sz w:val="24"/>
          <w:szCs w:val="24"/>
        </w:rPr>
        <w:t xml:space="preserve">, and rating. For user </w:t>
      </w:r>
      <w:r w:rsidR="40E4EDA4" w:rsidRPr="0BFAD52C">
        <w:rPr>
          <w:rFonts w:eastAsia="Times New Roman"/>
          <w:sz w:val="24"/>
          <w:szCs w:val="24"/>
        </w:rPr>
        <w:t>ID</w:t>
      </w:r>
      <w:r w:rsidRPr="6E9646AB">
        <w:rPr>
          <w:rFonts w:eastAsia="Times New Roman"/>
          <w:sz w:val="24"/>
          <w:szCs w:val="24"/>
        </w:rPr>
        <w:t xml:space="preserve">, our group use </w:t>
      </w:r>
      <w:proofErr w:type="spellStart"/>
      <w:r w:rsidRPr="6E9646AB">
        <w:rPr>
          <w:rFonts w:eastAsia="Times New Roman"/>
          <w:sz w:val="24"/>
          <w:szCs w:val="24"/>
        </w:rPr>
        <w:t>user_id</w:t>
      </w:r>
      <w:proofErr w:type="spellEnd"/>
      <w:r w:rsidRPr="6E9646AB">
        <w:rPr>
          <w:rFonts w:eastAsia="Times New Roman"/>
          <w:sz w:val="24"/>
          <w:szCs w:val="24"/>
        </w:rPr>
        <w:t xml:space="preserve"> in the Expedia Hotel dataset. Regarding item id, we select </w:t>
      </w:r>
      <w:proofErr w:type="spellStart"/>
      <w:r w:rsidRPr="6E9646AB">
        <w:rPr>
          <w:rFonts w:eastAsia="Times New Roman"/>
          <w:sz w:val="24"/>
          <w:szCs w:val="24"/>
        </w:rPr>
        <w:t>hotel_cluster</w:t>
      </w:r>
      <w:proofErr w:type="spellEnd"/>
      <w:r w:rsidRPr="6E9646AB">
        <w:rPr>
          <w:rFonts w:eastAsia="Times New Roman"/>
          <w:sz w:val="24"/>
          <w:szCs w:val="24"/>
        </w:rPr>
        <w:t xml:space="preserve"> as our item id. However, because the dataset does not include rating information, our group create a derived variable by using the number of transactions of each user.</w:t>
      </w:r>
    </w:p>
    <w:p w14:paraId="03AF365F" w14:textId="77777777" w:rsidR="005C7991" w:rsidRDefault="005C7991" w:rsidP="00463DAC">
      <w:pPr>
        <w:jc w:val="both"/>
      </w:pPr>
      <w:r w:rsidRPr="6E9646AB">
        <w:rPr>
          <w:rFonts w:eastAsia="Times New Roman"/>
          <w:sz w:val="24"/>
          <w:szCs w:val="24"/>
        </w:rPr>
        <w:t xml:space="preserve">We group by </w:t>
      </w:r>
      <w:proofErr w:type="spellStart"/>
      <w:r w:rsidRPr="2B7D48EA">
        <w:rPr>
          <w:rFonts w:eastAsia="Times New Roman"/>
          <w:sz w:val="24"/>
          <w:szCs w:val="24"/>
        </w:rPr>
        <w:t>user_id</w:t>
      </w:r>
      <w:proofErr w:type="spellEnd"/>
      <w:r w:rsidRPr="2B7D48EA">
        <w:rPr>
          <w:rFonts w:eastAsia="Times New Roman"/>
          <w:sz w:val="24"/>
          <w:szCs w:val="24"/>
        </w:rPr>
        <w:t xml:space="preserve"> and </w:t>
      </w:r>
      <w:proofErr w:type="spellStart"/>
      <w:r w:rsidRPr="2B7D48EA">
        <w:rPr>
          <w:rFonts w:eastAsia="Times New Roman"/>
          <w:sz w:val="24"/>
          <w:szCs w:val="24"/>
        </w:rPr>
        <w:t>item_id</w:t>
      </w:r>
      <w:proofErr w:type="spellEnd"/>
      <w:r w:rsidRPr="6E9646AB">
        <w:rPr>
          <w:rFonts w:eastAsia="Times New Roman"/>
          <w:sz w:val="24"/>
          <w:szCs w:val="24"/>
        </w:rPr>
        <w:t xml:space="preserve"> and the result is the following photo. The </w:t>
      </w:r>
      <w:proofErr w:type="spellStart"/>
      <w:r w:rsidRPr="6E9646AB">
        <w:rPr>
          <w:rFonts w:eastAsia="Times New Roman"/>
          <w:sz w:val="24"/>
          <w:szCs w:val="24"/>
        </w:rPr>
        <w:t>dataframe</w:t>
      </w:r>
      <w:proofErr w:type="spellEnd"/>
      <w:r w:rsidRPr="6E9646AB">
        <w:rPr>
          <w:rFonts w:eastAsia="Times New Roman"/>
          <w:sz w:val="24"/>
          <w:szCs w:val="24"/>
        </w:rPr>
        <w:t xml:space="preserve"> has 9,959,198 rows and 3 columns.</w:t>
      </w:r>
    </w:p>
    <w:p w14:paraId="73C582AC" w14:textId="77777777" w:rsidR="005C7991" w:rsidRDefault="005C7991" w:rsidP="005C7991">
      <w:pPr>
        <w:keepNext/>
      </w:pPr>
      <w:r>
        <w:rPr>
          <w:noProof/>
        </w:rPr>
        <w:drawing>
          <wp:inline distT="0" distB="0" distL="0" distR="0" wp14:anchorId="3FC86329" wp14:editId="7EF92B11">
            <wp:extent cx="2286000" cy="1590675"/>
            <wp:effectExtent l="19050" t="19050" r="19050" b="28575"/>
            <wp:docPr id="1225897574" name="Picture 122589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897574"/>
                    <pic:cNvPicPr/>
                  </pic:nvPicPr>
                  <pic:blipFill>
                    <a:blip r:embed="rId42">
                      <a:extLst>
                        <a:ext uri="{28A0092B-C50C-407E-A947-70E740481C1C}">
                          <a14:useLocalDpi xmlns:a14="http://schemas.microsoft.com/office/drawing/2010/main" val="0"/>
                        </a:ext>
                      </a:extLst>
                    </a:blip>
                    <a:stretch>
                      <a:fillRect/>
                    </a:stretch>
                  </pic:blipFill>
                  <pic:spPr>
                    <a:xfrm>
                      <a:off x="0" y="0"/>
                      <a:ext cx="2286000" cy="1590675"/>
                    </a:xfrm>
                    <a:prstGeom prst="rect">
                      <a:avLst/>
                    </a:prstGeom>
                    <a:ln>
                      <a:solidFill>
                        <a:schemeClr val="tx1"/>
                      </a:solidFill>
                    </a:ln>
                  </pic:spPr>
                </pic:pic>
              </a:graphicData>
            </a:graphic>
          </wp:inline>
        </w:drawing>
      </w:r>
    </w:p>
    <w:p w14:paraId="7B32E81B" w14:textId="5D55011F" w:rsidR="005C7991" w:rsidRDefault="005C7991" w:rsidP="005C7991">
      <w:pPr>
        <w:pStyle w:val="Caption"/>
      </w:pPr>
      <w:r>
        <w:t xml:space="preserve">Figure </w:t>
      </w:r>
      <w:r>
        <w:fldChar w:fldCharType="begin"/>
      </w:r>
      <w:r>
        <w:instrText>SEQ Figure \* ARABIC</w:instrText>
      </w:r>
      <w:r>
        <w:fldChar w:fldCharType="separate"/>
      </w:r>
      <w:r w:rsidR="00811DCE">
        <w:rPr>
          <w:noProof/>
        </w:rPr>
        <w:t>25</w:t>
      </w:r>
      <w:r>
        <w:fldChar w:fldCharType="end"/>
      </w:r>
      <w:r>
        <w:t xml:space="preserve"> Recommendation System Dataset</w:t>
      </w:r>
    </w:p>
    <w:p w14:paraId="6AFF5C1A" w14:textId="77777777" w:rsidR="005C7991" w:rsidRDefault="005C7991" w:rsidP="005C7991">
      <w:pPr>
        <w:jc w:val="left"/>
      </w:pPr>
      <w:r w:rsidRPr="6E9646AB">
        <w:rPr>
          <w:rFonts w:eastAsia="Times New Roman"/>
          <w:sz w:val="24"/>
          <w:szCs w:val="24"/>
        </w:rPr>
        <w:t xml:space="preserve"> </w:t>
      </w:r>
    </w:p>
    <w:p w14:paraId="617D3ADE" w14:textId="77777777" w:rsidR="005C7991" w:rsidRDefault="005C7991" w:rsidP="005C7991">
      <w:pPr>
        <w:jc w:val="left"/>
      </w:pPr>
      <w:r w:rsidRPr="6E9646AB">
        <w:rPr>
          <w:rFonts w:eastAsia="Times New Roman"/>
          <w:sz w:val="24"/>
          <w:szCs w:val="24"/>
        </w:rPr>
        <w:t xml:space="preserve"> </w:t>
      </w:r>
    </w:p>
    <w:p w14:paraId="1C48465E" w14:textId="77777777" w:rsidR="005C7991" w:rsidRDefault="005C7991" w:rsidP="005C7991">
      <w:pPr>
        <w:jc w:val="left"/>
      </w:pPr>
      <w:r w:rsidRPr="7703A969">
        <w:rPr>
          <w:rFonts w:eastAsia="Times New Roman"/>
          <w:b/>
          <w:bCs/>
          <w:i/>
          <w:iCs/>
          <w:sz w:val="24"/>
          <w:szCs w:val="24"/>
        </w:rPr>
        <w:t>Step</w:t>
      </w:r>
      <w:r>
        <w:rPr>
          <w:rFonts w:eastAsia="Times New Roman"/>
          <w:b/>
          <w:bCs/>
          <w:i/>
          <w:iCs/>
          <w:sz w:val="24"/>
          <w:szCs w:val="24"/>
        </w:rPr>
        <w:t xml:space="preserve"> </w:t>
      </w:r>
      <w:r w:rsidRPr="7703A969">
        <w:rPr>
          <w:rFonts w:eastAsia="Times New Roman"/>
          <w:b/>
          <w:bCs/>
          <w:i/>
          <w:iCs/>
          <w:sz w:val="24"/>
          <w:szCs w:val="24"/>
        </w:rPr>
        <w:t>2</w:t>
      </w:r>
      <w:r w:rsidRPr="6E9646AB">
        <w:rPr>
          <w:rFonts w:eastAsia="Times New Roman"/>
          <w:b/>
          <w:bCs/>
          <w:i/>
          <w:iCs/>
          <w:sz w:val="24"/>
          <w:szCs w:val="24"/>
        </w:rPr>
        <w:t xml:space="preserve"> Data Sampling</w:t>
      </w:r>
    </w:p>
    <w:p w14:paraId="1BC05752" w14:textId="77777777" w:rsidR="00ED5397" w:rsidRPr="00ED5397" w:rsidRDefault="005C7991" w:rsidP="00ED5397">
      <w:pPr>
        <w:jc w:val="both"/>
        <w:rPr>
          <w:rFonts w:eastAsia="Times New Roman"/>
          <w:sz w:val="24"/>
          <w:szCs w:val="24"/>
        </w:rPr>
      </w:pPr>
      <w:r w:rsidRPr="6E9646AB">
        <w:rPr>
          <w:rFonts w:eastAsia="Times New Roman"/>
          <w:sz w:val="24"/>
          <w:szCs w:val="24"/>
        </w:rPr>
        <w:t xml:space="preserve">There are two reasons why our group implement data sampling. Firstly, in order to build </w:t>
      </w:r>
      <w:r w:rsidRPr="16A3F6D2">
        <w:rPr>
          <w:rFonts w:eastAsia="Times New Roman"/>
          <w:sz w:val="24"/>
          <w:szCs w:val="24"/>
        </w:rPr>
        <w:t>an</w:t>
      </w:r>
      <w:r w:rsidRPr="6E9646AB">
        <w:rPr>
          <w:rFonts w:eastAsia="Times New Roman"/>
          <w:sz w:val="24"/>
          <w:szCs w:val="24"/>
        </w:rPr>
        <w:t xml:space="preserve"> accurate recommendation system, we select the active users because these users have higher transaction frequency</w:t>
      </w:r>
      <w:r w:rsidRPr="16A3F6D2">
        <w:rPr>
          <w:rFonts w:eastAsia="Times New Roman"/>
          <w:sz w:val="24"/>
          <w:szCs w:val="24"/>
        </w:rPr>
        <w:t>,</w:t>
      </w:r>
      <w:r w:rsidRPr="6E9646AB">
        <w:rPr>
          <w:rFonts w:eastAsia="Times New Roman"/>
          <w:sz w:val="24"/>
          <w:szCs w:val="24"/>
        </w:rPr>
        <w:t xml:space="preserve"> and they make the model more accurate. The other reason is that due to the computation limitation of our laptop, it is easier to build the recommendation with a small dataset. Hence, our group filter out users with transaction record range between 3 to 10 (do not consider outliner) and then randomly select 10,000 users for building the model. The dataset where we select 10,000 from is the below table.</w:t>
      </w:r>
    </w:p>
    <w:p w14:paraId="79DA2BFE" w14:textId="77777777" w:rsidR="0053001F" w:rsidRDefault="0053001F" w:rsidP="00463DAC">
      <w:pPr>
        <w:jc w:val="both"/>
      </w:pPr>
    </w:p>
    <w:p w14:paraId="3CE2B018" w14:textId="77777777" w:rsidR="005C7991" w:rsidRDefault="005C7991" w:rsidP="005C7991">
      <w:pPr>
        <w:keepNext/>
      </w:pPr>
      <w:r>
        <w:rPr>
          <w:noProof/>
        </w:rPr>
        <w:drawing>
          <wp:inline distT="0" distB="0" distL="0" distR="0" wp14:anchorId="25F0A1C5" wp14:editId="7AA8B172">
            <wp:extent cx="2228850" cy="1962150"/>
            <wp:effectExtent l="19050" t="19050" r="19050" b="19050"/>
            <wp:docPr id="453421253" name="Picture 45342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421253"/>
                    <pic:cNvPicPr/>
                  </pic:nvPicPr>
                  <pic:blipFill>
                    <a:blip r:embed="rId43">
                      <a:extLst>
                        <a:ext uri="{28A0092B-C50C-407E-A947-70E740481C1C}">
                          <a14:useLocalDpi xmlns:a14="http://schemas.microsoft.com/office/drawing/2010/main" val="0"/>
                        </a:ext>
                      </a:extLst>
                    </a:blip>
                    <a:stretch>
                      <a:fillRect/>
                    </a:stretch>
                  </pic:blipFill>
                  <pic:spPr>
                    <a:xfrm>
                      <a:off x="0" y="0"/>
                      <a:ext cx="2228850" cy="1962150"/>
                    </a:xfrm>
                    <a:prstGeom prst="rect">
                      <a:avLst/>
                    </a:prstGeom>
                    <a:ln>
                      <a:solidFill>
                        <a:schemeClr val="tx1"/>
                      </a:solidFill>
                    </a:ln>
                  </pic:spPr>
                </pic:pic>
              </a:graphicData>
            </a:graphic>
          </wp:inline>
        </w:drawing>
      </w:r>
    </w:p>
    <w:p w14:paraId="5F8A513F" w14:textId="09559EB1" w:rsidR="005C7991" w:rsidRDefault="005C7991" w:rsidP="005C7991">
      <w:pPr>
        <w:pStyle w:val="Caption"/>
      </w:pPr>
      <w:r>
        <w:t xml:space="preserve">Figure </w:t>
      </w:r>
      <w:r>
        <w:fldChar w:fldCharType="begin"/>
      </w:r>
      <w:r>
        <w:instrText>SEQ Figure \* ARABIC</w:instrText>
      </w:r>
      <w:r>
        <w:fldChar w:fldCharType="separate"/>
      </w:r>
      <w:r w:rsidR="00811DCE">
        <w:rPr>
          <w:noProof/>
        </w:rPr>
        <w:t>26</w:t>
      </w:r>
      <w:r>
        <w:fldChar w:fldCharType="end"/>
      </w:r>
      <w:r>
        <w:t xml:space="preserve"> Rating Distribution</w:t>
      </w:r>
    </w:p>
    <w:p w14:paraId="585BD77F" w14:textId="77777777" w:rsidR="005C7991" w:rsidRDefault="005C7991" w:rsidP="005C7991">
      <w:pPr>
        <w:jc w:val="both"/>
      </w:pPr>
      <w:r w:rsidRPr="6E9646AB">
        <w:rPr>
          <w:rFonts w:eastAsia="Times New Roman"/>
          <w:sz w:val="24"/>
          <w:szCs w:val="24"/>
        </w:rPr>
        <w:t xml:space="preserve"> </w:t>
      </w:r>
    </w:p>
    <w:p w14:paraId="5666F568" w14:textId="77777777" w:rsidR="005C7991" w:rsidRDefault="005C7991" w:rsidP="005C7991">
      <w:pPr>
        <w:jc w:val="left"/>
      </w:pPr>
      <w:r w:rsidRPr="6E9646AB">
        <w:rPr>
          <w:rFonts w:eastAsia="Times New Roman"/>
          <w:b/>
          <w:bCs/>
          <w:i/>
          <w:iCs/>
          <w:sz w:val="24"/>
          <w:szCs w:val="24"/>
        </w:rPr>
        <w:t>Step</w:t>
      </w:r>
      <w:r>
        <w:rPr>
          <w:rFonts w:eastAsia="Times New Roman"/>
          <w:b/>
          <w:bCs/>
          <w:i/>
          <w:iCs/>
          <w:sz w:val="24"/>
          <w:szCs w:val="24"/>
        </w:rPr>
        <w:t xml:space="preserve"> </w:t>
      </w:r>
      <w:r w:rsidRPr="6E9646AB">
        <w:rPr>
          <w:rFonts w:eastAsia="Times New Roman"/>
          <w:b/>
          <w:bCs/>
          <w:i/>
          <w:iCs/>
          <w:sz w:val="24"/>
          <w:szCs w:val="24"/>
        </w:rPr>
        <w:t xml:space="preserve">3 </w:t>
      </w:r>
      <w:r>
        <w:rPr>
          <w:rFonts w:eastAsia="Times New Roman"/>
          <w:b/>
          <w:bCs/>
          <w:i/>
          <w:iCs/>
          <w:sz w:val="24"/>
          <w:szCs w:val="24"/>
        </w:rPr>
        <w:t>Model Selection</w:t>
      </w:r>
    </w:p>
    <w:p w14:paraId="46E1818E" w14:textId="0D07077A" w:rsidR="005C7991" w:rsidRDefault="005C7991" w:rsidP="005C7991">
      <w:pPr>
        <w:jc w:val="both"/>
      </w:pPr>
      <w:r w:rsidRPr="6E9646AB">
        <w:rPr>
          <w:rFonts w:eastAsia="Times New Roman"/>
          <w:sz w:val="24"/>
          <w:szCs w:val="24"/>
        </w:rPr>
        <w:t>There are many recommendation models. For our project, we would like to focus on K-Nearest-Neighbors (KNN) instead of SVM because KNN is used as multi-class classifier and SVM is often used as binary classifier based on research papers</w:t>
      </w:r>
      <w:sdt>
        <w:sdtPr>
          <w:rPr>
            <w:rFonts w:eastAsia="Times New Roman"/>
            <w:sz w:val="24"/>
            <w:szCs w:val="24"/>
          </w:rPr>
          <w:id w:val="-1264531065"/>
          <w:citation/>
        </w:sdtPr>
        <w:sdtContent>
          <w:r>
            <w:rPr>
              <w:rFonts w:eastAsia="Times New Roman"/>
              <w:sz w:val="24"/>
              <w:szCs w:val="24"/>
            </w:rPr>
            <w:fldChar w:fldCharType="begin"/>
          </w:r>
          <w:r>
            <w:rPr>
              <w:rFonts w:eastAsia="Times New Roman"/>
              <w:sz w:val="24"/>
              <w:szCs w:val="24"/>
            </w:rPr>
            <w:instrText xml:space="preserve"> CITATION Grc06 \l 1033 </w:instrText>
          </w:r>
          <w:r>
            <w:rPr>
              <w:rFonts w:eastAsia="Times New Roman"/>
              <w:sz w:val="24"/>
              <w:szCs w:val="24"/>
            </w:rPr>
            <w:fldChar w:fldCharType="separate"/>
          </w:r>
          <w:r w:rsidR="00ED6B3D">
            <w:rPr>
              <w:rFonts w:eastAsia="Times New Roman"/>
              <w:noProof/>
              <w:sz w:val="24"/>
              <w:szCs w:val="24"/>
            </w:rPr>
            <w:t xml:space="preserve"> (Grcar, 2006)</w:t>
          </w:r>
          <w:r>
            <w:rPr>
              <w:rFonts w:eastAsia="Times New Roman"/>
              <w:sz w:val="24"/>
              <w:szCs w:val="24"/>
            </w:rPr>
            <w:fldChar w:fldCharType="end"/>
          </w:r>
        </w:sdtContent>
      </w:sdt>
      <w:r w:rsidRPr="6E9646AB">
        <w:rPr>
          <w:rFonts w:eastAsia="Times New Roman"/>
          <w:sz w:val="24"/>
          <w:szCs w:val="24"/>
        </w:rPr>
        <w:t xml:space="preserve"> </w:t>
      </w:r>
      <w:r>
        <w:rPr>
          <w:rFonts w:eastAsia="Times New Roman"/>
          <w:sz w:val="24"/>
          <w:szCs w:val="24"/>
        </w:rPr>
        <w:t>.</w:t>
      </w:r>
      <w:r w:rsidRPr="6E9646AB">
        <w:rPr>
          <w:rFonts w:eastAsia="Times New Roman"/>
          <w:sz w:val="24"/>
          <w:szCs w:val="24"/>
        </w:rPr>
        <w:t>Our group implement four different KNN algorithms:</w:t>
      </w:r>
      <w:r w:rsidRPr="6E9646AB">
        <w:rPr>
          <w:rFonts w:ascii="Calibri" w:eastAsia="Calibri" w:hAnsi="Calibri" w:cs="Calibri"/>
          <w:sz w:val="24"/>
          <w:szCs w:val="24"/>
        </w:rPr>
        <w:t xml:space="preserve"> </w:t>
      </w:r>
      <w:proofErr w:type="spellStart"/>
      <w:r w:rsidRPr="6E9646AB">
        <w:rPr>
          <w:rFonts w:eastAsia="Times New Roman"/>
          <w:sz w:val="24"/>
          <w:szCs w:val="24"/>
        </w:rPr>
        <w:t>KNNBaseline</w:t>
      </w:r>
      <w:proofErr w:type="spellEnd"/>
      <w:r w:rsidRPr="6E9646AB">
        <w:rPr>
          <w:rFonts w:eastAsia="Times New Roman"/>
          <w:sz w:val="24"/>
          <w:szCs w:val="24"/>
        </w:rPr>
        <w:t xml:space="preserve">(), </w:t>
      </w:r>
      <w:proofErr w:type="spellStart"/>
      <w:r w:rsidRPr="6E9646AB">
        <w:rPr>
          <w:rFonts w:eastAsia="Times New Roman"/>
          <w:sz w:val="24"/>
          <w:szCs w:val="24"/>
        </w:rPr>
        <w:t>KNNBasic</w:t>
      </w:r>
      <w:proofErr w:type="spellEnd"/>
      <w:r w:rsidRPr="6E9646AB">
        <w:rPr>
          <w:rFonts w:eastAsia="Times New Roman"/>
          <w:sz w:val="24"/>
          <w:szCs w:val="24"/>
        </w:rPr>
        <w:t xml:space="preserve">(), </w:t>
      </w:r>
      <w:proofErr w:type="spellStart"/>
      <w:r w:rsidRPr="6E9646AB">
        <w:rPr>
          <w:rFonts w:eastAsia="Times New Roman"/>
          <w:sz w:val="24"/>
          <w:szCs w:val="24"/>
        </w:rPr>
        <w:t>KNNWithMeans</w:t>
      </w:r>
      <w:proofErr w:type="spellEnd"/>
      <w:r w:rsidRPr="6E9646AB">
        <w:rPr>
          <w:rFonts w:eastAsia="Times New Roman"/>
          <w:sz w:val="24"/>
          <w:szCs w:val="24"/>
        </w:rPr>
        <w:t xml:space="preserve">(), </w:t>
      </w:r>
      <w:proofErr w:type="spellStart"/>
      <w:r w:rsidRPr="6E9646AB">
        <w:rPr>
          <w:rFonts w:eastAsia="Times New Roman"/>
          <w:sz w:val="24"/>
          <w:szCs w:val="24"/>
        </w:rPr>
        <w:t>KNNWithZScore</w:t>
      </w:r>
      <w:proofErr w:type="spellEnd"/>
      <w:r w:rsidRPr="6E9646AB">
        <w:rPr>
          <w:rFonts w:eastAsia="Times New Roman"/>
          <w:sz w:val="24"/>
          <w:szCs w:val="24"/>
        </w:rPr>
        <w:t xml:space="preserve">(). We measure the accuracy with RMSE and three times cross validation. The result shows that </w:t>
      </w:r>
      <w:proofErr w:type="spellStart"/>
      <w:r w:rsidRPr="6E9646AB">
        <w:rPr>
          <w:rFonts w:eastAsia="Times New Roman"/>
          <w:sz w:val="24"/>
          <w:szCs w:val="24"/>
        </w:rPr>
        <w:t>KNNBasic</w:t>
      </w:r>
      <w:proofErr w:type="spellEnd"/>
      <w:r w:rsidRPr="6E9646AB">
        <w:rPr>
          <w:rFonts w:eastAsia="Times New Roman"/>
          <w:sz w:val="24"/>
          <w:szCs w:val="24"/>
        </w:rPr>
        <w:t>() has the smallest RMSE like the table below.</w:t>
      </w:r>
    </w:p>
    <w:p w14:paraId="5433F834" w14:textId="77777777" w:rsidR="005C7991" w:rsidRDefault="005C7991" w:rsidP="005C7991">
      <w:pPr>
        <w:keepNext/>
      </w:pPr>
      <w:r>
        <w:rPr>
          <w:noProof/>
        </w:rPr>
        <w:lastRenderedPageBreak/>
        <w:drawing>
          <wp:inline distT="0" distB="0" distL="0" distR="0" wp14:anchorId="50FF2F21" wp14:editId="54C5F3C4">
            <wp:extent cx="2990850" cy="1571625"/>
            <wp:effectExtent l="19050" t="19050" r="19050" b="28575"/>
            <wp:docPr id="241148027" name="Picture 24114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48027"/>
                    <pic:cNvPicPr/>
                  </pic:nvPicPr>
                  <pic:blipFill>
                    <a:blip r:embed="rId44">
                      <a:extLst>
                        <a:ext uri="{28A0092B-C50C-407E-A947-70E740481C1C}">
                          <a14:useLocalDpi xmlns:a14="http://schemas.microsoft.com/office/drawing/2010/main" val="0"/>
                        </a:ext>
                      </a:extLst>
                    </a:blip>
                    <a:stretch>
                      <a:fillRect/>
                    </a:stretch>
                  </pic:blipFill>
                  <pic:spPr>
                    <a:xfrm>
                      <a:off x="0" y="0"/>
                      <a:ext cx="2990850" cy="1571625"/>
                    </a:xfrm>
                    <a:prstGeom prst="rect">
                      <a:avLst/>
                    </a:prstGeom>
                    <a:ln>
                      <a:solidFill>
                        <a:schemeClr val="tx1"/>
                      </a:solidFill>
                    </a:ln>
                  </pic:spPr>
                </pic:pic>
              </a:graphicData>
            </a:graphic>
          </wp:inline>
        </w:drawing>
      </w:r>
    </w:p>
    <w:p w14:paraId="68C5D800" w14:textId="270BAFB5" w:rsidR="005C7991" w:rsidRDefault="005C7991" w:rsidP="005C7991">
      <w:pPr>
        <w:pStyle w:val="Caption"/>
      </w:pPr>
      <w:r>
        <w:t xml:space="preserve">Figure </w:t>
      </w:r>
      <w:r>
        <w:fldChar w:fldCharType="begin"/>
      </w:r>
      <w:r>
        <w:instrText>SEQ Figure \* ARABIC</w:instrText>
      </w:r>
      <w:r>
        <w:fldChar w:fldCharType="separate"/>
      </w:r>
      <w:r w:rsidR="00811DCE">
        <w:rPr>
          <w:noProof/>
        </w:rPr>
        <w:t>27</w:t>
      </w:r>
      <w:r>
        <w:fldChar w:fldCharType="end"/>
      </w:r>
      <w:r>
        <w:t>Model Evaluation Results</w:t>
      </w:r>
    </w:p>
    <w:p w14:paraId="08FC7489" w14:textId="77777777" w:rsidR="005C7991" w:rsidRDefault="005C7991" w:rsidP="005C7991"/>
    <w:p w14:paraId="580F5AE6" w14:textId="77777777" w:rsidR="005C7991" w:rsidRDefault="005C7991" w:rsidP="005C7991">
      <w:r w:rsidRPr="6E9646AB">
        <w:rPr>
          <w:rFonts w:eastAsia="Times New Roman"/>
          <w:sz w:val="24"/>
          <w:szCs w:val="24"/>
        </w:rPr>
        <w:t xml:space="preserve"> </w:t>
      </w:r>
    </w:p>
    <w:p w14:paraId="601F0D0F" w14:textId="77777777" w:rsidR="005C7991" w:rsidRDefault="005C7991" w:rsidP="005C7991">
      <w:pPr>
        <w:jc w:val="left"/>
      </w:pPr>
      <w:r w:rsidRPr="6E9646AB">
        <w:rPr>
          <w:rFonts w:eastAsia="Times New Roman"/>
          <w:b/>
          <w:bCs/>
          <w:i/>
          <w:iCs/>
          <w:sz w:val="24"/>
          <w:szCs w:val="24"/>
        </w:rPr>
        <w:t>Step</w:t>
      </w:r>
      <w:r>
        <w:rPr>
          <w:rFonts w:eastAsia="Times New Roman"/>
          <w:b/>
          <w:bCs/>
          <w:i/>
          <w:iCs/>
          <w:sz w:val="24"/>
          <w:szCs w:val="24"/>
        </w:rPr>
        <w:t xml:space="preserve"> </w:t>
      </w:r>
      <w:r w:rsidRPr="6E9646AB">
        <w:rPr>
          <w:rFonts w:eastAsia="Times New Roman"/>
          <w:b/>
          <w:bCs/>
          <w:i/>
          <w:iCs/>
          <w:sz w:val="24"/>
          <w:szCs w:val="24"/>
        </w:rPr>
        <w:t xml:space="preserve">4 </w:t>
      </w:r>
      <w:r w:rsidRPr="001C2BE5">
        <w:rPr>
          <w:rFonts w:eastAsia="Times New Roman"/>
          <w:b/>
          <w:i/>
          <w:sz w:val="24"/>
          <w:szCs w:val="24"/>
        </w:rPr>
        <w:t>Top 3 Recommendations for Users</w:t>
      </w:r>
    </w:p>
    <w:p w14:paraId="2244DAAF" w14:textId="77777777" w:rsidR="005C7991" w:rsidRDefault="005C7991" w:rsidP="00463DAC">
      <w:pPr>
        <w:jc w:val="both"/>
        <w:rPr>
          <w:rFonts w:ascii="Calibri" w:eastAsia="Calibri" w:hAnsi="Calibri" w:cs="Calibri"/>
          <w:sz w:val="24"/>
          <w:szCs w:val="24"/>
        </w:rPr>
      </w:pPr>
      <w:r w:rsidRPr="6E9646AB">
        <w:rPr>
          <w:rFonts w:eastAsia="Times New Roman"/>
          <w:sz w:val="24"/>
          <w:szCs w:val="24"/>
        </w:rPr>
        <w:t>Our recommendation system will provide users three hotel cluster based on the dataset. For example, if user, 924020, visits our platform, then we will recommend the user hotel cluster 55</w:t>
      </w:r>
      <w:r w:rsidRPr="116D528A">
        <w:rPr>
          <w:rFonts w:eastAsia="Times New Roman"/>
          <w:sz w:val="24"/>
          <w:szCs w:val="24"/>
        </w:rPr>
        <w:t xml:space="preserve"> (the forecasted rating for this hotel cluster is 10.0),</w:t>
      </w:r>
      <w:r w:rsidRPr="6E9646AB">
        <w:rPr>
          <w:rFonts w:eastAsia="Times New Roman"/>
          <w:sz w:val="24"/>
          <w:szCs w:val="24"/>
        </w:rPr>
        <w:t xml:space="preserve"> hotel cluster 9 </w:t>
      </w:r>
      <w:r w:rsidRPr="116D528A">
        <w:rPr>
          <w:rFonts w:eastAsia="Times New Roman"/>
          <w:sz w:val="24"/>
          <w:szCs w:val="24"/>
        </w:rPr>
        <w:t xml:space="preserve">(the forecasted rating for this hotel cluster is 7.0) </w:t>
      </w:r>
      <w:r w:rsidRPr="6E9646AB">
        <w:rPr>
          <w:rFonts w:eastAsia="Times New Roman"/>
          <w:sz w:val="24"/>
          <w:szCs w:val="24"/>
        </w:rPr>
        <w:t xml:space="preserve">and hotel cluster 58 </w:t>
      </w:r>
      <w:r w:rsidRPr="116D528A">
        <w:rPr>
          <w:rFonts w:eastAsia="Times New Roman"/>
          <w:sz w:val="24"/>
          <w:szCs w:val="24"/>
        </w:rPr>
        <w:t xml:space="preserve">(the forecasted rating for this hotel cluster is 6.0) </w:t>
      </w:r>
      <w:r w:rsidRPr="6E9646AB">
        <w:rPr>
          <w:rFonts w:eastAsia="Times New Roman"/>
          <w:sz w:val="24"/>
          <w:szCs w:val="24"/>
        </w:rPr>
        <w:t>like the below photo. We believe that this recommendation system could drive the revenue of Expedia Hotel since it does not have this service currently.</w:t>
      </w:r>
      <w:r w:rsidRPr="6E9646AB">
        <w:rPr>
          <w:rFonts w:ascii="Calibri" w:eastAsia="Calibri" w:hAnsi="Calibri" w:cs="Calibri"/>
          <w:sz w:val="24"/>
          <w:szCs w:val="24"/>
        </w:rPr>
        <w:t xml:space="preserve"> </w:t>
      </w:r>
    </w:p>
    <w:p w14:paraId="46862412" w14:textId="77777777" w:rsidR="005C7991" w:rsidRDefault="005C7991" w:rsidP="005C7991">
      <w:pPr>
        <w:keepNext/>
      </w:pPr>
      <w:r>
        <w:rPr>
          <w:noProof/>
        </w:rPr>
        <w:drawing>
          <wp:inline distT="0" distB="0" distL="0" distR="0" wp14:anchorId="23B1BE3E" wp14:editId="42097100">
            <wp:extent cx="2654511" cy="467597"/>
            <wp:effectExtent l="19050" t="19050" r="12700" b="27940"/>
            <wp:docPr id="886175055" name="Picture 88617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75055"/>
                    <pic:cNvPicPr/>
                  </pic:nvPicPr>
                  <pic:blipFill>
                    <a:blip r:embed="rId45">
                      <a:extLst>
                        <a:ext uri="{28A0092B-C50C-407E-A947-70E740481C1C}">
                          <a14:useLocalDpi xmlns:a14="http://schemas.microsoft.com/office/drawing/2010/main" val="0"/>
                        </a:ext>
                      </a:extLst>
                    </a:blip>
                    <a:stretch>
                      <a:fillRect/>
                    </a:stretch>
                  </pic:blipFill>
                  <pic:spPr>
                    <a:xfrm>
                      <a:off x="0" y="0"/>
                      <a:ext cx="2654511" cy="467597"/>
                    </a:xfrm>
                    <a:prstGeom prst="rect">
                      <a:avLst/>
                    </a:prstGeom>
                    <a:ln>
                      <a:solidFill>
                        <a:schemeClr val="tx1"/>
                      </a:solidFill>
                    </a:ln>
                  </pic:spPr>
                </pic:pic>
              </a:graphicData>
            </a:graphic>
          </wp:inline>
        </w:drawing>
      </w:r>
    </w:p>
    <w:p w14:paraId="2BCDDB32" w14:textId="043CC043" w:rsidR="00DA0532" w:rsidRDefault="005C7991" w:rsidP="0053001F">
      <w:pPr>
        <w:pStyle w:val="Caption"/>
      </w:pPr>
      <w:r>
        <w:t xml:space="preserve">Figure </w:t>
      </w:r>
      <w:r>
        <w:fldChar w:fldCharType="begin"/>
      </w:r>
      <w:r>
        <w:instrText>SEQ Figure \* ARABIC</w:instrText>
      </w:r>
      <w:r>
        <w:fldChar w:fldCharType="separate"/>
      </w:r>
      <w:r w:rsidR="00811DCE">
        <w:rPr>
          <w:noProof/>
        </w:rPr>
        <w:t>28</w:t>
      </w:r>
      <w:r>
        <w:fldChar w:fldCharType="end"/>
      </w:r>
      <w:r>
        <w:t xml:space="preserve"> Recommendation System Demo Example</w:t>
      </w:r>
    </w:p>
    <w:p w14:paraId="377289D5" w14:textId="5B6414DB" w:rsidR="00DA0532" w:rsidRPr="00DA0532" w:rsidRDefault="00DA0532" w:rsidP="00DA0532"/>
    <w:p w14:paraId="6D349E12" w14:textId="47BD947A" w:rsidR="0076023F" w:rsidRDefault="00DF31ED" w:rsidP="005064BD">
      <w:pPr>
        <w:pStyle w:val="Heading1"/>
      </w:pPr>
      <w:r>
        <w:t>Conclusion</w:t>
      </w:r>
    </w:p>
    <w:p w14:paraId="1B13A2C5" w14:textId="4D06CB39" w:rsidR="005064BD" w:rsidRPr="007B0B66" w:rsidRDefault="005064BD" w:rsidP="00463DAC">
      <w:pPr>
        <w:jc w:val="both"/>
        <w:rPr>
          <w:rFonts w:eastAsia="Times New Roman"/>
          <w:sz w:val="24"/>
          <w:szCs w:val="24"/>
        </w:rPr>
      </w:pPr>
      <w:r w:rsidRPr="007B0B66">
        <w:rPr>
          <w:rFonts w:eastAsia="Times New Roman"/>
          <w:sz w:val="24"/>
          <w:szCs w:val="24"/>
        </w:rPr>
        <w:t xml:space="preserve">In this report, we took a customer-centric perspective to leverage on customer analytics techniques in order to understand further Expedia’s customer </w:t>
      </w:r>
      <w:r w:rsidR="6D300225" w:rsidRPr="19CC50DE">
        <w:rPr>
          <w:rFonts w:eastAsia="Times New Roman"/>
          <w:sz w:val="24"/>
          <w:szCs w:val="24"/>
        </w:rPr>
        <w:t>behavior</w:t>
      </w:r>
      <w:r w:rsidRPr="007B0B66">
        <w:rPr>
          <w:rFonts w:eastAsia="Times New Roman"/>
          <w:sz w:val="24"/>
          <w:szCs w:val="24"/>
        </w:rPr>
        <w:t xml:space="preserve"> with the intention to extrapolate the analysis to further enable Expedia with more customer-focused service offering. </w:t>
      </w:r>
    </w:p>
    <w:p w14:paraId="5B58221A" w14:textId="61581CDB" w:rsidR="005064BD" w:rsidRPr="007B0B66" w:rsidRDefault="005064BD" w:rsidP="00463DAC">
      <w:pPr>
        <w:jc w:val="both"/>
        <w:rPr>
          <w:rFonts w:eastAsia="Times New Roman"/>
          <w:sz w:val="24"/>
          <w:szCs w:val="24"/>
        </w:rPr>
      </w:pPr>
      <w:r w:rsidRPr="007B0B66">
        <w:rPr>
          <w:rFonts w:eastAsia="Times New Roman"/>
          <w:sz w:val="24"/>
          <w:szCs w:val="24"/>
        </w:rPr>
        <w:t>With reference to customer lifecycle as denoted by (</w:t>
      </w:r>
      <w:proofErr w:type="spellStart"/>
      <w:r w:rsidRPr="007B0B66">
        <w:rPr>
          <w:rFonts w:eastAsia="Times New Roman"/>
          <w:sz w:val="24"/>
          <w:szCs w:val="24"/>
        </w:rPr>
        <w:t>Linoff</w:t>
      </w:r>
      <w:proofErr w:type="spellEnd"/>
      <w:r w:rsidRPr="007B0B66">
        <w:rPr>
          <w:rFonts w:eastAsia="Times New Roman"/>
          <w:sz w:val="24"/>
          <w:szCs w:val="24"/>
        </w:rPr>
        <w:t xml:space="preserve"> &amp; Berry, 2000), to help Expedia better facilitate customer acquisition, we </w:t>
      </w:r>
      <w:r w:rsidR="339B9977" w:rsidRPr="2E81CFA4">
        <w:rPr>
          <w:rFonts w:eastAsia="Times New Roman"/>
          <w:sz w:val="24"/>
          <w:szCs w:val="24"/>
        </w:rPr>
        <w:t>deployed</w:t>
      </w:r>
      <w:r w:rsidRPr="007B0B66">
        <w:rPr>
          <w:rFonts w:eastAsia="Times New Roman"/>
          <w:sz w:val="24"/>
          <w:szCs w:val="24"/>
        </w:rPr>
        <w:t xml:space="preserve"> </w:t>
      </w:r>
      <w:r w:rsidR="6C7C2AAB" w:rsidRPr="21C636CA">
        <w:rPr>
          <w:rFonts w:eastAsia="Times New Roman"/>
          <w:sz w:val="24"/>
          <w:szCs w:val="24"/>
        </w:rPr>
        <w:t xml:space="preserve">machine </w:t>
      </w:r>
      <w:r w:rsidR="339B9977" w:rsidRPr="35093D66">
        <w:rPr>
          <w:rFonts w:eastAsia="Times New Roman"/>
          <w:sz w:val="24"/>
          <w:szCs w:val="24"/>
        </w:rPr>
        <w:t xml:space="preserve">learning </w:t>
      </w:r>
      <w:r w:rsidR="339B9977" w:rsidRPr="2E81CFA4">
        <w:rPr>
          <w:rFonts w:eastAsia="Times New Roman"/>
          <w:sz w:val="24"/>
          <w:szCs w:val="24"/>
        </w:rPr>
        <w:t>models</w:t>
      </w:r>
      <w:r w:rsidRPr="007B0B66">
        <w:rPr>
          <w:rFonts w:eastAsia="Times New Roman"/>
          <w:sz w:val="24"/>
          <w:szCs w:val="24"/>
        </w:rPr>
        <w:t xml:space="preserve"> and arrived at a 94% accuracy rate in predicting whether customers are likely to make a booking based on available</w:t>
      </w:r>
      <w:r w:rsidR="096BAC67" w:rsidRPr="481F8734">
        <w:rPr>
          <w:rFonts w:eastAsia="Times New Roman"/>
          <w:sz w:val="24"/>
          <w:szCs w:val="24"/>
        </w:rPr>
        <w:t xml:space="preserve"> </w:t>
      </w:r>
      <w:r w:rsidR="3F4F119F" w:rsidRPr="481F8734">
        <w:rPr>
          <w:rFonts w:eastAsia="Times New Roman"/>
          <w:sz w:val="24"/>
          <w:szCs w:val="24"/>
        </w:rPr>
        <w:t>features</w:t>
      </w:r>
      <w:r w:rsidRPr="007B0B66">
        <w:rPr>
          <w:rFonts w:eastAsia="Times New Roman"/>
          <w:sz w:val="24"/>
          <w:szCs w:val="24"/>
        </w:rPr>
        <w:t xml:space="preserve">. With the significance for businesses like Expedia to acknowledging the differences within their customer base, we leveraged on RFM technique to segment the customers into four unique segments to better tailor promotional efforts with more suitable marketing </w:t>
      </w:r>
      <w:r w:rsidR="3F4F119F" w:rsidRPr="5CBC38A7">
        <w:rPr>
          <w:rFonts w:eastAsia="Times New Roman"/>
          <w:sz w:val="24"/>
          <w:szCs w:val="24"/>
        </w:rPr>
        <w:t>strateg</w:t>
      </w:r>
      <w:r w:rsidR="7031C7EC" w:rsidRPr="5CBC38A7">
        <w:rPr>
          <w:rFonts w:eastAsia="Times New Roman"/>
          <w:sz w:val="24"/>
          <w:szCs w:val="24"/>
        </w:rPr>
        <w:t>ies</w:t>
      </w:r>
      <w:r w:rsidRPr="007B0B66">
        <w:rPr>
          <w:rFonts w:eastAsia="Times New Roman"/>
          <w:sz w:val="24"/>
          <w:szCs w:val="24"/>
        </w:rPr>
        <w:t>.</w:t>
      </w:r>
    </w:p>
    <w:p w14:paraId="77E5A81A" w14:textId="23A75EE2" w:rsidR="00492366" w:rsidRPr="007B0B66" w:rsidRDefault="005064BD" w:rsidP="00463DAC">
      <w:pPr>
        <w:jc w:val="both"/>
        <w:rPr>
          <w:rFonts w:eastAsia="Times New Roman"/>
          <w:sz w:val="24"/>
          <w:szCs w:val="24"/>
        </w:rPr>
      </w:pPr>
      <w:r w:rsidRPr="007B0B66">
        <w:rPr>
          <w:rFonts w:eastAsia="Times New Roman"/>
          <w:sz w:val="24"/>
          <w:szCs w:val="24"/>
        </w:rPr>
        <w:t xml:space="preserve">With a plethora of hotels listed in Expedia’s network, our analysis from market basket analysis </w:t>
      </w:r>
      <w:r w:rsidRPr="0014461C">
        <w:rPr>
          <w:rFonts w:eastAsia="Times New Roman"/>
          <w:sz w:val="24"/>
          <w:szCs w:val="24"/>
        </w:rPr>
        <w:t xml:space="preserve">(for high-value customers in particular) offers insightful findings for them in the hidden association among seemingly-stand-alone hotels which could be further </w:t>
      </w:r>
      <w:r w:rsidR="00AF68E9" w:rsidRPr="0014461C">
        <w:rPr>
          <w:rFonts w:eastAsia="Times New Roman"/>
          <w:sz w:val="24"/>
          <w:szCs w:val="24"/>
        </w:rPr>
        <w:t>utilized</w:t>
      </w:r>
      <w:r w:rsidRPr="0014461C">
        <w:rPr>
          <w:rFonts w:eastAsia="Times New Roman"/>
          <w:sz w:val="24"/>
          <w:szCs w:val="24"/>
        </w:rPr>
        <w:t xml:space="preserve"> for marketing purposes.  Furthermore, analysis on recommendation system based on KNN model illustrates the possibility of further</w:t>
      </w:r>
      <w:r w:rsidRPr="007B0B66">
        <w:rPr>
          <w:rFonts w:eastAsia="Times New Roman"/>
          <w:sz w:val="24"/>
          <w:szCs w:val="24"/>
        </w:rPr>
        <w:t xml:space="preserve"> developing existing customers to effectively offer </w:t>
      </w:r>
      <w:r w:rsidRPr="17766DEF">
        <w:rPr>
          <w:rFonts w:eastAsia="Times New Roman"/>
          <w:sz w:val="24"/>
          <w:szCs w:val="24"/>
        </w:rPr>
        <w:t>content</w:t>
      </w:r>
      <w:r w:rsidR="7C53D73F" w:rsidRPr="17766DEF">
        <w:rPr>
          <w:rFonts w:eastAsia="Times New Roman"/>
          <w:sz w:val="24"/>
          <w:szCs w:val="24"/>
        </w:rPr>
        <w:t>s</w:t>
      </w:r>
      <w:r w:rsidRPr="007B0B66">
        <w:rPr>
          <w:rFonts w:eastAsia="Times New Roman"/>
          <w:sz w:val="24"/>
          <w:szCs w:val="24"/>
        </w:rPr>
        <w:t xml:space="preserve"> that more accurately fit their needs.</w:t>
      </w:r>
    </w:p>
    <w:p w14:paraId="20AEF97B" w14:textId="77777777" w:rsidR="00942E0B" w:rsidRPr="007B0B66" w:rsidRDefault="00942E0B" w:rsidP="007B0B66">
      <w:pPr>
        <w:jc w:val="left"/>
        <w:rPr>
          <w:rFonts w:eastAsia="Times New Roman"/>
          <w:sz w:val="24"/>
          <w:szCs w:val="24"/>
        </w:rPr>
      </w:pPr>
    </w:p>
    <w:p w14:paraId="14FF6D7B" w14:textId="3AC1C871" w:rsidR="00942E0B" w:rsidRPr="007B0B66" w:rsidRDefault="00942E0B" w:rsidP="00463DAC">
      <w:pPr>
        <w:jc w:val="both"/>
        <w:rPr>
          <w:rFonts w:eastAsia="Times New Roman"/>
          <w:sz w:val="24"/>
          <w:szCs w:val="24"/>
        </w:rPr>
      </w:pPr>
      <w:r w:rsidRPr="007B0B66">
        <w:rPr>
          <w:rFonts w:eastAsia="Times New Roman"/>
          <w:sz w:val="24"/>
          <w:szCs w:val="24"/>
        </w:rPr>
        <w:t xml:space="preserve">Subsequent analysis on this topic should also focus on decoding the </w:t>
      </w:r>
      <w:r w:rsidR="00AF68E9" w:rsidRPr="007B0B66">
        <w:rPr>
          <w:rFonts w:eastAsia="Times New Roman"/>
          <w:sz w:val="24"/>
          <w:szCs w:val="24"/>
        </w:rPr>
        <w:t>anonymized</w:t>
      </w:r>
      <w:r w:rsidRPr="007B0B66">
        <w:rPr>
          <w:rFonts w:eastAsia="Times New Roman"/>
          <w:sz w:val="24"/>
          <w:szCs w:val="24"/>
        </w:rPr>
        <w:t xml:space="preserve"> locational data with the assistance of external data to generate more sensible insights with hotel and customer locations. Customer ratings on hotels listed in Expedia could be appended to the analysis to provide more context in customer feedback on different hotels to more efficiently derive </w:t>
      </w:r>
      <w:r w:rsidR="00AF68E9" w:rsidRPr="007B0B66">
        <w:rPr>
          <w:rFonts w:eastAsia="Times New Roman"/>
          <w:sz w:val="24"/>
          <w:szCs w:val="24"/>
        </w:rPr>
        <w:t>customized</w:t>
      </w:r>
      <w:r w:rsidRPr="007B0B66">
        <w:rPr>
          <w:rFonts w:eastAsia="Times New Roman"/>
          <w:sz w:val="24"/>
          <w:szCs w:val="24"/>
        </w:rPr>
        <w:t xml:space="preserve"> offering. In hotel booking area especially when it is booked for leisure travel purposes, customers generally make few bookings every year. This point is commonly observed in our analysis as with only two years of data. Future analysis could focus on a specific active customer segment or include more years </w:t>
      </w:r>
      <w:r w:rsidR="00AF68E9">
        <w:rPr>
          <w:rFonts w:eastAsia="Times New Roman"/>
          <w:sz w:val="24"/>
          <w:szCs w:val="24"/>
        </w:rPr>
        <w:t>of</w:t>
      </w:r>
      <w:r w:rsidR="007B0B66" w:rsidRPr="007B0B66">
        <w:rPr>
          <w:rFonts w:eastAsia="Times New Roman"/>
          <w:sz w:val="24"/>
          <w:szCs w:val="24"/>
        </w:rPr>
        <w:t xml:space="preserve"> </w:t>
      </w:r>
      <w:r w:rsidRPr="007B0B66">
        <w:rPr>
          <w:rFonts w:eastAsia="Times New Roman"/>
          <w:sz w:val="24"/>
          <w:szCs w:val="24"/>
        </w:rPr>
        <w:t>data to support more relevant analysis.</w:t>
      </w:r>
    </w:p>
    <w:p w14:paraId="351227E7" w14:textId="77777777" w:rsidR="009303D9" w:rsidRPr="005B520E" w:rsidRDefault="009303D9"/>
    <w:sdt>
      <w:sdtPr>
        <w:id w:val="111145805"/>
        <w:bibliography/>
      </w:sdtPr>
      <w:sdtContent>
        <w:p w14:paraId="4046EB09" w14:textId="54DFCA13" w:rsidR="00A21D64" w:rsidRDefault="00A21D64" w:rsidP="00CC4059">
          <w:pPr>
            <w:jc w:val="left"/>
          </w:pPr>
        </w:p>
        <w:sdt>
          <w:sdtPr>
            <w:rPr>
              <w:smallCaps w:val="0"/>
              <w:noProof w:val="0"/>
              <w:sz w:val="20"/>
            </w:rPr>
            <w:id w:val="78104757"/>
            <w:docPartObj>
              <w:docPartGallery w:val="Bibliographies"/>
              <w:docPartUnique/>
            </w:docPartObj>
          </w:sdtPr>
          <w:sdtContent>
            <w:p w14:paraId="112C6878" w14:textId="40D83F96" w:rsidR="00A21D64" w:rsidRDefault="00A21D64">
              <w:pPr>
                <w:pStyle w:val="Heading1"/>
              </w:pPr>
              <w:r>
                <w:t>Bibliography</w:t>
              </w:r>
            </w:p>
            <w:sdt>
              <w:sdtPr>
                <w:id w:val="364027521"/>
                <w:bibliography/>
              </w:sdtPr>
              <w:sdtContent>
                <w:p w14:paraId="72B50B15" w14:textId="77777777" w:rsidR="00152F18" w:rsidRDefault="00A21D64" w:rsidP="001E164D">
                  <w:pPr>
                    <w:pStyle w:val="Bibliography"/>
                    <w:ind w:left="720" w:hanging="720"/>
                    <w:jc w:val="left"/>
                    <w:rPr>
                      <w:noProof/>
                      <w:sz w:val="24"/>
                      <w:szCs w:val="24"/>
                    </w:rPr>
                  </w:pPr>
                  <w:r>
                    <w:fldChar w:fldCharType="begin"/>
                  </w:r>
                  <w:r>
                    <w:instrText xml:space="preserve"> BIBLIOGRAPHY </w:instrText>
                  </w:r>
                  <w:r>
                    <w:fldChar w:fldCharType="separate"/>
                  </w:r>
                  <w:r w:rsidR="00152F18">
                    <w:rPr>
                      <w:noProof/>
                    </w:rPr>
                    <w:t xml:space="preserve">Dabbura, I. (n.d.). </w:t>
                  </w:r>
                  <w:r w:rsidR="00152F18">
                    <w:rPr>
                      <w:i/>
                      <w:iCs/>
                      <w:noProof/>
                    </w:rPr>
                    <w:t>k-means-clustering-algorithm-applications-evaluation-methods-and-drawbacks</w:t>
                  </w:r>
                  <w:r w:rsidR="00152F18">
                    <w:rPr>
                      <w:noProof/>
                    </w:rPr>
                    <w:t>. Retrieved from https://towardsdatascience.com/k-means-clustering-algorithm-applications-evaluation-methods-and-drawbacks-aa03e644b48a.</w:t>
                  </w:r>
                </w:p>
                <w:p w14:paraId="267713F9" w14:textId="77777777" w:rsidR="00152F18" w:rsidRDefault="00152F18" w:rsidP="001E164D">
                  <w:pPr>
                    <w:pStyle w:val="Bibliography"/>
                    <w:ind w:left="720" w:hanging="720"/>
                    <w:jc w:val="left"/>
                    <w:rPr>
                      <w:noProof/>
                    </w:rPr>
                  </w:pPr>
                  <w:r>
                    <w:rPr>
                      <w:noProof/>
                    </w:rPr>
                    <w:t xml:space="preserve">Dekanovsky, V. (2020). </w:t>
                  </w:r>
                  <w:r>
                    <w:rPr>
                      <w:i/>
                      <w:iCs/>
                      <w:noProof/>
                    </w:rPr>
                    <w:t>Complete guide to Python’s cross-validation with examples</w:t>
                  </w:r>
                  <w:r>
                    <w:rPr>
                      <w:noProof/>
                    </w:rPr>
                    <w:t>. Retrieved from towardsdatascience: https://towardsdatascience.com/complete-guide-to-pythons-cross-validation-with-examples-a9676b5cac12</w:t>
                  </w:r>
                </w:p>
                <w:p w14:paraId="41460E4D" w14:textId="77777777" w:rsidR="00152F18" w:rsidRDefault="00152F18" w:rsidP="001E164D">
                  <w:pPr>
                    <w:pStyle w:val="Bibliography"/>
                    <w:ind w:left="720" w:hanging="720"/>
                    <w:jc w:val="left"/>
                    <w:rPr>
                      <w:noProof/>
                    </w:rPr>
                  </w:pPr>
                  <w:r>
                    <w:rPr>
                      <w:noProof/>
                    </w:rPr>
                    <w:t xml:space="preserve">Fan, P. (2020). </w:t>
                  </w:r>
                  <w:r>
                    <w:rPr>
                      <w:i/>
                      <w:iCs/>
                      <w:noProof/>
                    </w:rPr>
                    <w:t>XGBoost, LightGBM, and Other Kaggle Competition Favorites</w:t>
                  </w:r>
                  <w:r>
                    <w:rPr>
                      <w:noProof/>
                    </w:rPr>
                    <w:t>. Retrieved from towards data science: https://towardsdatascience.com/xgboost-lightgbm-and-other-kaggle-competition-favorites-6212e8b0e835</w:t>
                  </w:r>
                </w:p>
                <w:p w14:paraId="379F6775" w14:textId="77777777" w:rsidR="00152F18" w:rsidRDefault="00152F18" w:rsidP="001E164D">
                  <w:pPr>
                    <w:pStyle w:val="Bibliography"/>
                    <w:ind w:left="720" w:hanging="720"/>
                    <w:jc w:val="left"/>
                    <w:rPr>
                      <w:noProof/>
                    </w:rPr>
                  </w:pPr>
                  <w:r>
                    <w:rPr>
                      <w:noProof/>
                    </w:rPr>
                    <w:t xml:space="preserve">Grcar, M. (2006). </w:t>
                  </w:r>
                  <w:r>
                    <w:rPr>
                      <w:i/>
                      <w:iCs/>
                      <w:noProof/>
                    </w:rPr>
                    <w:t>kNN Versus SVM in the Collaborative Filtering Framework.</w:t>
                  </w:r>
                  <w:r>
                    <w:rPr>
                      <w:noProof/>
                    </w:rPr>
                    <w:t xml:space="preserve"> </w:t>
                  </w:r>
                </w:p>
                <w:p w14:paraId="7950B1EA" w14:textId="77777777" w:rsidR="00152F18" w:rsidRDefault="00152F18" w:rsidP="001E164D">
                  <w:pPr>
                    <w:pStyle w:val="Bibliography"/>
                    <w:ind w:left="720" w:hanging="720"/>
                    <w:jc w:val="left"/>
                    <w:rPr>
                      <w:noProof/>
                    </w:rPr>
                  </w:pPr>
                  <w:r>
                    <w:rPr>
                      <w:noProof/>
                    </w:rPr>
                    <w:t xml:space="preserve">Heng, K. (2019, Oct). </w:t>
                  </w:r>
                  <w:r>
                    <w:rPr>
                      <w:i/>
                      <w:iCs/>
                      <w:noProof/>
                    </w:rPr>
                    <w:t>Predicting Hotel Bookings on Expedia</w:t>
                  </w:r>
                  <w:r>
                    <w:rPr>
                      <w:noProof/>
                    </w:rPr>
                    <w:t>. Retrieved from towards data science: https://towardsdatascience.com/predicting-hotel-bookings-on-expedia-d93b0c7e1411</w:t>
                  </w:r>
                </w:p>
                <w:p w14:paraId="27C669FA" w14:textId="77777777" w:rsidR="00152F18" w:rsidRDefault="00152F18" w:rsidP="001E164D">
                  <w:pPr>
                    <w:pStyle w:val="Bibliography"/>
                    <w:ind w:left="720" w:hanging="720"/>
                    <w:jc w:val="left"/>
                    <w:rPr>
                      <w:noProof/>
                    </w:rPr>
                  </w:pPr>
                  <w:r>
                    <w:rPr>
                      <w:noProof/>
                    </w:rPr>
                    <w:t xml:space="preserve">Linoff, G., &amp; Berry, M. J. (2000). </w:t>
                  </w:r>
                  <w:r>
                    <w:rPr>
                      <w:i/>
                      <w:iCs/>
                      <w:noProof/>
                    </w:rPr>
                    <w:t>Mastering Data Mining: The Art and Science of Customer Relationship Management.</w:t>
                  </w:r>
                  <w:r>
                    <w:rPr>
                      <w:noProof/>
                    </w:rPr>
                    <w:t xml:space="preserve"> </w:t>
                  </w:r>
                </w:p>
                <w:p w14:paraId="01DC5AFD" w14:textId="77777777" w:rsidR="00152F18" w:rsidRDefault="00152F18" w:rsidP="001E164D">
                  <w:pPr>
                    <w:pStyle w:val="Bibliography"/>
                    <w:ind w:left="720" w:hanging="720"/>
                    <w:jc w:val="left"/>
                    <w:rPr>
                      <w:noProof/>
                    </w:rPr>
                  </w:pPr>
                  <w:r>
                    <w:rPr>
                      <w:noProof/>
                    </w:rPr>
                    <w:t xml:space="preserve">Mahendru, K. (2019). </w:t>
                  </w:r>
                  <w:r>
                    <w:rPr>
                      <w:i/>
                      <w:iCs/>
                      <w:noProof/>
                    </w:rPr>
                    <w:t>How to Determine the Optimal K for K-Means?</w:t>
                  </w:r>
                  <w:r>
                    <w:rPr>
                      <w:noProof/>
                    </w:rPr>
                    <w:t xml:space="preserve"> Retrieved from Medium.com: https://medium.com/analytics-vidhya/how-to-determine-the-optimal-k-for-k-means-708505d204eb</w:t>
                  </w:r>
                </w:p>
                <w:p w14:paraId="7D9B541A" w14:textId="77777777" w:rsidR="00152F18" w:rsidRDefault="00152F18" w:rsidP="001E164D">
                  <w:pPr>
                    <w:pStyle w:val="Bibliography"/>
                    <w:ind w:left="720" w:hanging="720"/>
                    <w:jc w:val="left"/>
                    <w:rPr>
                      <w:noProof/>
                    </w:rPr>
                  </w:pPr>
                  <w:r>
                    <w:rPr>
                      <w:noProof/>
                    </w:rPr>
                    <w:t xml:space="preserve">ODSC. (2018). </w:t>
                  </w:r>
                  <w:r>
                    <w:rPr>
                      <w:i/>
                      <w:iCs/>
                      <w:noProof/>
                    </w:rPr>
                    <w:t>Unsupervised Learning: Evaluating Clusters</w:t>
                  </w:r>
                  <w:r>
                    <w:rPr>
                      <w:noProof/>
                    </w:rPr>
                    <w:t>. Retrieved from ODSC - Open Data Science: https://medium.com/@ODSC/unsupervised-learning-evaluating-clusters-bd47eed175ce</w:t>
                  </w:r>
                </w:p>
                <w:p w14:paraId="4AF6727E" w14:textId="77777777" w:rsidR="00152F18" w:rsidRDefault="00152F18" w:rsidP="001E164D">
                  <w:pPr>
                    <w:pStyle w:val="Bibliography"/>
                    <w:ind w:left="720" w:hanging="720"/>
                    <w:jc w:val="left"/>
                    <w:rPr>
                      <w:noProof/>
                    </w:rPr>
                  </w:pPr>
                  <w:r>
                    <w:rPr>
                      <w:noProof/>
                    </w:rPr>
                    <w:t>Raeder, T., Raeder, T., Chawla, N. V., &amp; Chawla, N. V. (2011-04). Market basket analysis with networks. Vienna: Springer Vienna.</w:t>
                  </w:r>
                </w:p>
                <w:p w14:paraId="6B931EB7" w14:textId="7F82F216" w:rsidR="00152F18" w:rsidRDefault="00152F18" w:rsidP="001E164D">
                  <w:pPr>
                    <w:pStyle w:val="Bibliography"/>
                    <w:ind w:left="720" w:hanging="720"/>
                    <w:jc w:val="left"/>
                    <w:rPr>
                      <w:noProof/>
                    </w:rPr>
                  </w:pPr>
                  <w:r>
                    <w:rPr>
                      <w:noProof/>
                    </w:rPr>
                    <w:t xml:space="preserve">Wikipedia. (2020, October). </w:t>
                  </w:r>
                  <w:r>
                    <w:rPr>
                      <w:i/>
                      <w:iCs/>
                      <w:noProof/>
                    </w:rPr>
                    <w:t>Expedia</w:t>
                  </w:r>
                  <w:r>
                    <w:rPr>
                      <w:noProof/>
                    </w:rPr>
                    <w:t>. Retrieved from Wikipedia: https://en.wikipedia.org/wiki/Expedia</w:t>
                  </w:r>
                </w:p>
                <w:p w14:paraId="2F23D954" w14:textId="24B6A0AE" w:rsidR="003551CD" w:rsidRDefault="00A21D64">
                  <w:pPr>
                    <w:jc w:val="left"/>
                    <w:rPr>
                      <w:b/>
                      <w:bCs/>
                      <w:noProof/>
                    </w:rPr>
                  </w:pPr>
                  <w:r>
                    <w:rPr>
                      <w:b/>
                      <w:bCs/>
                      <w:noProof/>
                    </w:rPr>
                    <w:fldChar w:fldCharType="end"/>
                  </w:r>
                </w:p>
                <w:p w14:paraId="68112C3F" w14:textId="665A3EB0" w:rsidR="008D6B72" w:rsidRPr="003551CD" w:rsidRDefault="00000000">
                  <w:pPr>
                    <w:jc w:val="left"/>
                  </w:pPr>
                </w:p>
              </w:sdtContent>
            </w:sdt>
          </w:sdtContent>
        </w:sdt>
      </w:sdtContent>
    </w:sdt>
    <w:p w14:paraId="5D716BFC" w14:textId="3F42284F" w:rsidR="009303D9" w:rsidRPr="00313543" w:rsidRDefault="008D6B72" w:rsidP="003551CD">
      <w:pPr>
        <w:pStyle w:val="Heading1"/>
        <w:numPr>
          <w:ilvl w:val="0"/>
          <w:numId w:val="0"/>
        </w:numPr>
        <w:jc w:val="both"/>
        <w:rPr>
          <w:sz w:val="22"/>
          <w:szCs w:val="22"/>
          <w:lang w:val="en-AU"/>
        </w:rPr>
      </w:pPr>
      <w:r w:rsidRPr="00313543">
        <w:rPr>
          <w:sz w:val="22"/>
          <w:szCs w:val="22"/>
          <w:lang w:val="en-AU"/>
        </w:rPr>
        <w:t>Appendix 1</w:t>
      </w:r>
      <w:r w:rsidR="009D51FA">
        <w:rPr>
          <w:sz w:val="22"/>
          <w:szCs w:val="22"/>
          <w:lang w:val="en-AU"/>
        </w:rPr>
        <w:t xml:space="preserve"> Details on Expedia hotel booking dataset</w:t>
      </w:r>
    </w:p>
    <w:p w14:paraId="000C2A9B" w14:textId="77777777" w:rsidR="00B428BB" w:rsidRDefault="00B428BB" w:rsidP="00B428BB"/>
    <w:p w14:paraId="6DCB2478" w14:textId="77777777" w:rsidR="00B428BB" w:rsidRPr="00E47002" w:rsidRDefault="00B428BB" w:rsidP="00B428BB">
      <w:pPr>
        <w:pStyle w:val="ListParagraph"/>
        <w:numPr>
          <w:ilvl w:val="0"/>
          <w:numId w:val="36"/>
        </w:numPr>
        <w:jc w:val="both"/>
        <w:rPr>
          <w:rFonts w:ascii="Times New Roman" w:hAnsi="Times New Roman" w:cs="Times New Roman"/>
          <w:i/>
          <w:iCs/>
          <w:sz w:val="20"/>
          <w:szCs w:val="20"/>
        </w:rPr>
      </w:pPr>
      <w:r w:rsidRPr="00E47002">
        <w:rPr>
          <w:rFonts w:ascii="Times New Roman" w:hAnsi="Times New Roman" w:cs="Times New Roman"/>
          <w:i/>
          <w:iCs/>
          <w:sz w:val="20"/>
          <w:szCs w:val="20"/>
        </w:rPr>
        <w:t>Location and destination</w:t>
      </w:r>
    </w:p>
    <w:tbl>
      <w:tblPr>
        <w:tblStyle w:val="TableGrid"/>
        <w:tblW w:w="9700" w:type="dxa"/>
        <w:tblInd w:w="360" w:type="dxa"/>
        <w:tblLook w:val="04A0" w:firstRow="1" w:lastRow="0" w:firstColumn="1" w:lastColumn="0" w:noHBand="0" w:noVBand="1"/>
      </w:tblPr>
      <w:tblGrid>
        <w:gridCol w:w="2408"/>
        <w:gridCol w:w="6137"/>
        <w:gridCol w:w="1155"/>
      </w:tblGrid>
      <w:tr w:rsidR="00B428BB" w:rsidRPr="00E47002" w14:paraId="6F65E06E" w14:textId="77777777" w:rsidTr="009C361F">
        <w:tc>
          <w:tcPr>
            <w:tcW w:w="2408" w:type="dxa"/>
            <w:shd w:val="clear" w:color="auto" w:fill="D9D9D9" w:themeFill="background1" w:themeFillShade="D9"/>
          </w:tcPr>
          <w:p w14:paraId="254302B9" w14:textId="77777777" w:rsidR="00B428BB" w:rsidRPr="00E47002" w:rsidRDefault="00B428BB" w:rsidP="009C361F">
            <w:pPr>
              <w:pStyle w:val="ListParagraph"/>
              <w:ind w:left="0"/>
              <w:jc w:val="both"/>
              <w:rPr>
                <w:rFonts w:ascii="Times New Roman" w:hAnsi="Times New Roman" w:cs="Times New Roman"/>
                <w:b/>
                <w:bCs/>
                <w:sz w:val="20"/>
                <w:szCs w:val="20"/>
              </w:rPr>
            </w:pPr>
            <w:r w:rsidRPr="00E47002">
              <w:rPr>
                <w:rFonts w:ascii="Times New Roman" w:hAnsi="Times New Roman" w:cs="Times New Roman"/>
                <w:b/>
                <w:bCs/>
                <w:sz w:val="20"/>
                <w:szCs w:val="20"/>
              </w:rPr>
              <w:t>Feature Name</w:t>
            </w:r>
          </w:p>
        </w:tc>
        <w:tc>
          <w:tcPr>
            <w:tcW w:w="6137" w:type="dxa"/>
            <w:shd w:val="clear" w:color="auto" w:fill="D9D9D9" w:themeFill="background1" w:themeFillShade="D9"/>
          </w:tcPr>
          <w:p w14:paraId="16CC28A2" w14:textId="77777777" w:rsidR="00B428BB" w:rsidRPr="00E47002" w:rsidRDefault="00B428BB" w:rsidP="009C361F">
            <w:pPr>
              <w:pStyle w:val="ListParagraph"/>
              <w:ind w:left="0"/>
              <w:jc w:val="both"/>
              <w:rPr>
                <w:rFonts w:ascii="Times New Roman" w:hAnsi="Times New Roman" w:cs="Times New Roman"/>
                <w:b/>
                <w:bCs/>
                <w:sz w:val="20"/>
                <w:szCs w:val="20"/>
              </w:rPr>
            </w:pPr>
            <w:r w:rsidRPr="00E47002">
              <w:rPr>
                <w:rFonts w:ascii="Times New Roman" w:hAnsi="Times New Roman" w:cs="Times New Roman"/>
                <w:b/>
                <w:bCs/>
                <w:sz w:val="20"/>
                <w:szCs w:val="20"/>
              </w:rPr>
              <w:t xml:space="preserve">Feature Description </w:t>
            </w:r>
          </w:p>
        </w:tc>
        <w:tc>
          <w:tcPr>
            <w:tcW w:w="1155" w:type="dxa"/>
            <w:shd w:val="clear" w:color="auto" w:fill="D9D9D9" w:themeFill="background1" w:themeFillShade="D9"/>
          </w:tcPr>
          <w:p w14:paraId="313F95E3" w14:textId="77777777" w:rsidR="00B428BB" w:rsidRPr="00E47002" w:rsidRDefault="00B428BB" w:rsidP="009C361F">
            <w:pPr>
              <w:pStyle w:val="ListParagraph"/>
              <w:ind w:left="0"/>
              <w:jc w:val="both"/>
              <w:rPr>
                <w:rFonts w:ascii="Times New Roman" w:hAnsi="Times New Roman" w:cs="Times New Roman"/>
                <w:b/>
                <w:bCs/>
                <w:sz w:val="20"/>
                <w:szCs w:val="20"/>
              </w:rPr>
            </w:pPr>
            <w:r w:rsidRPr="00E47002">
              <w:rPr>
                <w:rFonts w:ascii="Times New Roman" w:hAnsi="Times New Roman" w:cs="Times New Roman"/>
                <w:b/>
                <w:bCs/>
                <w:sz w:val="20"/>
                <w:szCs w:val="20"/>
              </w:rPr>
              <w:t>Data Type</w:t>
            </w:r>
          </w:p>
        </w:tc>
      </w:tr>
      <w:tr w:rsidR="00B428BB" w:rsidRPr="00E47002" w14:paraId="2EC45722" w14:textId="77777777" w:rsidTr="009C361F">
        <w:tc>
          <w:tcPr>
            <w:tcW w:w="2408" w:type="dxa"/>
          </w:tcPr>
          <w:p w14:paraId="325FDA4B" w14:textId="77777777" w:rsidR="00B428BB" w:rsidRPr="00E47002" w:rsidRDefault="00B428BB" w:rsidP="009C361F">
            <w:pPr>
              <w:pStyle w:val="ListParagraph"/>
              <w:ind w:left="0"/>
              <w:jc w:val="both"/>
              <w:rPr>
                <w:rFonts w:ascii="Times New Roman" w:hAnsi="Times New Roman" w:cs="Times New Roman"/>
                <w:b/>
                <w:bCs/>
                <w:sz w:val="20"/>
                <w:szCs w:val="20"/>
              </w:rPr>
            </w:pPr>
            <w:proofErr w:type="spellStart"/>
            <w:r w:rsidRPr="00E47002">
              <w:rPr>
                <w:rFonts w:ascii="Times New Roman" w:hAnsi="Times New Roman" w:cs="Times New Roman"/>
                <w:sz w:val="20"/>
                <w:szCs w:val="20"/>
              </w:rPr>
              <w:t>user_location_country</w:t>
            </w:r>
            <w:proofErr w:type="spellEnd"/>
          </w:p>
        </w:tc>
        <w:tc>
          <w:tcPr>
            <w:tcW w:w="6137" w:type="dxa"/>
          </w:tcPr>
          <w:p w14:paraId="22462C51" w14:textId="77777777" w:rsidR="00B428BB" w:rsidRPr="00E47002" w:rsidRDefault="00B428BB" w:rsidP="009C361F">
            <w:pPr>
              <w:pStyle w:val="ListParagraph"/>
              <w:ind w:left="0"/>
              <w:jc w:val="both"/>
              <w:rPr>
                <w:rFonts w:ascii="Times New Roman" w:hAnsi="Times New Roman" w:cs="Times New Roman"/>
                <w:b/>
                <w:bCs/>
                <w:sz w:val="20"/>
                <w:szCs w:val="20"/>
              </w:rPr>
            </w:pPr>
            <w:r w:rsidRPr="00E47002">
              <w:rPr>
                <w:rFonts w:ascii="Times New Roman" w:hAnsi="Times New Roman" w:cs="Times New Roman"/>
                <w:sz w:val="20"/>
                <w:szCs w:val="20"/>
              </w:rPr>
              <w:t>ID of the country the customer is located</w:t>
            </w:r>
          </w:p>
        </w:tc>
        <w:tc>
          <w:tcPr>
            <w:tcW w:w="1155" w:type="dxa"/>
          </w:tcPr>
          <w:p w14:paraId="791ED452"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rPr>
              <w:t>int</w:t>
            </w:r>
          </w:p>
        </w:tc>
      </w:tr>
      <w:tr w:rsidR="00B428BB" w:rsidRPr="00E47002" w14:paraId="04AC204A" w14:textId="77777777" w:rsidTr="009C361F">
        <w:trPr>
          <w:trHeight w:val="245"/>
        </w:trPr>
        <w:tc>
          <w:tcPr>
            <w:tcW w:w="2408" w:type="dxa"/>
          </w:tcPr>
          <w:p w14:paraId="3D4F8B3E" w14:textId="77777777" w:rsidR="00B428BB" w:rsidRPr="00E47002" w:rsidRDefault="00B428BB" w:rsidP="009C361F">
            <w:pPr>
              <w:jc w:val="both"/>
            </w:pPr>
            <w:proofErr w:type="spellStart"/>
            <w:r w:rsidRPr="00E47002">
              <w:t>user_location_region</w:t>
            </w:r>
            <w:proofErr w:type="spellEnd"/>
          </w:p>
        </w:tc>
        <w:tc>
          <w:tcPr>
            <w:tcW w:w="6137" w:type="dxa"/>
          </w:tcPr>
          <w:p w14:paraId="2F9DA5D6"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rPr>
              <w:t>ID of the region the customer is located</w:t>
            </w:r>
          </w:p>
        </w:tc>
        <w:tc>
          <w:tcPr>
            <w:tcW w:w="1155" w:type="dxa"/>
          </w:tcPr>
          <w:p w14:paraId="4DEFD430"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rPr>
              <w:t>int</w:t>
            </w:r>
          </w:p>
        </w:tc>
      </w:tr>
      <w:tr w:rsidR="00B428BB" w:rsidRPr="00E47002" w14:paraId="3FF1516D" w14:textId="77777777" w:rsidTr="009C361F">
        <w:tc>
          <w:tcPr>
            <w:tcW w:w="2408" w:type="dxa"/>
          </w:tcPr>
          <w:p w14:paraId="5A5F6B1B" w14:textId="77777777" w:rsidR="00B428BB" w:rsidRPr="00E47002" w:rsidRDefault="00B428BB" w:rsidP="009C361F">
            <w:pPr>
              <w:jc w:val="both"/>
              <w:rPr>
                <w:b/>
                <w:bCs/>
              </w:rPr>
            </w:pPr>
            <w:proofErr w:type="spellStart"/>
            <w:r w:rsidRPr="00E47002">
              <w:rPr>
                <w:lang w:val="en-SG"/>
              </w:rPr>
              <w:t>user_location_city</w:t>
            </w:r>
            <w:proofErr w:type="spellEnd"/>
          </w:p>
        </w:tc>
        <w:tc>
          <w:tcPr>
            <w:tcW w:w="6137" w:type="dxa"/>
          </w:tcPr>
          <w:p w14:paraId="199CDBCE" w14:textId="77777777" w:rsidR="00B428BB" w:rsidRPr="00E47002" w:rsidRDefault="00B428BB" w:rsidP="009C361F">
            <w:pPr>
              <w:jc w:val="both"/>
              <w:rPr>
                <w:lang w:val="en-SG"/>
              </w:rPr>
            </w:pPr>
            <w:r w:rsidRPr="00E47002">
              <w:rPr>
                <w:lang w:val="en-SG"/>
              </w:rPr>
              <w:t>ID of the city the customer is located</w:t>
            </w:r>
          </w:p>
        </w:tc>
        <w:tc>
          <w:tcPr>
            <w:tcW w:w="1155" w:type="dxa"/>
          </w:tcPr>
          <w:p w14:paraId="31A91E04" w14:textId="77777777" w:rsidR="00B428BB" w:rsidRPr="00E47002" w:rsidRDefault="00B428BB" w:rsidP="009C361F">
            <w:pPr>
              <w:jc w:val="both"/>
              <w:rPr>
                <w:lang w:val="en-SG"/>
              </w:rPr>
            </w:pPr>
            <w:r w:rsidRPr="00E47002">
              <w:rPr>
                <w:lang w:val="en-SG"/>
              </w:rPr>
              <w:t>int</w:t>
            </w:r>
          </w:p>
        </w:tc>
      </w:tr>
      <w:tr w:rsidR="00B428BB" w:rsidRPr="00E47002" w14:paraId="0E330C30" w14:textId="77777777" w:rsidTr="009C361F">
        <w:tc>
          <w:tcPr>
            <w:tcW w:w="2408" w:type="dxa"/>
          </w:tcPr>
          <w:p w14:paraId="27CD9180" w14:textId="77777777" w:rsidR="00B428BB" w:rsidRPr="00E47002" w:rsidRDefault="00B428BB" w:rsidP="009C361F">
            <w:pPr>
              <w:pStyle w:val="ListParagraph"/>
              <w:ind w:left="0"/>
              <w:jc w:val="both"/>
              <w:rPr>
                <w:rFonts w:ascii="Times New Roman" w:hAnsi="Times New Roman" w:cs="Times New Roman"/>
                <w:sz w:val="20"/>
                <w:szCs w:val="20"/>
              </w:rPr>
            </w:pPr>
            <w:proofErr w:type="spellStart"/>
            <w:r w:rsidRPr="00E47002">
              <w:rPr>
                <w:rFonts w:ascii="Times New Roman" w:hAnsi="Times New Roman" w:cs="Times New Roman"/>
                <w:sz w:val="20"/>
                <w:szCs w:val="20"/>
                <w:lang w:val="en-SG"/>
              </w:rPr>
              <w:t>destination_id</w:t>
            </w:r>
            <w:proofErr w:type="spellEnd"/>
          </w:p>
        </w:tc>
        <w:tc>
          <w:tcPr>
            <w:tcW w:w="6137" w:type="dxa"/>
          </w:tcPr>
          <w:p w14:paraId="1453993E"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lang w:val="en-SG"/>
              </w:rPr>
              <w:t>ID of the destination where the hotel search was performed</w:t>
            </w:r>
          </w:p>
        </w:tc>
        <w:tc>
          <w:tcPr>
            <w:tcW w:w="1155" w:type="dxa"/>
          </w:tcPr>
          <w:p w14:paraId="662AACC6"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6A23F3D1" w14:textId="77777777" w:rsidTr="009C361F">
        <w:tc>
          <w:tcPr>
            <w:tcW w:w="2408" w:type="dxa"/>
          </w:tcPr>
          <w:p w14:paraId="57674243" w14:textId="77777777" w:rsidR="00B428BB" w:rsidRPr="00E47002" w:rsidRDefault="00B428BB" w:rsidP="009C361F">
            <w:pPr>
              <w:pStyle w:val="ListParagraph"/>
              <w:ind w:left="0"/>
              <w:jc w:val="both"/>
              <w:rPr>
                <w:rFonts w:ascii="Times New Roman" w:hAnsi="Times New Roman" w:cs="Times New Roman"/>
                <w:sz w:val="20"/>
                <w:szCs w:val="20"/>
              </w:rPr>
            </w:pPr>
            <w:proofErr w:type="spellStart"/>
            <w:r w:rsidRPr="00E47002">
              <w:rPr>
                <w:rFonts w:ascii="Times New Roman" w:hAnsi="Times New Roman" w:cs="Times New Roman"/>
                <w:sz w:val="20"/>
                <w:szCs w:val="20"/>
                <w:lang w:val="en-SG"/>
              </w:rPr>
              <w:t>destination_type_id</w:t>
            </w:r>
            <w:proofErr w:type="spellEnd"/>
          </w:p>
        </w:tc>
        <w:tc>
          <w:tcPr>
            <w:tcW w:w="6137" w:type="dxa"/>
          </w:tcPr>
          <w:p w14:paraId="2F65E05A" w14:textId="77777777" w:rsidR="00B428BB" w:rsidRPr="00E47002" w:rsidRDefault="00B428BB" w:rsidP="009C361F">
            <w:pPr>
              <w:jc w:val="both"/>
              <w:rPr>
                <w:lang w:val="en-SG"/>
              </w:rPr>
            </w:pPr>
            <w:r w:rsidRPr="00E47002">
              <w:rPr>
                <w:lang w:val="en-SG"/>
              </w:rPr>
              <w:t>Type of destination</w:t>
            </w:r>
          </w:p>
        </w:tc>
        <w:tc>
          <w:tcPr>
            <w:tcW w:w="1155" w:type="dxa"/>
          </w:tcPr>
          <w:p w14:paraId="725CB8A1" w14:textId="77777777" w:rsidR="00B428BB" w:rsidRPr="00E47002" w:rsidRDefault="00B428BB" w:rsidP="009C361F">
            <w:pPr>
              <w:jc w:val="both"/>
              <w:rPr>
                <w:lang w:val="en-SG"/>
              </w:rPr>
            </w:pPr>
            <w:r w:rsidRPr="00E47002">
              <w:rPr>
                <w:lang w:val="en-SG"/>
              </w:rPr>
              <w:t>int</w:t>
            </w:r>
          </w:p>
        </w:tc>
      </w:tr>
      <w:tr w:rsidR="00B428BB" w:rsidRPr="00E47002" w14:paraId="1F238E03" w14:textId="77777777" w:rsidTr="009C361F">
        <w:tc>
          <w:tcPr>
            <w:tcW w:w="2408" w:type="dxa"/>
          </w:tcPr>
          <w:p w14:paraId="004D9888" w14:textId="77777777" w:rsidR="00B428BB" w:rsidRPr="00E47002" w:rsidRDefault="00B428BB" w:rsidP="009C361F">
            <w:pPr>
              <w:pStyle w:val="ListParagraph"/>
              <w:ind w:left="0"/>
              <w:jc w:val="both"/>
              <w:rPr>
                <w:rFonts w:ascii="Times New Roman" w:hAnsi="Times New Roman" w:cs="Times New Roman"/>
                <w:sz w:val="20"/>
                <w:szCs w:val="20"/>
              </w:rPr>
            </w:pPr>
            <w:proofErr w:type="spellStart"/>
            <w:r w:rsidRPr="00E47002">
              <w:rPr>
                <w:rFonts w:ascii="Times New Roman" w:hAnsi="Times New Roman" w:cs="Times New Roman"/>
                <w:sz w:val="20"/>
                <w:szCs w:val="20"/>
                <w:lang w:val="en-SG"/>
              </w:rPr>
              <w:t>hotel_continent</w:t>
            </w:r>
            <w:proofErr w:type="spellEnd"/>
          </w:p>
        </w:tc>
        <w:tc>
          <w:tcPr>
            <w:tcW w:w="6137" w:type="dxa"/>
          </w:tcPr>
          <w:p w14:paraId="3BE159B2"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lang w:val="en-SG"/>
              </w:rPr>
              <w:t>Hotel continent</w:t>
            </w:r>
          </w:p>
        </w:tc>
        <w:tc>
          <w:tcPr>
            <w:tcW w:w="1155" w:type="dxa"/>
          </w:tcPr>
          <w:p w14:paraId="4F3AD5A9"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4C330B93" w14:textId="77777777" w:rsidTr="009C361F">
        <w:tc>
          <w:tcPr>
            <w:tcW w:w="2408" w:type="dxa"/>
          </w:tcPr>
          <w:p w14:paraId="320BC5DC" w14:textId="77777777" w:rsidR="00B428BB" w:rsidRPr="00E47002" w:rsidRDefault="00B428BB" w:rsidP="009C361F">
            <w:pPr>
              <w:pStyle w:val="ListParagraph"/>
              <w:ind w:left="0"/>
              <w:jc w:val="both"/>
              <w:rPr>
                <w:rFonts w:ascii="Times New Roman" w:hAnsi="Times New Roman" w:cs="Times New Roman"/>
                <w:sz w:val="20"/>
                <w:szCs w:val="20"/>
              </w:rPr>
            </w:pPr>
            <w:proofErr w:type="spellStart"/>
            <w:r w:rsidRPr="00E47002">
              <w:rPr>
                <w:rFonts w:ascii="Times New Roman" w:hAnsi="Times New Roman" w:cs="Times New Roman"/>
                <w:sz w:val="20"/>
                <w:szCs w:val="20"/>
                <w:lang w:val="en-SG"/>
              </w:rPr>
              <w:t>hotel_country</w:t>
            </w:r>
            <w:proofErr w:type="spellEnd"/>
          </w:p>
        </w:tc>
        <w:tc>
          <w:tcPr>
            <w:tcW w:w="6137" w:type="dxa"/>
          </w:tcPr>
          <w:p w14:paraId="08B24851"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lang w:val="en-SG"/>
              </w:rPr>
              <w:t>Hotel country</w:t>
            </w:r>
          </w:p>
        </w:tc>
        <w:tc>
          <w:tcPr>
            <w:tcW w:w="1155" w:type="dxa"/>
          </w:tcPr>
          <w:p w14:paraId="3A8CF22A"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712F26C3" w14:textId="77777777" w:rsidTr="009C361F">
        <w:tc>
          <w:tcPr>
            <w:tcW w:w="2408" w:type="dxa"/>
          </w:tcPr>
          <w:p w14:paraId="5D4FE9D5" w14:textId="77777777" w:rsidR="00B428BB" w:rsidRPr="00E47002" w:rsidRDefault="00B428BB" w:rsidP="009C361F">
            <w:pPr>
              <w:pStyle w:val="ListParagraph"/>
              <w:ind w:left="0"/>
              <w:jc w:val="both"/>
              <w:rPr>
                <w:rFonts w:ascii="Times New Roman" w:hAnsi="Times New Roman" w:cs="Times New Roman"/>
                <w:sz w:val="20"/>
                <w:szCs w:val="20"/>
              </w:rPr>
            </w:pPr>
            <w:proofErr w:type="spellStart"/>
            <w:r w:rsidRPr="00E47002">
              <w:rPr>
                <w:rFonts w:ascii="Times New Roman" w:hAnsi="Times New Roman" w:cs="Times New Roman"/>
                <w:sz w:val="20"/>
                <w:szCs w:val="20"/>
                <w:lang w:val="en-SG"/>
              </w:rPr>
              <w:t>hotel_market</w:t>
            </w:r>
            <w:proofErr w:type="spellEnd"/>
          </w:p>
        </w:tc>
        <w:tc>
          <w:tcPr>
            <w:tcW w:w="6137" w:type="dxa"/>
          </w:tcPr>
          <w:p w14:paraId="5DCA6BA4" w14:textId="77777777" w:rsidR="00B428BB" w:rsidRPr="00E47002" w:rsidRDefault="00B428BB" w:rsidP="009C361F">
            <w:pPr>
              <w:pStyle w:val="ListParagraph"/>
              <w:ind w:left="0"/>
              <w:jc w:val="both"/>
              <w:rPr>
                <w:rFonts w:ascii="Times New Roman" w:hAnsi="Times New Roman" w:cs="Times New Roman"/>
                <w:sz w:val="20"/>
                <w:szCs w:val="20"/>
              </w:rPr>
            </w:pPr>
            <w:r w:rsidRPr="00E47002">
              <w:rPr>
                <w:rFonts w:ascii="Times New Roman" w:hAnsi="Times New Roman" w:cs="Times New Roman"/>
                <w:sz w:val="20"/>
                <w:szCs w:val="20"/>
                <w:lang w:val="en-SG"/>
              </w:rPr>
              <w:t>Hotel market</w:t>
            </w:r>
          </w:p>
        </w:tc>
        <w:tc>
          <w:tcPr>
            <w:tcW w:w="1155" w:type="dxa"/>
          </w:tcPr>
          <w:p w14:paraId="3990558F"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2ACD948B" w14:textId="77777777" w:rsidTr="009C361F">
        <w:tc>
          <w:tcPr>
            <w:tcW w:w="2408" w:type="dxa"/>
          </w:tcPr>
          <w:p w14:paraId="38EF028C" w14:textId="77777777" w:rsidR="00B428BB" w:rsidRPr="00E47002" w:rsidRDefault="00B428BB" w:rsidP="009C361F">
            <w:pPr>
              <w:pStyle w:val="ListParagraph"/>
              <w:ind w:left="0"/>
              <w:jc w:val="both"/>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orig_destination_distance</w:t>
            </w:r>
            <w:proofErr w:type="spellEnd"/>
          </w:p>
        </w:tc>
        <w:tc>
          <w:tcPr>
            <w:tcW w:w="6137" w:type="dxa"/>
          </w:tcPr>
          <w:p w14:paraId="44418A81" w14:textId="77777777" w:rsidR="00B428BB" w:rsidRPr="00E47002" w:rsidRDefault="00B428BB" w:rsidP="009C361F">
            <w:pPr>
              <w:rPr>
                <w:lang w:val="en-SG"/>
              </w:rPr>
            </w:pPr>
            <w:r w:rsidRPr="00E47002">
              <w:rPr>
                <w:lang w:val="en-SG"/>
              </w:rPr>
              <w:t>Physical distance between a hotel and a customer at the time of search.</w:t>
            </w:r>
          </w:p>
        </w:tc>
        <w:tc>
          <w:tcPr>
            <w:tcW w:w="1155" w:type="dxa"/>
          </w:tcPr>
          <w:p w14:paraId="216B41F2" w14:textId="77777777" w:rsidR="00B428BB" w:rsidRPr="00E47002" w:rsidRDefault="00B428BB" w:rsidP="009C361F">
            <w:pPr>
              <w:rPr>
                <w:lang w:val="en-SG"/>
              </w:rPr>
            </w:pPr>
            <w:r w:rsidRPr="00E47002">
              <w:rPr>
                <w:lang w:val="en-SG"/>
              </w:rPr>
              <w:t>float</w:t>
            </w:r>
          </w:p>
        </w:tc>
      </w:tr>
    </w:tbl>
    <w:p w14:paraId="2BC851BE" w14:textId="77777777" w:rsidR="00B428BB" w:rsidRPr="00E47002" w:rsidRDefault="00B428BB" w:rsidP="00B428BB">
      <w:pPr>
        <w:pStyle w:val="ListParagraph"/>
        <w:numPr>
          <w:ilvl w:val="0"/>
          <w:numId w:val="36"/>
        </w:numPr>
        <w:jc w:val="both"/>
        <w:rPr>
          <w:rFonts w:ascii="Times New Roman" w:hAnsi="Times New Roman" w:cs="Times New Roman"/>
          <w:i/>
          <w:iCs/>
          <w:sz w:val="20"/>
          <w:szCs w:val="20"/>
        </w:rPr>
      </w:pPr>
      <w:r w:rsidRPr="00E47002">
        <w:rPr>
          <w:rFonts w:ascii="Times New Roman" w:hAnsi="Times New Roman" w:cs="Times New Roman"/>
          <w:i/>
          <w:iCs/>
          <w:sz w:val="20"/>
          <w:szCs w:val="20"/>
        </w:rPr>
        <w:t>Hotel search settings by customers</w:t>
      </w:r>
    </w:p>
    <w:tbl>
      <w:tblPr>
        <w:tblStyle w:val="TableGrid"/>
        <w:tblW w:w="9700" w:type="dxa"/>
        <w:tblInd w:w="360" w:type="dxa"/>
        <w:tblLook w:val="04A0" w:firstRow="1" w:lastRow="0" w:firstColumn="1" w:lastColumn="0" w:noHBand="0" w:noVBand="1"/>
      </w:tblPr>
      <w:tblGrid>
        <w:gridCol w:w="2425"/>
        <w:gridCol w:w="6120"/>
        <w:gridCol w:w="1155"/>
      </w:tblGrid>
      <w:tr w:rsidR="00B428BB" w:rsidRPr="00E47002" w14:paraId="476C4B65" w14:textId="77777777" w:rsidTr="009C361F">
        <w:tc>
          <w:tcPr>
            <w:tcW w:w="2425" w:type="dxa"/>
            <w:shd w:val="clear" w:color="auto" w:fill="D9D9D9" w:themeFill="background1" w:themeFillShade="D9"/>
          </w:tcPr>
          <w:p w14:paraId="3EF4B72C" w14:textId="77777777" w:rsidR="00B428BB" w:rsidRPr="00E47002" w:rsidRDefault="00B428BB" w:rsidP="009C361F">
            <w:pPr>
              <w:rPr>
                <w:lang w:val="en-SG"/>
              </w:rPr>
            </w:pPr>
            <w:r w:rsidRPr="00E47002">
              <w:rPr>
                <w:b/>
                <w:bCs/>
              </w:rPr>
              <w:t>Feature Name</w:t>
            </w:r>
          </w:p>
        </w:tc>
        <w:tc>
          <w:tcPr>
            <w:tcW w:w="6120" w:type="dxa"/>
            <w:shd w:val="clear" w:color="auto" w:fill="D9D9D9" w:themeFill="background1" w:themeFillShade="D9"/>
          </w:tcPr>
          <w:p w14:paraId="4D23E1F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b/>
                <w:bCs/>
                <w:sz w:val="20"/>
                <w:szCs w:val="20"/>
              </w:rPr>
              <w:t xml:space="preserve">Feature Description </w:t>
            </w:r>
          </w:p>
        </w:tc>
        <w:tc>
          <w:tcPr>
            <w:tcW w:w="1155" w:type="dxa"/>
            <w:shd w:val="clear" w:color="auto" w:fill="D9D9D9" w:themeFill="background1" w:themeFillShade="D9"/>
          </w:tcPr>
          <w:p w14:paraId="74A05F13"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b/>
                <w:bCs/>
                <w:sz w:val="20"/>
                <w:szCs w:val="20"/>
              </w:rPr>
              <w:t>Data Type</w:t>
            </w:r>
          </w:p>
        </w:tc>
      </w:tr>
      <w:tr w:rsidR="00B428BB" w:rsidRPr="00E47002" w14:paraId="5B9EC274" w14:textId="77777777" w:rsidTr="009C361F">
        <w:tc>
          <w:tcPr>
            <w:tcW w:w="2425" w:type="dxa"/>
          </w:tcPr>
          <w:p w14:paraId="20954653" w14:textId="77777777" w:rsidR="00B428BB" w:rsidRPr="00E47002" w:rsidRDefault="00B428BB" w:rsidP="009C361F">
            <w:pPr>
              <w:rPr>
                <w:lang w:val="en-SG"/>
              </w:rPr>
            </w:pPr>
            <w:proofErr w:type="spellStart"/>
            <w:r w:rsidRPr="00E47002">
              <w:rPr>
                <w:lang w:val="en-SG"/>
              </w:rPr>
              <w:t>srch_ci</w:t>
            </w:r>
            <w:proofErr w:type="spellEnd"/>
          </w:p>
        </w:tc>
        <w:tc>
          <w:tcPr>
            <w:tcW w:w="6120" w:type="dxa"/>
          </w:tcPr>
          <w:p w14:paraId="19B78F7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Check-in date</w:t>
            </w:r>
          </w:p>
        </w:tc>
        <w:tc>
          <w:tcPr>
            <w:tcW w:w="1155" w:type="dxa"/>
          </w:tcPr>
          <w:p w14:paraId="320742E9" w14:textId="77777777" w:rsidR="00B428BB" w:rsidRPr="00E47002" w:rsidRDefault="00B428BB" w:rsidP="009C361F">
            <w:pPr>
              <w:pStyle w:val="ListParagraph"/>
              <w:ind w:left="0"/>
              <w:rPr>
                <w:rFonts w:ascii="Times New Roman" w:hAnsi="Times New Roman" w:cs="Times New Roman"/>
                <w:sz w:val="20"/>
                <w:szCs w:val="20"/>
                <w:lang w:val="en-SG" w:eastAsia="zh-CN"/>
              </w:rPr>
            </w:pPr>
            <w:r w:rsidRPr="00E47002">
              <w:rPr>
                <w:rFonts w:ascii="Times New Roman" w:hAnsi="Times New Roman" w:cs="Times New Roman"/>
                <w:sz w:val="20"/>
                <w:szCs w:val="20"/>
                <w:lang w:val="en-SG" w:eastAsia="zh-CN"/>
              </w:rPr>
              <w:t>object</w:t>
            </w:r>
          </w:p>
        </w:tc>
      </w:tr>
      <w:tr w:rsidR="00B428BB" w:rsidRPr="00E47002" w14:paraId="58640C3B" w14:textId="77777777" w:rsidTr="009C361F">
        <w:tc>
          <w:tcPr>
            <w:tcW w:w="2425" w:type="dxa"/>
          </w:tcPr>
          <w:p w14:paraId="7496C5DD" w14:textId="77777777" w:rsidR="00B428BB" w:rsidRPr="00E47002" w:rsidRDefault="00B428BB" w:rsidP="009C361F">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srch_co</w:t>
            </w:r>
            <w:proofErr w:type="spellEnd"/>
          </w:p>
        </w:tc>
        <w:tc>
          <w:tcPr>
            <w:tcW w:w="6120" w:type="dxa"/>
          </w:tcPr>
          <w:p w14:paraId="57319470"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Check-out date</w:t>
            </w:r>
          </w:p>
        </w:tc>
        <w:tc>
          <w:tcPr>
            <w:tcW w:w="1155" w:type="dxa"/>
          </w:tcPr>
          <w:p w14:paraId="24186EEC"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object</w:t>
            </w:r>
          </w:p>
        </w:tc>
      </w:tr>
      <w:tr w:rsidR="00B428BB" w:rsidRPr="00E47002" w14:paraId="56BD4981" w14:textId="77777777" w:rsidTr="009C361F">
        <w:tc>
          <w:tcPr>
            <w:tcW w:w="2425" w:type="dxa"/>
          </w:tcPr>
          <w:p w14:paraId="11360BA1" w14:textId="77777777" w:rsidR="00B428BB" w:rsidRPr="00E47002" w:rsidRDefault="00B428BB" w:rsidP="009C361F">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srch_adults_cnt</w:t>
            </w:r>
            <w:proofErr w:type="spellEnd"/>
          </w:p>
        </w:tc>
        <w:tc>
          <w:tcPr>
            <w:tcW w:w="6120" w:type="dxa"/>
          </w:tcPr>
          <w:p w14:paraId="6168CAF2"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The number of adults specified in the hotel room</w:t>
            </w:r>
          </w:p>
        </w:tc>
        <w:tc>
          <w:tcPr>
            <w:tcW w:w="1155" w:type="dxa"/>
          </w:tcPr>
          <w:p w14:paraId="0C3E8D3E"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571F01D7" w14:textId="77777777" w:rsidTr="009C361F">
        <w:tc>
          <w:tcPr>
            <w:tcW w:w="2425" w:type="dxa"/>
          </w:tcPr>
          <w:p w14:paraId="36B9CCBB" w14:textId="77777777" w:rsidR="00B428BB" w:rsidRPr="00E47002" w:rsidRDefault="00B428BB" w:rsidP="009C361F">
            <w:pPr>
              <w:pStyle w:val="ListParagraph"/>
              <w:ind w:left="0"/>
              <w:rPr>
                <w:rFonts w:ascii="Times New Roman" w:hAnsi="Times New Roman" w:cs="Times New Roman"/>
                <w:lang w:val="en-SG"/>
              </w:rPr>
            </w:pPr>
            <w:proofErr w:type="spellStart"/>
            <w:r w:rsidRPr="00E47002">
              <w:rPr>
                <w:rFonts w:ascii="Times New Roman" w:hAnsi="Times New Roman" w:cs="Times New Roman"/>
                <w:sz w:val="20"/>
                <w:szCs w:val="20"/>
                <w:lang w:val="en-SG"/>
              </w:rPr>
              <w:t>srch_children_cnt</w:t>
            </w:r>
            <w:proofErr w:type="spellEnd"/>
          </w:p>
        </w:tc>
        <w:tc>
          <w:tcPr>
            <w:tcW w:w="6120" w:type="dxa"/>
          </w:tcPr>
          <w:p w14:paraId="10EFE6DF"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The number of (extra occupancy) children specified in the hotel room</w:t>
            </w:r>
          </w:p>
        </w:tc>
        <w:tc>
          <w:tcPr>
            <w:tcW w:w="1155" w:type="dxa"/>
          </w:tcPr>
          <w:p w14:paraId="5E78B0AF"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4214137D" w14:textId="77777777" w:rsidTr="009C361F">
        <w:tc>
          <w:tcPr>
            <w:tcW w:w="2425" w:type="dxa"/>
          </w:tcPr>
          <w:p w14:paraId="5B966DE5" w14:textId="77777777" w:rsidR="00B428BB" w:rsidRPr="00E47002" w:rsidRDefault="00B428BB" w:rsidP="009C361F">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srch_rm_cnt</w:t>
            </w:r>
            <w:proofErr w:type="spellEnd"/>
          </w:p>
        </w:tc>
        <w:tc>
          <w:tcPr>
            <w:tcW w:w="6120" w:type="dxa"/>
          </w:tcPr>
          <w:p w14:paraId="3502CD66" w14:textId="77777777" w:rsidR="00B428BB" w:rsidRPr="00E47002" w:rsidRDefault="00B428BB" w:rsidP="009C361F">
            <w:pPr>
              <w:rPr>
                <w:lang w:val="en-SG"/>
              </w:rPr>
            </w:pPr>
            <w:r w:rsidRPr="00E47002">
              <w:rPr>
                <w:lang w:val="en-SG"/>
              </w:rPr>
              <w:t xml:space="preserve">The number of hotel rooms specified in the </w:t>
            </w:r>
            <w:proofErr w:type="spellStart"/>
            <w:r w:rsidRPr="00E47002">
              <w:rPr>
                <w:lang w:val="en-SG"/>
              </w:rPr>
              <w:t>searchsc</w:t>
            </w:r>
            <w:proofErr w:type="spellEnd"/>
          </w:p>
        </w:tc>
        <w:tc>
          <w:tcPr>
            <w:tcW w:w="1155" w:type="dxa"/>
          </w:tcPr>
          <w:p w14:paraId="478E886A" w14:textId="77777777" w:rsidR="00B428BB" w:rsidRPr="00E47002" w:rsidRDefault="00B428BB" w:rsidP="009C361F">
            <w:pPr>
              <w:rPr>
                <w:lang w:val="en-SG"/>
              </w:rPr>
            </w:pPr>
            <w:r w:rsidRPr="00E47002">
              <w:rPr>
                <w:lang w:val="en-SG"/>
              </w:rPr>
              <w:t>int</w:t>
            </w:r>
          </w:p>
        </w:tc>
      </w:tr>
    </w:tbl>
    <w:p w14:paraId="173C791B" w14:textId="77777777" w:rsidR="00B428BB" w:rsidRPr="00E47002" w:rsidRDefault="00B428BB" w:rsidP="00B428BB">
      <w:pPr>
        <w:pStyle w:val="ListParagraph"/>
        <w:ind w:left="360"/>
        <w:jc w:val="both"/>
        <w:rPr>
          <w:rFonts w:ascii="Times New Roman" w:hAnsi="Times New Roman" w:cs="Times New Roman"/>
          <w:i/>
          <w:iCs/>
          <w:sz w:val="20"/>
          <w:szCs w:val="20"/>
        </w:rPr>
      </w:pPr>
    </w:p>
    <w:p w14:paraId="05FEBA5B" w14:textId="77777777" w:rsidR="00B428BB" w:rsidRPr="00E47002" w:rsidRDefault="00B428BB" w:rsidP="00B428BB">
      <w:pPr>
        <w:pStyle w:val="ListParagraph"/>
        <w:numPr>
          <w:ilvl w:val="0"/>
          <w:numId w:val="36"/>
        </w:numPr>
        <w:jc w:val="both"/>
        <w:rPr>
          <w:rFonts w:ascii="Times New Roman" w:hAnsi="Times New Roman" w:cs="Times New Roman"/>
          <w:i/>
          <w:iCs/>
          <w:sz w:val="20"/>
          <w:szCs w:val="20"/>
        </w:rPr>
      </w:pPr>
      <w:r w:rsidRPr="00E47002">
        <w:rPr>
          <w:rFonts w:ascii="Times New Roman" w:hAnsi="Times New Roman" w:cs="Times New Roman"/>
          <w:i/>
          <w:iCs/>
          <w:sz w:val="20"/>
          <w:szCs w:val="20"/>
        </w:rPr>
        <w:t>Other features collected by the platform</w:t>
      </w:r>
    </w:p>
    <w:tbl>
      <w:tblPr>
        <w:tblStyle w:val="TableGrid"/>
        <w:tblW w:w="9700" w:type="dxa"/>
        <w:tblInd w:w="360" w:type="dxa"/>
        <w:tblLook w:val="04A0" w:firstRow="1" w:lastRow="0" w:firstColumn="1" w:lastColumn="0" w:noHBand="0" w:noVBand="1"/>
      </w:tblPr>
      <w:tblGrid>
        <w:gridCol w:w="2425"/>
        <w:gridCol w:w="6120"/>
        <w:gridCol w:w="1155"/>
      </w:tblGrid>
      <w:tr w:rsidR="00B428BB" w:rsidRPr="00E47002" w14:paraId="1E530230" w14:textId="77777777" w:rsidTr="009C361F">
        <w:tc>
          <w:tcPr>
            <w:tcW w:w="2425" w:type="dxa"/>
            <w:shd w:val="clear" w:color="auto" w:fill="D9D9D9" w:themeFill="background1" w:themeFillShade="D9"/>
          </w:tcPr>
          <w:p w14:paraId="183FFBB8" w14:textId="77777777" w:rsidR="00B428BB" w:rsidRPr="00E47002" w:rsidRDefault="00B428BB" w:rsidP="009C361F">
            <w:pPr>
              <w:rPr>
                <w:lang w:val="en-SG"/>
              </w:rPr>
            </w:pPr>
            <w:r w:rsidRPr="00E47002">
              <w:rPr>
                <w:b/>
                <w:bCs/>
              </w:rPr>
              <w:t>Feature Name</w:t>
            </w:r>
          </w:p>
        </w:tc>
        <w:tc>
          <w:tcPr>
            <w:tcW w:w="6120" w:type="dxa"/>
            <w:shd w:val="clear" w:color="auto" w:fill="D9D9D9" w:themeFill="background1" w:themeFillShade="D9"/>
          </w:tcPr>
          <w:p w14:paraId="69A8805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b/>
                <w:bCs/>
                <w:sz w:val="20"/>
                <w:szCs w:val="20"/>
              </w:rPr>
              <w:t xml:space="preserve">Feature Description </w:t>
            </w:r>
          </w:p>
        </w:tc>
        <w:tc>
          <w:tcPr>
            <w:tcW w:w="1155" w:type="dxa"/>
            <w:shd w:val="clear" w:color="auto" w:fill="D9D9D9" w:themeFill="background1" w:themeFillShade="D9"/>
          </w:tcPr>
          <w:p w14:paraId="00502974" w14:textId="77777777" w:rsidR="00B428BB" w:rsidRPr="00E47002" w:rsidRDefault="00B428BB" w:rsidP="009C361F">
            <w:pPr>
              <w:pStyle w:val="ListParagraph"/>
              <w:ind w:left="0"/>
              <w:jc w:val="both"/>
              <w:rPr>
                <w:rFonts w:ascii="Times New Roman" w:hAnsi="Times New Roman" w:cs="Times New Roman"/>
                <w:sz w:val="20"/>
                <w:szCs w:val="20"/>
                <w:lang w:val="en-SG"/>
              </w:rPr>
            </w:pPr>
            <w:r w:rsidRPr="00E47002">
              <w:rPr>
                <w:rFonts w:ascii="Times New Roman" w:hAnsi="Times New Roman" w:cs="Times New Roman"/>
                <w:b/>
                <w:bCs/>
                <w:sz w:val="20"/>
                <w:szCs w:val="20"/>
              </w:rPr>
              <w:t>Data Type</w:t>
            </w:r>
          </w:p>
        </w:tc>
      </w:tr>
      <w:tr w:rsidR="00B428BB" w:rsidRPr="00E47002" w14:paraId="09F29EC9" w14:textId="77777777" w:rsidTr="009C361F">
        <w:tc>
          <w:tcPr>
            <w:tcW w:w="2425" w:type="dxa"/>
          </w:tcPr>
          <w:p w14:paraId="7187A402" w14:textId="77777777" w:rsidR="00B428BB" w:rsidRPr="00E47002" w:rsidRDefault="00B428BB" w:rsidP="00E47002">
            <w:pPr>
              <w:jc w:val="left"/>
              <w:rPr>
                <w:lang w:val="en-SG"/>
              </w:rPr>
            </w:pPr>
            <w:proofErr w:type="spellStart"/>
            <w:r w:rsidRPr="00E47002">
              <w:rPr>
                <w:lang w:val="en-SG"/>
              </w:rPr>
              <w:t>date_time</w:t>
            </w:r>
            <w:proofErr w:type="spellEnd"/>
          </w:p>
        </w:tc>
        <w:tc>
          <w:tcPr>
            <w:tcW w:w="6120" w:type="dxa"/>
          </w:tcPr>
          <w:p w14:paraId="7BABCE4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Timestamp</w:t>
            </w:r>
          </w:p>
        </w:tc>
        <w:tc>
          <w:tcPr>
            <w:tcW w:w="1155" w:type="dxa"/>
          </w:tcPr>
          <w:p w14:paraId="09151C7D"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object</w:t>
            </w:r>
          </w:p>
        </w:tc>
      </w:tr>
      <w:tr w:rsidR="00B428BB" w:rsidRPr="00E47002" w14:paraId="4A41D636" w14:textId="77777777" w:rsidTr="009C361F">
        <w:tc>
          <w:tcPr>
            <w:tcW w:w="2425" w:type="dxa"/>
          </w:tcPr>
          <w:p w14:paraId="3BC2416A" w14:textId="77777777" w:rsidR="00B428BB" w:rsidRPr="00E47002" w:rsidRDefault="00B428BB" w:rsidP="00E47002">
            <w:pPr>
              <w:jc w:val="left"/>
              <w:rPr>
                <w:lang w:val="en-SG"/>
              </w:rPr>
            </w:pPr>
            <w:proofErr w:type="spellStart"/>
            <w:r w:rsidRPr="00E47002">
              <w:rPr>
                <w:lang w:val="en-SG"/>
              </w:rPr>
              <w:t>site_name</w:t>
            </w:r>
            <w:proofErr w:type="spellEnd"/>
          </w:p>
        </w:tc>
        <w:tc>
          <w:tcPr>
            <w:tcW w:w="6120" w:type="dxa"/>
          </w:tcPr>
          <w:p w14:paraId="2654426C"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ID of the Expedia point of sale (i.e. Expedia.com, Expedia.co.uk)</w:t>
            </w:r>
          </w:p>
        </w:tc>
        <w:tc>
          <w:tcPr>
            <w:tcW w:w="1155" w:type="dxa"/>
          </w:tcPr>
          <w:p w14:paraId="0984E49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2B1762AD" w14:textId="77777777" w:rsidTr="009C361F">
        <w:tc>
          <w:tcPr>
            <w:tcW w:w="2425" w:type="dxa"/>
          </w:tcPr>
          <w:p w14:paraId="5AC3A44A" w14:textId="77777777" w:rsidR="00B428BB" w:rsidRPr="00E47002" w:rsidRDefault="00B428BB" w:rsidP="00E47002">
            <w:pPr>
              <w:jc w:val="left"/>
              <w:rPr>
                <w:lang w:val="en-SG"/>
              </w:rPr>
            </w:pPr>
            <w:proofErr w:type="spellStart"/>
            <w:r w:rsidRPr="00E47002">
              <w:rPr>
                <w:lang w:val="en-SG"/>
              </w:rPr>
              <w:t>posa_continent</w:t>
            </w:r>
            <w:proofErr w:type="spellEnd"/>
          </w:p>
        </w:tc>
        <w:tc>
          <w:tcPr>
            <w:tcW w:w="6120" w:type="dxa"/>
          </w:tcPr>
          <w:p w14:paraId="1E82A073"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 xml:space="preserve">ID of continent associated with </w:t>
            </w:r>
            <w:proofErr w:type="spellStart"/>
            <w:r w:rsidRPr="00E47002">
              <w:rPr>
                <w:rFonts w:ascii="Times New Roman" w:hAnsi="Times New Roman" w:cs="Times New Roman"/>
                <w:sz w:val="20"/>
                <w:szCs w:val="20"/>
                <w:lang w:val="en-SG"/>
              </w:rPr>
              <w:t>site_name</w:t>
            </w:r>
            <w:proofErr w:type="spellEnd"/>
          </w:p>
        </w:tc>
        <w:tc>
          <w:tcPr>
            <w:tcW w:w="1155" w:type="dxa"/>
          </w:tcPr>
          <w:p w14:paraId="14520F08"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76830775" w14:textId="77777777" w:rsidTr="009C361F">
        <w:tc>
          <w:tcPr>
            <w:tcW w:w="2425" w:type="dxa"/>
          </w:tcPr>
          <w:p w14:paraId="3B31463D" w14:textId="77777777" w:rsidR="00B428BB" w:rsidRPr="00E47002" w:rsidRDefault="00B428BB" w:rsidP="00E47002">
            <w:pPr>
              <w:jc w:val="left"/>
              <w:rPr>
                <w:lang w:val="en-SG"/>
              </w:rPr>
            </w:pPr>
            <w:proofErr w:type="spellStart"/>
            <w:r w:rsidRPr="00E47002">
              <w:rPr>
                <w:lang w:val="en-SG"/>
              </w:rPr>
              <w:t>is_mobile</w:t>
            </w:r>
            <w:proofErr w:type="spellEnd"/>
            <w:r w:rsidRPr="00E47002">
              <w:rPr>
                <w:lang w:val="en-SG"/>
              </w:rPr>
              <w:t>:</w:t>
            </w:r>
          </w:p>
        </w:tc>
        <w:tc>
          <w:tcPr>
            <w:tcW w:w="6120" w:type="dxa"/>
          </w:tcPr>
          <w:p w14:paraId="6C605F42"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1 when a user connected from a mobile device, 0 otherwise</w:t>
            </w:r>
          </w:p>
        </w:tc>
        <w:tc>
          <w:tcPr>
            <w:tcW w:w="1155" w:type="dxa"/>
          </w:tcPr>
          <w:p w14:paraId="483363A8"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55C2CDEB" w14:textId="77777777" w:rsidTr="009C361F">
        <w:tc>
          <w:tcPr>
            <w:tcW w:w="2425" w:type="dxa"/>
          </w:tcPr>
          <w:p w14:paraId="1BC21522" w14:textId="77777777" w:rsidR="00B428BB" w:rsidRPr="00E47002" w:rsidRDefault="00B428BB" w:rsidP="00E47002">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is_package</w:t>
            </w:r>
            <w:proofErr w:type="spellEnd"/>
          </w:p>
        </w:tc>
        <w:tc>
          <w:tcPr>
            <w:tcW w:w="6120" w:type="dxa"/>
          </w:tcPr>
          <w:p w14:paraId="7FB1761D"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1 if the click/booking was generated as a part of a package,0 otherwise</w:t>
            </w:r>
          </w:p>
        </w:tc>
        <w:tc>
          <w:tcPr>
            <w:tcW w:w="1155" w:type="dxa"/>
          </w:tcPr>
          <w:p w14:paraId="560D42A6"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7205AAD6" w14:textId="77777777" w:rsidTr="009C361F">
        <w:tc>
          <w:tcPr>
            <w:tcW w:w="2425" w:type="dxa"/>
          </w:tcPr>
          <w:p w14:paraId="2D6294A0" w14:textId="77777777" w:rsidR="00B428BB" w:rsidRPr="00E47002" w:rsidRDefault="00B428BB" w:rsidP="00E47002">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channel</w:t>
            </w:r>
          </w:p>
        </w:tc>
        <w:tc>
          <w:tcPr>
            <w:tcW w:w="6120" w:type="dxa"/>
          </w:tcPr>
          <w:p w14:paraId="39EC9950"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ID of a marketing channel</w:t>
            </w:r>
          </w:p>
        </w:tc>
        <w:tc>
          <w:tcPr>
            <w:tcW w:w="1155" w:type="dxa"/>
          </w:tcPr>
          <w:p w14:paraId="44C26E13"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5ABBE5ED" w14:textId="77777777" w:rsidTr="009C361F">
        <w:tc>
          <w:tcPr>
            <w:tcW w:w="2425" w:type="dxa"/>
          </w:tcPr>
          <w:p w14:paraId="5E77CF13" w14:textId="77777777" w:rsidR="00B428BB" w:rsidRPr="00E47002" w:rsidRDefault="00B428BB" w:rsidP="00E47002">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is_booking</w:t>
            </w:r>
            <w:proofErr w:type="spellEnd"/>
          </w:p>
        </w:tc>
        <w:tc>
          <w:tcPr>
            <w:tcW w:w="6120" w:type="dxa"/>
          </w:tcPr>
          <w:p w14:paraId="354FE525"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1 if a booking, 0 if a click</w:t>
            </w:r>
          </w:p>
        </w:tc>
        <w:tc>
          <w:tcPr>
            <w:tcW w:w="1155" w:type="dxa"/>
          </w:tcPr>
          <w:p w14:paraId="55167CBB"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365DB683" w14:textId="77777777" w:rsidTr="009C361F">
        <w:tc>
          <w:tcPr>
            <w:tcW w:w="2425" w:type="dxa"/>
          </w:tcPr>
          <w:p w14:paraId="7570A6B0" w14:textId="77777777" w:rsidR="00B428BB" w:rsidRPr="00E47002" w:rsidRDefault="00B428BB" w:rsidP="00E47002">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cnt</w:t>
            </w:r>
            <w:proofErr w:type="spellEnd"/>
          </w:p>
        </w:tc>
        <w:tc>
          <w:tcPr>
            <w:tcW w:w="6120" w:type="dxa"/>
          </w:tcPr>
          <w:p w14:paraId="7DB795DC"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Number of similar events in the context of the same user session</w:t>
            </w:r>
          </w:p>
        </w:tc>
        <w:tc>
          <w:tcPr>
            <w:tcW w:w="1155" w:type="dxa"/>
          </w:tcPr>
          <w:p w14:paraId="06FD16BB"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r w:rsidR="00B428BB" w:rsidRPr="00E47002" w14:paraId="61B831FE" w14:textId="77777777" w:rsidTr="009C361F">
        <w:tc>
          <w:tcPr>
            <w:tcW w:w="2425" w:type="dxa"/>
          </w:tcPr>
          <w:p w14:paraId="442F8A5E" w14:textId="77777777" w:rsidR="00B428BB" w:rsidRPr="00E47002" w:rsidRDefault="00B428BB" w:rsidP="00E47002">
            <w:pPr>
              <w:pStyle w:val="ListParagraph"/>
              <w:ind w:left="0"/>
              <w:rPr>
                <w:rFonts w:ascii="Times New Roman" w:hAnsi="Times New Roman" w:cs="Times New Roman"/>
                <w:sz w:val="20"/>
                <w:szCs w:val="20"/>
                <w:lang w:val="en-SG"/>
              </w:rPr>
            </w:pPr>
            <w:proofErr w:type="spellStart"/>
            <w:r w:rsidRPr="00E47002">
              <w:rPr>
                <w:rFonts w:ascii="Times New Roman" w:hAnsi="Times New Roman" w:cs="Times New Roman"/>
                <w:sz w:val="20"/>
                <w:szCs w:val="20"/>
                <w:lang w:val="en-SG"/>
              </w:rPr>
              <w:t>hotel_cluster</w:t>
            </w:r>
            <w:proofErr w:type="spellEnd"/>
          </w:p>
        </w:tc>
        <w:tc>
          <w:tcPr>
            <w:tcW w:w="6120" w:type="dxa"/>
          </w:tcPr>
          <w:p w14:paraId="6EDC1CA0"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ID of a hotel cluster</w:t>
            </w:r>
          </w:p>
        </w:tc>
        <w:tc>
          <w:tcPr>
            <w:tcW w:w="1155" w:type="dxa"/>
          </w:tcPr>
          <w:p w14:paraId="0D431639" w14:textId="77777777" w:rsidR="00B428BB" w:rsidRPr="00E47002" w:rsidRDefault="00B428BB" w:rsidP="009C361F">
            <w:pPr>
              <w:pStyle w:val="ListParagraph"/>
              <w:ind w:left="0"/>
              <w:rPr>
                <w:rFonts w:ascii="Times New Roman" w:hAnsi="Times New Roman" w:cs="Times New Roman"/>
                <w:sz w:val="20"/>
                <w:szCs w:val="20"/>
                <w:lang w:val="en-SG"/>
              </w:rPr>
            </w:pPr>
            <w:r w:rsidRPr="00E47002">
              <w:rPr>
                <w:rFonts w:ascii="Times New Roman" w:hAnsi="Times New Roman" w:cs="Times New Roman"/>
                <w:sz w:val="20"/>
                <w:szCs w:val="20"/>
                <w:lang w:val="en-SG"/>
              </w:rPr>
              <w:t>int</w:t>
            </w:r>
          </w:p>
        </w:tc>
      </w:tr>
    </w:tbl>
    <w:p w14:paraId="7262BA55" w14:textId="77777777" w:rsidR="00B428BB" w:rsidRPr="00E47002" w:rsidRDefault="00B428BB" w:rsidP="00B428BB">
      <w:pPr>
        <w:jc w:val="both"/>
      </w:pPr>
    </w:p>
    <w:p w14:paraId="7D3EED1D" w14:textId="77777777" w:rsidR="008D6B72" w:rsidRPr="008D6B72" w:rsidRDefault="008D6B72" w:rsidP="008D6B72">
      <w:pPr>
        <w:jc w:val="left"/>
        <w:rPr>
          <w:lang w:val="en-AU"/>
        </w:rPr>
      </w:pPr>
    </w:p>
    <w:sectPr w:rsidR="008D6B72" w:rsidRPr="008D6B7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B7E05" w14:textId="77777777" w:rsidR="00B63B8B" w:rsidRDefault="00B63B8B" w:rsidP="001A3B3D">
      <w:r>
        <w:separator/>
      </w:r>
    </w:p>
  </w:endnote>
  <w:endnote w:type="continuationSeparator" w:id="0">
    <w:p w14:paraId="47EB7C88" w14:textId="77777777" w:rsidR="00B63B8B" w:rsidRDefault="00B63B8B" w:rsidP="001A3B3D">
      <w:r>
        <w:continuationSeparator/>
      </w:r>
    </w:p>
  </w:endnote>
  <w:endnote w:type="continuationNotice" w:id="1">
    <w:p w14:paraId="3994E1FE" w14:textId="77777777" w:rsidR="00B63B8B" w:rsidRDefault="00B63B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9BBD" w14:textId="7186AB75" w:rsidR="00642B8A" w:rsidRDefault="00642B8A">
    <w:pPr>
      <w:pStyle w:val="Footer"/>
    </w:pPr>
    <w:r>
      <w:rPr>
        <w:noProof/>
      </w:rPr>
      <mc:AlternateContent>
        <mc:Choice Requires="wps">
          <w:drawing>
            <wp:anchor distT="0" distB="0" distL="0" distR="0" simplePos="0" relativeHeight="251659264" behindDoc="0" locked="0" layoutInCell="1" allowOverlap="1" wp14:anchorId="566C94AC" wp14:editId="160CC9E2">
              <wp:simplePos x="635" y="635"/>
              <wp:positionH relativeFrom="leftMargin">
                <wp:align>left</wp:align>
              </wp:positionH>
              <wp:positionV relativeFrom="paragraph">
                <wp:posOffset>635</wp:posOffset>
              </wp:positionV>
              <wp:extent cx="443865" cy="443865"/>
              <wp:effectExtent l="0" t="0" r="5080" b="4445"/>
              <wp:wrapSquare wrapText="bothSides"/>
              <wp:docPr id="5" name="Text Box 5" descr="Foot Locker -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0FC086" w14:textId="1F59ACF3"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66C94AC" id="_x0000_t202" coordsize="21600,21600" o:spt="202" path="m,l,21600r21600,l21600,xe">
              <v:stroke joinstyle="miter"/>
              <v:path gradientshapeok="t" o:connecttype="rect"/>
            </v:shapetype>
            <v:shape id="Text Box 5" o:spid="_x0000_s1026" type="#_x0000_t202" alt="Foot Locker - Internal Use Only" style="position:absolute;left:0;text-align:left;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" filled="f" stroked="f">
              <v:fill o:detectmouseclick="t"/>
              <v:textbox style="mso-fit-shape-to-text:t" inset="5pt,0,0,0">
                <w:txbxContent>
                  <w:p w14:paraId="480FC086" w14:textId="1F59ACF3"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5EC54" w14:textId="1EF0BBB0" w:rsidR="00642B8A" w:rsidRDefault="00642B8A">
    <w:pPr>
      <w:pStyle w:val="Footer"/>
    </w:pPr>
    <w:r>
      <w:rPr>
        <w:noProof/>
      </w:rPr>
      <mc:AlternateContent>
        <mc:Choice Requires="wps">
          <w:drawing>
            <wp:anchor distT="0" distB="0" distL="0" distR="0" simplePos="0" relativeHeight="251660288" behindDoc="0" locked="0" layoutInCell="1" allowOverlap="1" wp14:anchorId="145D008B" wp14:editId="3DFCBFB1">
              <wp:simplePos x="0" y="0"/>
              <wp:positionH relativeFrom="leftMargin">
                <wp:align>left</wp:align>
              </wp:positionH>
              <wp:positionV relativeFrom="paragraph">
                <wp:posOffset>2650</wp:posOffset>
              </wp:positionV>
              <wp:extent cx="443865" cy="443865"/>
              <wp:effectExtent l="0" t="0" r="5080" b="4445"/>
              <wp:wrapSquare wrapText="bothSides"/>
              <wp:docPr id="18" name="Text Box 18" descr="Foot Locker -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CB429B" w14:textId="78C6E502"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45D008B" id="_x0000_t202" coordsize="21600,21600" o:spt="202" path="m,l,21600r21600,l21600,xe">
              <v:stroke joinstyle="miter"/>
              <v:path gradientshapeok="t" o:connecttype="rect"/>
            </v:shapetype>
            <v:shape id="Text Box 18" o:spid="_x0000_s1027" type="#_x0000_t202" alt="Foot Locker - Internal Use Only" style="position:absolute;left:0;text-align:left;margin-left:0;margin-top:.2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" filled="f" stroked="f">
              <v:fill o:detectmouseclick="t"/>
              <v:textbox style="mso-fit-shape-to-text:t" inset="5pt,0,0,0">
                <w:txbxContent>
                  <w:p w14:paraId="08CB429B" w14:textId="78C6E502"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612BE" w14:textId="0EF79B26" w:rsidR="001A3B3D" w:rsidRPr="006F6D3D" w:rsidRDefault="00642B8A" w:rsidP="0056610F">
    <w:pPr>
      <w:pStyle w:val="Footer"/>
      <w:jc w:val="left"/>
      <w:rPr>
        <w:sz w:val="16"/>
        <w:szCs w:val="16"/>
      </w:rPr>
    </w:pPr>
    <w:r>
      <w:rPr>
        <w:noProof/>
        <w:sz w:val="16"/>
        <w:szCs w:val="16"/>
      </w:rPr>
      <mc:AlternateContent>
        <mc:Choice Requires="wps">
          <w:drawing>
            <wp:anchor distT="0" distB="0" distL="0" distR="0" simplePos="0" relativeHeight="251658240" behindDoc="0" locked="0" layoutInCell="1" allowOverlap="1" wp14:anchorId="4C07AB37" wp14:editId="121F082D">
              <wp:simplePos x="0" y="0"/>
              <wp:positionH relativeFrom="leftMargin">
                <wp:align>left</wp:align>
              </wp:positionH>
              <wp:positionV relativeFrom="paragraph">
                <wp:posOffset>635</wp:posOffset>
              </wp:positionV>
              <wp:extent cx="443865" cy="443865"/>
              <wp:effectExtent l="0" t="0" r="5080" b="4445"/>
              <wp:wrapSquare wrapText="bothSides"/>
              <wp:docPr id="4" name="Text Box 4" descr="Foot Locker -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F721879" w14:textId="1721A9D6"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C07AB37" id="_x0000_t202" coordsize="21600,21600" o:spt="202" path="m,l,21600r21600,l21600,xe">
              <v:stroke joinstyle="miter"/>
              <v:path gradientshapeok="t" o:connecttype="rect"/>
            </v:shapetype>
            <v:shape id="Text Box 4" o:spid="_x0000_s1028" type="#_x0000_t202" alt="Foot Locker - Internal Use Only"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" filled="f" stroked="f">
              <v:fill o:detectmouseclick="t"/>
              <v:textbox style="mso-fit-shape-to-text:t" inset="5pt,0,0,0">
                <w:txbxContent>
                  <w:p w14:paraId="3F721879" w14:textId="1721A9D6" w:rsidR="00642B8A" w:rsidRPr="00642B8A" w:rsidRDefault="00642B8A">
                    <w:pPr>
                      <w:rPr>
                        <w:rFonts w:ascii="Calibri" w:eastAsia="Calibri" w:hAnsi="Calibri" w:cs="Calibri"/>
                        <w:color w:val="FF0000"/>
                        <w:sz w:val="24"/>
                        <w:szCs w:val="24"/>
                      </w:rPr>
                    </w:pPr>
                    <w:r w:rsidRPr="00642B8A">
                      <w:rPr>
                        <w:rFonts w:ascii="Calibri" w:eastAsia="Calibri" w:hAnsi="Calibri" w:cs="Calibri"/>
                        <w:color w:val="FF0000"/>
                        <w:sz w:val="24"/>
                        <w:szCs w:val="24"/>
                      </w:rPr>
                      <w:t>Foot Locker - Internal Use Only</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9711A" w14:textId="77777777" w:rsidR="00B63B8B" w:rsidRDefault="00B63B8B" w:rsidP="001A3B3D">
      <w:r>
        <w:separator/>
      </w:r>
    </w:p>
  </w:footnote>
  <w:footnote w:type="continuationSeparator" w:id="0">
    <w:p w14:paraId="4A90F5E0" w14:textId="77777777" w:rsidR="00B63B8B" w:rsidRDefault="00B63B8B" w:rsidP="001A3B3D">
      <w:r>
        <w:continuationSeparator/>
      </w:r>
    </w:p>
  </w:footnote>
  <w:footnote w:type="continuationNotice" w:id="1">
    <w:p w14:paraId="397CD78D" w14:textId="77777777" w:rsidR="00B63B8B" w:rsidRDefault="00B63B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C03D" w14:textId="77777777" w:rsidR="00642B8A" w:rsidRDefault="00642B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E9136" w14:textId="77777777" w:rsidR="00642B8A" w:rsidRDefault="00642B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990" w14:textId="77777777" w:rsidR="00642B8A" w:rsidRDefault="00642B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DD629BEE"/>
    <w:lvl w:ilvl="0" w:tplc="05BC6BC0">
      <w:start w:val="1"/>
      <w:numFmt w:val="decimal"/>
      <w:lvlText w:val="%1."/>
      <w:lvlJc w:val="left"/>
      <w:pPr>
        <w:tabs>
          <w:tab w:val="num" w:pos="1492"/>
        </w:tabs>
        <w:ind w:left="1492" w:hanging="360"/>
      </w:pPr>
    </w:lvl>
    <w:lvl w:ilvl="1" w:tplc="FFC4B90A">
      <w:numFmt w:val="decimal"/>
      <w:lvlText w:val=""/>
      <w:lvlJc w:val="left"/>
    </w:lvl>
    <w:lvl w:ilvl="2" w:tplc="65C6CE08">
      <w:numFmt w:val="decimal"/>
      <w:lvlText w:val=""/>
      <w:lvlJc w:val="left"/>
    </w:lvl>
    <w:lvl w:ilvl="3" w:tplc="B8A0447A">
      <w:numFmt w:val="decimal"/>
      <w:lvlText w:val=""/>
      <w:lvlJc w:val="left"/>
    </w:lvl>
    <w:lvl w:ilvl="4" w:tplc="540EEE72">
      <w:numFmt w:val="decimal"/>
      <w:lvlText w:val=""/>
      <w:lvlJc w:val="left"/>
    </w:lvl>
    <w:lvl w:ilvl="5" w:tplc="151E97EE">
      <w:numFmt w:val="decimal"/>
      <w:lvlText w:val=""/>
      <w:lvlJc w:val="left"/>
    </w:lvl>
    <w:lvl w:ilvl="6" w:tplc="2EF283D8">
      <w:numFmt w:val="decimal"/>
      <w:lvlText w:val=""/>
      <w:lvlJc w:val="left"/>
    </w:lvl>
    <w:lvl w:ilvl="7" w:tplc="6EDEA416">
      <w:numFmt w:val="decimal"/>
      <w:lvlText w:val=""/>
      <w:lvlJc w:val="left"/>
    </w:lvl>
    <w:lvl w:ilvl="8" w:tplc="580409E4">
      <w:numFmt w:val="decimal"/>
      <w:lvlText w:val=""/>
      <w:lvlJc w:val="left"/>
    </w:lvl>
  </w:abstractNum>
  <w:abstractNum w:abstractNumId="2" w15:restartNumberingAfterBreak="0">
    <w:nsid w:val="FFFFFF7D"/>
    <w:multiLevelType w:val="hybridMultilevel"/>
    <w:tmpl w:val="2648E1C4"/>
    <w:lvl w:ilvl="0" w:tplc="159EC380">
      <w:start w:val="1"/>
      <w:numFmt w:val="decimal"/>
      <w:lvlText w:val="%1."/>
      <w:lvlJc w:val="left"/>
      <w:pPr>
        <w:tabs>
          <w:tab w:val="num" w:pos="1209"/>
        </w:tabs>
        <w:ind w:left="1209" w:hanging="360"/>
      </w:pPr>
    </w:lvl>
    <w:lvl w:ilvl="1" w:tplc="8A3A4F96">
      <w:numFmt w:val="decimal"/>
      <w:lvlText w:val=""/>
      <w:lvlJc w:val="left"/>
    </w:lvl>
    <w:lvl w:ilvl="2" w:tplc="9C20096E">
      <w:numFmt w:val="decimal"/>
      <w:lvlText w:val=""/>
      <w:lvlJc w:val="left"/>
    </w:lvl>
    <w:lvl w:ilvl="3" w:tplc="007CFE60">
      <w:numFmt w:val="decimal"/>
      <w:lvlText w:val=""/>
      <w:lvlJc w:val="left"/>
    </w:lvl>
    <w:lvl w:ilvl="4" w:tplc="54BE4EEC">
      <w:numFmt w:val="decimal"/>
      <w:lvlText w:val=""/>
      <w:lvlJc w:val="left"/>
    </w:lvl>
    <w:lvl w:ilvl="5" w:tplc="248C7AB8">
      <w:numFmt w:val="decimal"/>
      <w:lvlText w:val=""/>
      <w:lvlJc w:val="left"/>
    </w:lvl>
    <w:lvl w:ilvl="6" w:tplc="4EA0DCA4">
      <w:numFmt w:val="decimal"/>
      <w:lvlText w:val=""/>
      <w:lvlJc w:val="left"/>
    </w:lvl>
    <w:lvl w:ilvl="7" w:tplc="08E8093C">
      <w:numFmt w:val="decimal"/>
      <w:lvlText w:val=""/>
      <w:lvlJc w:val="left"/>
    </w:lvl>
    <w:lvl w:ilvl="8" w:tplc="92B24596">
      <w:numFmt w:val="decimal"/>
      <w:lvlText w:val=""/>
      <w:lvlJc w:val="left"/>
    </w:lvl>
  </w:abstractNum>
  <w:abstractNum w:abstractNumId="3" w15:restartNumberingAfterBreak="0">
    <w:nsid w:val="FFFFFF7E"/>
    <w:multiLevelType w:val="hybridMultilevel"/>
    <w:tmpl w:val="9D38DB54"/>
    <w:lvl w:ilvl="0" w:tplc="812E53FA">
      <w:start w:val="1"/>
      <w:numFmt w:val="decimal"/>
      <w:lvlText w:val="%1."/>
      <w:lvlJc w:val="left"/>
      <w:pPr>
        <w:tabs>
          <w:tab w:val="num" w:pos="926"/>
        </w:tabs>
        <w:ind w:left="926" w:hanging="360"/>
      </w:pPr>
    </w:lvl>
    <w:lvl w:ilvl="1" w:tplc="306C28FA">
      <w:numFmt w:val="decimal"/>
      <w:lvlText w:val=""/>
      <w:lvlJc w:val="left"/>
    </w:lvl>
    <w:lvl w:ilvl="2" w:tplc="4404B4D6">
      <w:numFmt w:val="decimal"/>
      <w:lvlText w:val=""/>
      <w:lvlJc w:val="left"/>
    </w:lvl>
    <w:lvl w:ilvl="3" w:tplc="EF7275DC">
      <w:numFmt w:val="decimal"/>
      <w:lvlText w:val=""/>
      <w:lvlJc w:val="left"/>
    </w:lvl>
    <w:lvl w:ilvl="4" w:tplc="1764DB16">
      <w:numFmt w:val="decimal"/>
      <w:lvlText w:val=""/>
      <w:lvlJc w:val="left"/>
    </w:lvl>
    <w:lvl w:ilvl="5" w:tplc="9AC04D92">
      <w:numFmt w:val="decimal"/>
      <w:lvlText w:val=""/>
      <w:lvlJc w:val="left"/>
    </w:lvl>
    <w:lvl w:ilvl="6" w:tplc="43BA8448">
      <w:numFmt w:val="decimal"/>
      <w:lvlText w:val=""/>
      <w:lvlJc w:val="left"/>
    </w:lvl>
    <w:lvl w:ilvl="7" w:tplc="2AB26C22">
      <w:numFmt w:val="decimal"/>
      <w:lvlText w:val=""/>
      <w:lvlJc w:val="left"/>
    </w:lvl>
    <w:lvl w:ilvl="8" w:tplc="F59E566A">
      <w:numFmt w:val="decimal"/>
      <w:lvlText w:val=""/>
      <w:lvlJc w:val="left"/>
    </w:lvl>
  </w:abstractNum>
  <w:abstractNum w:abstractNumId="4" w15:restartNumberingAfterBreak="0">
    <w:nsid w:val="FFFFFF7F"/>
    <w:multiLevelType w:val="hybridMultilevel"/>
    <w:tmpl w:val="632C24E2"/>
    <w:lvl w:ilvl="0" w:tplc="2BC4417E">
      <w:start w:val="1"/>
      <w:numFmt w:val="decimal"/>
      <w:lvlText w:val="%1."/>
      <w:lvlJc w:val="left"/>
      <w:pPr>
        <w:tabs>
          <w:tab w:val="num" w:pos="643"/>
        </w:tabs>
        <w:ind w:left="643" w:hanging="360"/>
      </w:pPr>
    </w:lvl>
    <w:lvl w:ilvl="1" w:tplc="0CC666B8">
      <w:numFmt w:val="decimal"/>
      <w:lvlText w:val=""/>
      <w:lvlJc w:val="left"/>
    </w:lvl>
    <w:lvl w:ilvl="2" w:tplc="2584BAC0">
      <w:numFmt w:val="decimal"/>
      <w:lvlText w:val=""/>
      <w:lvlJc w:val="left"/>
    </w:lvl>
    <w:lvl w:ilvl="3" w:tplc="CD26A596">
      <w:numFmt w:val="decimal"/>
      <w:lvlText w:val=""/>
      <w:lvlJc w:val="left"/>
    </w:lvl>
    <w:lvl w:ilvl="4" w:tplc="F26EF7B2">
      <w:numFmt w:val="decimal"/>
      <w:lvlText w:val=""/>
      <w:lvlJc w:val="left"/>
    </w:lvl>
    <w:lvl w:ilvl="5" w:tplc="0B504B0E">
      <w:numFmt w:val="decimal"/>
      <w:lvlText w:val=""/>
      <w:lvlJc w:val="left"/>
    </w:lvl>
    <w:lvl w:ilvl="6" w:tplc="BFCEE920">
      <w:numFmt w:val="decimal"/>
      <w:lvlText w:val=""/>
      <w:lvlJc w:val="left"/>
    </w:lvl>
    <w:lvl w:ilvl="7" w:tplc="38209C9C">
      <w:numFmt w:val="decimal"/>
      <w:lvlText w:val=""/>
      <w:lvlJc w:val="left"/>
    </w:lvl>
    <w:lvl w:ilvl="8" w:tplc="8E4A3C9A">
      <w:numFmt w:val="decimal"/>
      <w:lvlText w:val=""/>
      <w:lvlJc w:val="left"/>
    </w:lvl>
  </w:abstractNum>
  <w:abstractNum w:abstractNumId="5" w15:restartNumberingAfterBreak="0">
    <w:nsid w:val="FFFFFF80"/>
    <w:multiLevelType w:val="hybridMultilevel"/>
    <w:tmpl w:val="82268A14"/>
    <w:lvl w:ilvl="0" w:tplc="DC08AC8E">
      <w:start w:val="1"/>
      <w:numFmt w:val="bullet"/>
      <w:lvlText w:val=""/>
      <w:lvlJc w:val="left"/>
      <w:pPr>
        <w:tabs>
          <w:tab w:val="num" w:pos="1492"/>
        </w:tabs>
        <w:ind w:left="1492" w:hanging="360"/>
      </w:pPr>
      <w:rPr>
        <w:rFonts w:ascii="Symbol" w:hAnsi="Symbol" w:hint="default"/>
      </w:rPr>
    </w:lvl>
    <w:lvl w:ilvl="1" w:tplc="3A4011C6">
      <w:numFmt w:val="decimal"/>
      <w:lvlText w:val=""/>
      <w:lvlJc w:val="left"/>
    </w:lvl>
    <w:lvl w:ilvl="2" w:tplc="2A22BAFA">
      <w:numFmt w:val="decimal"/>
      <w:lvlText w:val=""/>
      <w:lvlJc w:val="left"/>
    </w:lvl>
    <w:lvl w:ilvl="3" w:tplc="AC804E54">
      <w:numFmt w:val="decimal"/>
      <w:lvlText w:val=""/>
      <w:lvlJc w:val="left"/>
    </w:lvl>
    <w:lvl w:ilvl="4" w:tplc="3C40EA6E">
      <w:numFmt w:val="decimal"/>
      <w:lvlText w:val=""/>
      <w:lvlJc w:val="left"/>
    </w:lvl>
    <w:lvl w:ilvl="5" w:tplc="2AD6D1B0">
      <w:numFmt w:val="decimal"/>
      <w:lvlText w:val=""/>
      <w:lvlJc w:val="left"/>
    </w:lvl>
    <w:lvl w:ilvl="6" w:tplc="DE56238A">
      <w:numFmt w:val="decimal"/>
      <w:lvlText w:val=""/>
      <w:lvlJc w:val="left"/>
    </w:lvl>
    <w:lvl w:ilvl="7" w:tplc="E82468E6">
      <w:numFmt w:val="decimal"/>
      <w:lvlText w:val=""/>
      <w:lvlJc w:val="left"/>
    </w:lvl>
    <w:lvl w:ilvl="8" w:tplc="CE66BD26">
      <w:numFmt w:val="decimal"/>
      <w:lvlText w:val=""/>
      <w:lvlJc w:val="left"/>
    </w:lvl>
  </w:abstractNum>
  <w:abstractNum w:abstractNumId="6" w15:restartNumberingAfterBreak="0">
    <w:nsid w:val="FFFFFF81"/>
    <w:multiLevelType w:val="hybridMultilevel"/>
    <w:tmpl w:val="8C0E77FE"/>
    <w:lvl w:ilvl="0" w:tplc="12C20014">
      <w:start w:val="1"/>
      <w:numFmt w:val="bullet"/>
      <w:lvlText w:val=""/>
      <w:lvlJc w:val="left"/>
      <w:pPr>
        <w:tabs>
          <w:tab w:val="num" w:pos="1209"/>
        </w:tabs>
        <w:ind w:left="1209" w:hanging="360"/>
      </w:pPr>
      <w:rPr>
        <w:rFonts w:ascii="Symbol" w:hAnsi="Symbol" w:hint="default"/>
      </w:rPr>
    </w:lvl>
    <w:lvl w:ilvl="1" w:tplc="612E959A">
      <w:numFmt w:val="decimal"/>
      <w:lvlText w:val=""/>
      <w:lvlJc w:val="left"/>
    </w:lvl>
    <w:lvl w:ilvl="2" w:tplc="D1ECFA08">
      <w:numFmt w:val="decimal"/>
      <w:lvlText w:val=""/>
      <w:lvlJc w:val="left"/>
    </w:lvl>
    <w:lvl w:ilvl="3" w:tplc="AC8E3874">
      <w:numFmt w:val="decimal"/>
      <w:lvlText w:val=""/>
      <w:lvlJc w:val="left"/>
    </w:lvl>
    <w:lvl w:ilvl="4" w:tplc="305204FC">
      <w:numFmt w:val="decimal"/>
      <w:lvlText w:val=""/>
      <w:lvlJc w:val="left"/>
    </w:lvl>
    <w:lvl w:ilvl="5" w:tplc="B2AAC32E">
      <w:numFmt w:val="decimal"/>
      <w:lvlText w:val=""/>
      <w:lvlJc w:val="left"/>
    </w:lvl>
    <w:lvl w:ilvl="6" w:tplc="38D8498A">
      <w:numFmt w:val="decimal"/>
      <w:lvlText w:val=""/>
      <w:lvlJc w:val="left"/>
    </w:lvl>
    <w:lvl w:ilvl="7" w:tplc="CAD01F9A">
      <w:numFmt w:val="decimal"/>
      <w:lvlText w:val=""/>
      <w:lvlJc w:val="left"/>
    </w:lvl>
    <w:lvl w:ilvl="8" w:tplc="E27069A6">
      <w:numFmt w:val="decimal"/>
      <w:lvlText w:val=""/>
      <w:lvlJc w:val="left"/>
    </w:lvl>
  </w:abstractNum>
  <w:abstractNum w:abstractNumId="7" w15:restartNumberingAfterBreak="0">
    <w:nsid w:val="FFFFFF82"/>
    <w:multiLevelType w:val="hybridMultilevel"/>
    <w:tmpl w:val="174639B8"/>
    <w:lvl w:ilvl="0" w:tplc="6E6CAB0E">
      <w:start w:val="1"/>
      <w:numFmt w:val="bullet"/>
      <w:lvlText w:val=""/>
      <w:lvlJc w:val="left"/>
      <w:pPr>
        <w:tabs>
          <w:tab w:val="num" w:pos="926"/>
        </w:tabs>
        <w:ind w:left="926" w:hanging="360"/>
      </w:pPr>
      <w:rPr>
        <w:rFonts w:ascii="Symbol" w:hAnsi="Symbol" w:hint="default"/>
      </w:rPr>
    </w:lvl>
    <w:lvl w:ilvl="1" w:tplc="E6A25588">
      <w:numFmt w:val="decimal"/>
      <w:lvlText w:val=""/>
      <w:lvlJc w:val="left"/>
    </w:lvl>
    <w:lvl w:ilvl="2" w:tplc="A00A356A">
      <w:numFmt w:val="decimal"/>
      <w:lvlText w:val=""/>
      <w:lvlJc w:val="left"/>
    </w:lvl>
    <w:lvl w:ilvl="3" w:tplc="A080EE58">
      <w:numFmt w:val="decimal"/>
      <w:lvlText w:val=""/>
      <w:lvlJc w:val="left"/>
    </w:lvl>
    <w:lvl w:ilvl="4" w:tplc="40009444">
      <w:numFmt w:val="decimal"/>
      <w:lvlText w:val=""/>
      <w:lvlJc w:val="left"/>
    </w:lvl>
    <w:lvl w:ilvl="5" w:tplc="890AE80C">
      <w:numFmt w:val="decimal"/>
      <w:lvlText w:val=""/>
      <w:lvlJc w:val="left"/>
    </w:lvl>
    <w:lvl w:ilvl="6" w:tplc="D654DE3A">
      <w:numFmt w:val="decimal"/>
      <w:lvlText w:val=""/>
      <w:lvlJc w:val="left"/>
    </w:lvl>
    <w:lvl w:ilvl="7" w:tplc="08E6CD7E">
      <w:numFmt w:val="decimal"/>
      <w:lvlText w:val=""/>
      <w:lvlJc w:val="left"/>
    </w:lvl>
    <w:lvl w:ilvl="8" w:tplc="189A1E84">
      <w:numFmt w:val="decimal"/>
      <w:lvlText w:val=""/>
      <w:lvlJc w:val="left"/>
    </w:lvl>
  </w:abstractNum>
  <w:abstractNum w:abstractNumId="8" w15:restartNumberingAfterBreak="0">
    <w:nsid w:val="FFFFFF83"/>
    <w:multiLevelType w:val="hybridMultilevel"/>
    <w:tmpl w:val="B1ACC408"/>
    <w:lvl w:ilvl="0" w:tplc="0144F7DE">
      <w:start w:val="1"/>
      <w:numFmt w:val="bullet"/>
      <w:lvlText w:val=""/>
      <w:lvlJc w:val="left"/>
      <w:pPr>
        <w:tabs>
          <w:tab w:val="num" w:pos="643"/>
        </w:tabs>
        <w:ind w:left="643" w:hanging="360"/>
      </w:pPr>
      <w:rPr>
        <w:rFonts w:ascii="Symbol" w:hAnsi="Symbol" w:hint="default"/>
      </w:rPr>
    </w:lvl>
    <w:lvl w:ilvl="1" w:tplc="C1602460">
      <w:numFmt w:val="decimal"/>
      <w:lvlText w:val=""/>
      <w:lvlJc w:val="left"/>
    </w:lvl>
    <w:lvl w:ilvl="2" w:tplc="EB3293A2">
      <w:numFmt w:val="decimal"/>
      <w:lvlText w:val=""/>
      <w:lvlJc w:val="left"/>
    </w:lvl>
    <w:lvl w:ilvl="3" w:tplc="3278703E">
      <w:numFmt w:val="decimal"/>
      <w:lvlText w:val=""/>
      <w:lvlJc w:val="left"/>
    </w:lvl>
    <w:lvl w:ilvl="4" w:tplc="6250F3B2">
      <w:numFmt w:val="decimal"/>
      <w:lvlText w:val=""/>
      <w:lvlJc w:val="left"/>
    </w:lvl>
    <w:lvl w:ilvl="5" w:tplc="BCBCED84">
      <w:numFmt w:val="decimal"/>
      <w:lvlText w:val=""/>
      <w:lvlJc w:val="left"/>
    </w:lvl>
    <w:lvl w:ilvl="6" w:tplc="6540E120">
      <w:numFmt w:val="decimal"/>
      <w:lvlText w:val=""/>
      <w:lvlJc w:val="left"/>
    </w:lvl>
    <w:lvl w:ilvl="7" w:tplc="20D4A668">
      <w:numFmt w:val="decimal"/>
      <w:lvlText w:val=""/>
      <w:lvlJc w:val="left"/>
    </w:lvl>
    <w:lvl w:ilvl="8" w:tplc="72F8F40A">
      <w:numFmt w:val="decimal"/>
      <w:lvlText w:val=""/>
      <w:lvlJc w:val="left"/>
    </w:lvl>
  </w:abstractNum>
  <w:abstractNum w:abstractNumId="9" w15:restartNumberingAfterBreak="0">
    <w:nsid w:val="FFFFFF88"/>
    <w:multiLevelType w:val="hybridMultilevel"/>
    <w:tmpl w:val="229E8DFE"/>
    <w:lvl w:ilvl="0" w:tplc="ED068342">
      <w:start w:val="1"/>
      <w:numFmt w:val="decimal"/>
      <w:lvlText w:val="%1."/>
      <w:lvlJc w:val="left"/>
      <w:pPr>
        <w:tabs>
          <w:tab w:val="num" w:pos="360"/>
        </w:tabs>
        <w:ind w:left="360" w:hanging="360"/>
      </w:pPr>
    </w:lvl>
    <w:lvl w:ilvl="1" w:tplc="0D6E9B1C">
      <w:numFmt w:val="decimal"/>
      <w:lvlText w:val=""/>
      <w:lvlJc w:val="left"/>
    </w:lvl>
    <w:lvl w:ilvl="2" w:tplc="1A56CF7A">
      <w:numFmt w:val="decimal"/>
      <w:lvlText w:val=""/>
      <w:lvlJc w:val="left"/>
    </w:lvl>
    <w:lvl w:ilvl="3" w:tplc="FB06CBEC">
      <w:numFmt w:val="decimal"/>
      <w:lvlText w:val=""/>
      <w:lvlJc w:val="left"/>
    </w:lvl>
    <w:lvl w:ilvl="4" w:tplc="BBB6AF78">
      <w:numFmt w:val="decimal"/>
      <w:lvlText w:val=""/>
      <w:lvlJc w:val="left"/>
    </w:lvl>
    <w:lvl w:ilvl="5" w:tplc="29AE61CA">
      <w:numFmt w:val="decimal"/>
      <w:lvlText w:val=""/>
      <w:lvlJc w:val="left"/>
    </w:lvl>
    <w:lvl w:ilvl="6" w:tplc="04628F32">
      <w:numFmt w:val="decimal"/>
      <w:lvlText w:val=""/>
      <w:lvlJc w:val="left"/>
    </w:lvl>
    <w:lvl w:ilvl="7" w:tplc="E99EF076">
      <w:numFmt w:val="decimal"/>
      <w:lvlText w:val=""/>
      <w:lvlJc w:val="left"/>
    </w:lvl>
    <w:lvl w:ilvl="8" w:tplc="9A20574E">
      <w:numFmt w:val="decimal"/>
      <w:lvlText w:val=""/>
      <w:lvlJc w:val="left"/>
    </w:lvl>
  </w:abstractNum>
  <w:abstractNum w:abstractNumId="10" w15:restartNumberingAfterBreak="0">
    <w:nsid w:val="FFFFFF89"/>
    <w:multiLevelType w:val="hybridMultilevel"/>
    <w:tmpl w:val="EA847AFE"/>
    <w:lvl w:ilvl="0" w:tplc="29504160">
      <w:start w:val="1"/>
      <w:numFmt w:val="bullet"/>
      <w:lvlText w:val=""/>
      <w:lvlJc w:val="left"/>
      <w:pPr>
        <w:tabs>
          <w:tab w:val="num" w:pos="360"/>
        </w:tabs>
        <w:ind w:left="360" w:hanging="360"/>
      </w:pPr>
      <w:rPr>
        <w:rFonts w:ascii="Symbol" w:hAnsi="Symbol" w:hint="default"/>
      </w:rPr>
    </w:lvl>
    <w:lvl w:ilvl="1" w:tplc="49A47880">
      <w:numFmt w:val="decimal"/>
      <w:lvlText w:val=""/>
      <w:lvlJc w:val="left"/>
    </w:lvl>
    <w:lvl w:ilvl="2" w:tplc="46C671E4">
      <w:numFmt w:val="decimal"/>
      <w:lvlText w:val=""/>
      <w:lvlJc w:val="left"/>
    </w:lvl>
    <w:lvl w:ilvl="3" w:tplc="9DFEC7A6">
      <w:numFmt w:val="decimal"/>
      <w:lvlText w:val=""/>
      <w:lvlJc w:val="left"/>
    </w:lvl>
    <w:lvl w:ilvl="4" w:tplc="E482E296">
      <w:numFmt w:val="decimal"/>
      <w:lvlText w:val=""/>
      <w:lvlJc w:val="left"/>
    </w:lvl>
    <w:lvl w:ilvl="5" w:tplc="3ACAD13A">
      <w:numFmt w:val="decimal"/>
      <w:lvlText w:val=""/>
      <w:lvlJc w:val="left"/>
    </w:lvl>
    <w:lvl w:ilvl="6" w:tplc="4CA6EF90">
      <w:numFmt w:val="decimal"/>
      <w:lvlText w:val=""/>
      <w:lvlJc w:val="left"/>
    </w:lvl>
    <w:lvl w:ilvl="7" w:tplc="0040D10A">
      <w:numFmt w:val="decimal"/>
      <w:lvlText w:val=""/>
      <w:lvlJc w:val="left"/>
    </w:lvl>
    <w:lvl w:ilvl="8" w:tplc="096481B0">
      <w:numFmt w:val="decimal"/>
      <w:lvlText w:val=""/>
      <w:lvlJc w:val="left"/>
    </w:lvl>
  </w:abstractNum>
  <w:abstractNum w:abstractNumId="11" w15:restartNumberingAfterBreak="0">
    <w:nsid w:val="083E5607"/>
    <w:multiLevelType w:val="hybridMultilevel"/>
    <w:tmpl w:val="3AA652B8"/>
    <w:lvl w:ilvl="0" w:tplc="E07C81AC">
      <w:start w:val="4"/>
      <w:numFmt w:val="upperRoman"/>
      <w:lvlText w:val="%1."/>
      <w:lvlJc w:val="right"/>
      <w:pPr>
        <w:ind w:left="720" w:hanging="360"/>
      </w:pPr>
    </w:lvl>
    <w:lvl w:ilvl="1" w:tplc="2936533A">
      <w:start w:val="1"/>
      <w:numFmt w:val="lowerLetter"/>
      <w:lvlText w:val="%2."/>
      <w:lvlJc w:val="left"/>
      <w:pPr>
        <w:ind w:left="1440" w:hanging="360"/>
      </w:pPr>
    </w:lvl>
    <w:lvl w:ilvl="2" w:tplc="5DBECB12">
      <w:start w:val="1"/>
      <w:numFmt w:val="lowerRoman"/>
      <w:lvlText w:val="%3."/>
      <w:lvlJc w:val="right"/>
      <w:pPr>
        <w:ind w:left="2160" w:hanging="180"/>
      </w:pPr>
    </w:lvl>
    <w:lvl w:ilvl="3" w:tplc="2CB6A668">
      <w:start w:val="1"/>
      <w:numFmt w:val="decimal"/>
      <w:lvlText w:val="%4."/>
      <w:lvlJc w:val="left"/>
      <w:pPr>
        <w:ind w:left="2880" w:hanging="360"/>
      </w:pPr>
    </w:lvl>
    <w:lvl w:ilvl="4" w:tplc="4F3E7CBE">
      <w:start w:val="1"/>
      <w:numFmt w:val="lowerLetter"/>
      <w:lvlText w:val="%5."/>
      <w:lvlJc w:val="left"/>
      <w:pPr>
        <w:ind w:left="3600" w:hanging="360"/>
      </w:pPr>
    </w:lvl>
    <w:lvl w:ilvl="5" w:tplc="14E2753E">
      <w:start w:val="1"/>
      <w:numFmt w:val="lowerRoman"/>
      <w:lvlText w:val="%6."/>
      <w:lvlJc w:val="right"/>
      <w:pPr>
        <w:ind w:left="4320" w:hanging="180"/>
      </w:pPr>
    </w:lvl>
    <w:lvl w:ilvl="6" w:tplc="27F0733E">
      <w:start w:val="1"/>
      <w:numFmt w:val="decimal"/>
      <w:lvlText w:val="%7."/>
      <w:lvlJc w:val="left"/>
      <w:pPr>
        <w:ind w:left="5040" w:hanging="360"/>
      </w:pPr>
    </w:lvl>
    <w:lvl w:ilvl="7" w:tplc="9274F836">
      <w:start w:val="1"/>
      <w:numFmt w:val="lowerLetter"/>
      <w:lvlText w:val="%8."/>
      <w:lvlJc w:val="left"/>
      <w:pPr>
        <w:ind w:left="5760" w:hanging="360"/>
      </w:pPr>
    </w:lvl>
    <w:lvl w:ilvl="8" w:tplc="B9C689AE">
      <w:start w:val="1"/>
      <w:numFmt w:val="lowerRoman"/>
      <w:lvlText w:val="%9."/>
      <w:lvlJc w:val="right"/>
      <w:pPr>
        <w:ind w:left="6480" w:hanging="180"/>
      </w:pPr>
    </w:lvl>
  </w:abstractNum>
  <w:abstractNum w:abstractNumId="12" w15:restartNumberingAfterBreak="0">
    <w:nsid w:val="08A9735E"/>
    <w:multiLevelType w:val="hybridMultilevel"/>
    <w:tmpl w:val="698A5570"/>
    <w:lvl w:ilvl="0" w:tplc="355EA684">
      <w:start w:val="1"/>
      <w:numFmt w:val="bullet"/>
      <w:lvlText w:val="•"/>
      <w:lvlJc w:val="left"/>
      <w:pPr>
        <w:tabs>
          <w:tab w:val="num" w:pos="720"/>
        </w:tabs>
        <w:ind w:left="720" w:hanging="360"/>
      </w:pPr>
      <w:rPr>
        <w:rFonts w:ascii="Arial" w:hAnsi="Arial" w:hint="default"/>
      </w:rPr>
    </w:lvl>
    <w:lvl w:ilvl="1" w:tplc="A1B8BE26" w:tentative="1">
      <w:start w:val="1"/>
      <w:numFmt w:val="bullet"/>
      <w:lvlText w:val="•"/>
      <w:lvlJc w:val="left"/>
      <w:pPr>
        <w:tabs>
          <w:tab w:val="num" w:pos="1440"/>
        </w:tabs>
        <w:ind w:left="1440" w:hanging="360"/>
      </w:pPr>
      <w:rPr>
        <w:rFonts w:ascii="Arial" w:hAnsi="Arial" w:hint="default"/>
      </w:rPr>
    </w:lvl>
    <w:lvl w:ilvl="2" w:tplc="27124680" w:tentative="1">
      <w:start w:val="1"/>
      <w:numFmt w:val="bullet"/>
      <w:lvlText w:val="•"/>
      <w:lvlJc w:val="left"/>
      <w:pPr>
        <w:tabs>
          <w:tab w:val="num" w:pos="2160"/>
        </w:tabs>
        <w:ind w:left="2160" w:hanging="360"/>
      </w:pPr>
      <w:rPr>
        <w:rFonts w:ascii="Arial" w:hAnsi="Arial" w:hint="default"/>
      </w:rPr>
    </w:lvl>
    <w:lvl w:ilvl="3" w:tplc="F7E00C2A" w:tentative="1">
      <w:start w:val="1"/>
      <w:numFmt w:val="bullet"/>
      <w:lvlText w:val="•"/>
      <w:lvlJc w:val="left"/>
      <w:pPr>
        <w:tabs>
          <w:tab w:val="num" w:pos="2880"/>
        </w:tabs>
        <w:ind w:left="2880" w:hanging="360"/>
      </w:pPr>
      <w:rPr>
        <w:rFonts w:ascii="Arial" w:hAnsi="Arial" w:hint="default"/>
      </w:rPr>
    </w:lvl>
    <w:lvl w:ilvl="4" w:tplc="1084F602" w:tentative="1">
      <w:start w:val="1"/>
      <w:numFmt w:val="bullet"/>
      <w:lvlText w:val="•"/>
      <w:lvlJc w:val="left"/>
      <w:pPr>
        <w:tabs>
          <w:tab w:val="num" w:pos="3600"/>
        </w:tabs>
        <w:ind w:left="3600" w:hanging="360"/>
      </w:pPr>
      <w:rPr>
        <w:rFonts w:ascii="Arial" w:hAnsi="Arial" w:hint="default"/>
      </w:rPr>
    </w:lvl>
    <w:lvl w:ilvl="5" w:tplc="4BFA18FC" w:tentative="1">
      <w:start w:val="1"/>
      <w:numFmt w:val="bullet"/>
      <w:lvlText w:val="•"/>
      <w:lvlJc w:val="left"/>
      <w:pPr>
        <w:tabs>
          <w:tab w:val="num" w:pos="4320"/>
        </w:tabs>
        <w:ind w:left="4320" w:hanging="360"/>
      </w:pPr>
      <w:rPr>
        <w:rFonts w:ascii="Arial" w:hAnsi="Arial" w:hint="default"/>
      </w:rPr>
    </w:lvl>
    <w:lvl w:ilvl="6" w:tplc="F0D4968E" w:tentative="1">
      <w:start w:val="1"/>
      <w:numFmt w:val="bullet"/>
      <w:lvlText w:val="•"/>
      <w:lvlJc w:val="left"/>
      <w:pPr>
        <w:tabs>
          <w:tab w:val="num" w:pos="5040"/>
        </w:tabs>
        <w:ind w:left="5040" w:hanging="360"/>
      </w:pPr>
      <w:rPr>
        <w:rFonts w:ascii="Arial" w:hAnsi="Arial" w:hint="default"/>
      </w:rPr>
    </w:lvl>
    <w:lvl w:ilvl="7" w:tplc="6AAE0338" w:tentative="1">
      <w:start w:val="1"/>
      <w:numFmt w:val="bullet"/>
      <w:lvlText w:val="•"/>
      <w:lvlJc w:val="left"/>
      <w:pPr>
        <w:tabs>
          <w:tab w:val="num" w:pos="5760"/>
        </w:tabs>
        <w:ind w:left="5760" w:hanging="360"/>
      </w:pPr>
      <w:rPr>
        <w:rFonts w:ascii="Arial" w:hAnsi="Arial" w:hint="default"/>
      </w:rPr>
    </w:lvl>
    <w:lvl w:ilvl="8" w:tplc="BC2A08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E3828E5"/>
    <w:multiLevelType w:val="hybridMultilevel"/>
    <w:tmpl w:val="27D0D382"/>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1007180C"/>
    <w:multiLevelType w:val="hybridMultilevel"/>
    <w:tmpl w:val="97FC4AA2"/>
    <w:lvl w:ilvl="0" w:tplc="2B560DBC">
      <w:start w:val="1"/>
      <w:numFmt w:val="bullet"/>
      <w:lvlText w:val=""/>
      <w:lvlJc w:val="left"/>
      <w:pPr>
        <w:tabs>
          <w:tab w:val="num" w:pos="720"/>
        </w:tabs>
        <w:ind w:left="720" w:hanging="360"/>
      </w:pPr>
      <w:rPr>
        <w:rFonts w:ascii="Symbol" w:hAnsi="Symbol" w:hint="default"/>
        <w:sz w:val="20"/>
      </w:rPr>
    </w:lvl>
    <w:lvl w:ilvl="1" w:tplc="48EE5BC8" w:tentative="1">
      <w:start w:val="1"/>
      <w:numFmt w:val="bullet"/>
      <w:lvlText w:val=""/>
      <w:lvlJc w:val="left"/>
      <w:pPr>
        <w:tabs>
          <w:tab w:val="num" w:pos="1440"/>
        </w:tabs>
        <w:ind w:left="1440" w:hanging="360"/>
      </w:pPr>
      <w:rPr>
        <w:rFonts w:ascii="Symbol" w:hAnsi="Symbol" w:hint="default"/>
        <w:sz w:val="20"/>
      </w:rPr>
    </w:lvl>
    <w:lvl w:ilvl="2" w:tplc="5BAEA5FE" w:tentative="1">
      <w:start w:val="1"/>
      <w:numFmt w:val="bullet"/>
      <w:lvlText w:val=""/>
      <w:lvlJc w:val="left"/>
      <w:pPr>
        <w:tabs>
          <w:tab w:val="num" w:pos="2160"/>
        </w:tabs>
        <w:ind w:left="2160" w:hanging="360"/>
      </w:pPr>
      <w:rPr>
        <w:rFonts w:ascii="Symbol" w:hAnsi="Symbol" w:hint="default"/>
        <w:sz w:val="20"/>
      </w:rPr>
    </w:lvl>
    <w:lvl w:ilvl="3" w:tplc="7500F2F0" w:tentative="1">
      <w:start w:val="1"/>
      <w:numFmt w:val="bullet"/>
      <w:lvlText w:val=""/>
      <w:lvlJc w:val="left"/>
      <w:pPr>
        <w:tabs>
          <w:tab w:val="num" w:pos="2880"/>
        </w:tabs>
        <w:ind w:left="2880" w:hanging="360"/>
      </w:pPr>
      <w:rPr>
        <w:rFonts w:ascii="Symbol" w:hAnsi="Symbol" w:hint="default"/>
        <w:sz w:val="20"/>
      </w:rPr>
    </w:lvl>
    <w:lvl w:ilvl="4" w:tplc="A66AA95A" w:tentative="1">
      <w:start w:val="1"/>
      <w:numFmt w:val="bullet"/>
      <w:lvlText w:val=""/>
      <w:lvlJc w:val="left"/>
      <w:pPr>
        <w:tabs>
          <w:tab w:val="num" w:pos="3600"/>
        </w:tabs>
        <w:ind w:left="3600" w:hanging="360"/>
      </w:pPr>
      <w:rPr>
        <w:rFonts w:ascii="Symbol" w:hAnsi="Symbol" w:hint="default"/>
        <w:sz w:val="20"/>
      </w:rPr>
    </w:lvl>
    <w:lvl w:ilvl="5" w:tplc="5B1EE440" w:tentative="1">
      <w:start w:val="1"/>
      <w:numFmt w:val="bullet"/>
      <w:lvlText w:val=""/>
      <w:lvlJc w:val="left"/>
      <w:pPr>
        <w:tabs>
          <w:tab w:val="num" w:pos="4320"/>
        </w:tabs>
        <w:ind w:left="4320" w:hanging="360"/>
      </w:pPr>
      <w:rPr>
        <w:rFonts w:ascii="Symbol" w:hAnsi="Symbol" w:hint="default"/>
        <w:sz w:val="20"/>
      </w:rPr>
    </w:lvl>
    <w:lvl w:ilvl="6" w:tplc="F68E2B46" w:tentative="1">
      <w:start w:val="1"/>
      <w:numFmt w:val="bullet"/>
      <w:lvlText w:val=""/>
      <w:lvlJc w:val="left"/>
      <w:pPr>
        <w:tabs>
          <w:tab w:val="num" w:pos="5040"/>
        </w:tabs>
        <w:ind w:left="5040" w:hanging="360"/>
      </w:pPr>
      <w:rPr>
        <w:rFonts w:ascii="Symbol" w:hAnsi="Symbol" w:hint="default"/>
        <w:sz w:val="20"/>
      </w:rPr>
    </w:lvl>
    <w:lvl w:ilvl="7" w:tplc="9EACBD90" w:tentative="1">
      <w:start w:val="1"/>
      <w:numFmt w:val="bullet"/>
      <w:lvlText w:val=""/>
      <w:lvlJc w:val="left"/>
      <w:pPr>
        <w:tabs>
          <w:tab w:val="num" w:pos="5760"/>
        </w:tabs>
        <w:ind w:left="5760" w:hanging="360"/>
      </w:pPr>
      <w:rPr>
        <w:rFonts w:ascii="Symbol" w:hAnsi="Symbol" w:hint="default"/>
        <w:sz w:val="20"/>
      </w:rPr>
    </w:lvl>
    <w:lvl w:ilvl="8" w:tplc="E7B46006"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0DE5811"/>
    <w:multiLevelType w:val="hybridMultilevel"/>
    <w:tmpl w:val="B860E89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4BF6E9C"/>
    <w:multiLevelType w:val="hybridMultilevel"/>
    <w:tmpl w:val="4C581B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32553289"/>
    <w:multiLevelType w:val="hybridMultilevel"/>
    <w:tmpl w:val="EE605D60"/>
    <w:lvl w:ilvl="0" w:tplc="067E7AC6">
      <w:start w:val="1"/>
      <w:numFmt w:val="bullet"/>
      <w:lvlText w:val=""/>
      <w:lvlJc w:val="left"/>
      <w:pPr>
        <w:tabs>
          <w:tab w:val="num" w:pos="720"/>
        </w:tabs>
        <w:ind w:left="720" w:hanging="360"/>
      </w:pPr>
      <w:rPr>
        <w:rFonts w:ascii="Symbol" w:hAnsi="Symbol" w:hint="default"/>
        <w:sz w:val="20"/>
      </w:rPr>
    </w:lvl>
    <w:lvl w:ilvl="1" w:tplc="83445D04" w:tentative="1">
      <w:start w:val="1"/>
      <w:numFmt w:val="bullet"/>
      <w:lvlText w:val=""/>
      <w:lvlJc w:val="left"/>
      <w:pPr>
        <w:tabs>
          <w:tab w:val="num" w:pos="1440"/>
        </w:tabs>
        <w:ind w:left="1440" w:hanging="360"/>
      </w:pPr>
      <w:rPr>
        <w:rFonts w:ascii="Symbol" w:hAnsi="Symbol" w:hint="default"/>
        <w:sz w:val="20"/>
      </w:rPr>
    </w:lvl>
    <w:lvl w:ilvl="2" w:tplc="D3586056" w:tentative="1">
      <w:start w:val="1"/>
      <w:numFmt w:val="bullet"/>
      <w:lvlText w:val=""/>
      <w:lvlJc w:val="left"/>
      <w:pPr>
        <w:tabs>
          <w:tab w:val="num" w:pos="2160"/>
        </w:tabs>
        <w:ind w:left="2160" w:hanging="360"/>
      </w:pPr>
      <w:rPr>
        <w:rFonts w:ascii="Symbol" w:hAnsi="Symbol" w:hint="default"/>
        <w:sz w:val="20"/>
      </w:rPr>
    </w:lvl>
    <w:lvl w:ilvl="3" w:tplc="32E03754" w:tentative="1">
      <w:start w:val="1"/>
      <w:numFmt w:val="bullet"/>
      <w:lvlText w:val=""/>
      <w:lvlJc w:val="left"/>
      <w:pPr>
        <w:tabs>
          <w:tab w:val="num" w:pos="2880"/>
        </w:tabs>
        <w:ind w:left="2880" w:hanging="360"/>
      </w:pPr>
      <w:rPr>
        <w:rFonts w:ascii="Symbol" w:hAnsi="Symbol" w:hint="default"/>
        <w:sz w:val="20"/>
      </w:rPr>
    </w:lvl>
    <w:lvl w:ilvl="4" w:tplc="FC502326" w:tentative="1">
      <w:start w:val="1"/>
      <w:numFmt w:val="bullet"/>
      <w:lvlText w:val=""/>
      <w:lvlJc w:val="left"/>
      <w:pPr>
        <w:tabs>
          <w:tab w:val="num" w:pos="3600"/>
        </w:tabs>
        <w:ind w:left="3600" w:hanging="360"/>
      </w:pPr>
      <w:rPr>
        <w:rFonts w:ascii="Symbol" w:hAnsi="Symbol" w:hint="default"/>
        <w:sz w:val="20"/>
      </w:rPr>
    </w:lvl>
    <w:lvl w:ilvl="5" w:tplc="AA6EB2A4" w:tentative="1">
      <w:start w:val="1"/>
      <w:numFmt w:val="bullet"/>
      <w:lvlText w:val=""/>
      <w:lvlJc w:val="left"/>
      <w:pPr>
        <w:tabs>
          <w:tab w:val="num" w:pos="4320"/>
        </w:tabs>
        <w:ind w:left="4320" w:hanging="360"/>
      </w:pPr>
      <w:rPr>
        <w:rFonts w:ascii="Symbol" w:hAnsi="Symbol" w:hint="default"/>
        <w:sz w:val="20"/>
      </w:rPr>
    </w:lvl>
    <w:lvl w:ilvl="6" w:tplc="EF565E28" w:tentative="1">
      <w:start w:val="1"/>
      <w:numFmt w:val="bullet"/>
      <w:lvlText w:val=""/>
      <w:lvlJc w:val="left"/>
      <w:pPr>
        <w:tabs>
          <w:tab w:val="num" w:pos="5040"/>
        </w:tabs>
        <w:ind w:left="5040" w:hanging="360"/>
      </w:pPr>
      <w:rPr>
        <w:rFonts w:ascii="Symbol" w:hAnsi="Symbol" w:hint="default"/>
        <w:sz w:val="20"/>
      </w:rPr>
    </w:lvl>
    <w:lvl w:ilvl="7" w:tplc="A73E88DA" w:tentative="1">
      <w:start w:val="1"/>
      <w:numFmt w:val="bullet"/>
      <w:lvlText w:val=""/>
      <w:lvlJc w:val="left"/>
      <w:pPr>
        <w:tabs>
          <w:tab w:val="num" w:pos="5760"/>
        </w:tabs>
        <w:ind w:left="5760" w:hanging="360"/>
      </w:pPr>
      <w:rPr>
        <w:rFonts w:ascii="Symbol" w:hAnsi="Symbol" w:hint="default"/>
        <w:sz w:val="20"/>
      </w:rPr>
    </w:lvl>
    <w:lvl w:ilvl="8" w:tplc="8EC46E46"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D83EF4"/>
    <w:multiLevelType w:val="hybridMultilevel"/>
    <w:tmpl w:val="BAB0AA0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35D02D2D"/>
    <w:multiLevelType w:val="hybridMultilevel"/>
    <w:tmpl w:val="85FA3346"/>
    <w:lvl w:ilvl="0" w:tplc="72F4924A">
      <w:start w:val="1"/>
      <w:numFmt w:val="decimal"/>
      <w:lvlText w:val="%1."/>
      <w:lvlJc w:val="left"/>
      <w:pPr>
        <w:ind w:left="720" w:hanging="360"/>
      </w:pPr>
    </w:lvl>
    <w:lvl w:ilvl="1" w:tplc="8940EEC0">
      <w:start w:val="1"/>
      <w:numFmt w:val="lowerLetter"/>
      <w:lvlText w:val="%2."/>
      <w:lvlJc w:val="left"/>
      <w:pPr>
        <w:ind w:left="1440" w:hanging="360"/>
      </w:pPr>
    </w:lvl>
    <w:lvl w:ilvl="2" w:tplc="ED00D508">
      <w:start w:val="1"/>
      <w:numFmt w:val="lowerRoman"/>
      <w:lvlText w:val="%3."/>
      <w:lvlJc w:val="right"/>
      <w:pPr>
        <w:ind w:left="2160" w:hanging="180"/>
      </w:pPr>
    </w:lvl>
    <w:lvl w:ilvl="3" w:tplc="4594C8EA">
      <w:start w:val="1"/>
      <w:numFmt w:val="decimal"/>
      <w:lvlText w:val="%4."/>
      <w:lvlJc w:val="left"/>
      <w:pPr>
        <w:ind w:left="2880" w:hanging="360"/>
      </w:pPr>
    </w:lvl>
    <w:lvl w:ilvl="4" w:tplc="47A85398">
      <w:start w:val="1"/>
      <w:numFmt w:val="lowerLetter"/>
      <w:lvlText w:val="%5."/>
      <w:lvlJc w:val="left"/>
      <w:pPr>
        <w:ind w:left="3600" w:hanging="360"/>
      </w:pPr>
    </w:lvl>
    <w:lvl w:ilvl="5" w:tplc="5186D096">
      <w:start w:val="1"/>
      <w:numFmt w:val="lowerRoman"/>
      <w:lvlText w:val="%6."/>
      <w:lvlJc w:val="right"/>
      <w:pPr>
        <w:ind w:left="4320" w:hanging="180"/>
      </w:pPr>
    </w:lvl>
    <w:lvl w:ilvl="6" w:tplc="AF84C752">
      <w:start w:val="1"/>
      <w:numFmt w:val="decimal"/>
      <w:lvlText w:val="%7."/>
      <w:lvlJc w:val="left"/>
      <w:pPr>
        <w:ind w:left="5040" w:hanging="360"/>
      </w:pPr>
    </w:lvl>
    <w:lvl w:ilvl="7" w:tplc="3AF07548">
      <w:start w:val="1"/>
      <w:numFmt w:val="lowerLetter"/>
      <w:lvlText w:val="%8."/>
      <w:lvlJc w:val="left"/>
      <w:pPr>
        <w:ind w:left="5760" w:hanging="360"/>
      </w:pPr>
    </w:lvl>
    <w:lvl w:ilvl="8" w:tplc="B4EA08DE">
      <w:start w:val="1"/>
      <w:numFmt w:val="lowerRoman"/>
      <w:lvlText w:val="%9."/>
      <w:lvlJc w:val="right"/>
      <w:pPr>
        <w:ind w:left="6480"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hybridMultilevel"/>
    <w:tmpl w:val="5B7288D4"/>
    <w:lvl w:ilvl="0" w:tplc="E34A3DBA">
      <w:start w:val="14"/>
      <w:numFmt w:val="decimal"/>
      <w:lvlText w:val="%1"/>
      <w:lvlJc w:val="left"/>
      <w:pPr>
        <w:tabs>
          <w:tab w:val="num" w:pos="720"/>
        </w:tabs>
        <w:ind w:left="720" w:hanging="360"/>
      </w:pPr>
      <w:rPr>
        <w:rFonts w:cs="Times New Roman" w:hint="default"/>
      </w:rPr>
    </w:lvl>
    <w:lvl w:ilvl="1" w:tplc="65E8FB94">
      <w:numFmt w:val="decimal"/>
      <w:lvlText w:val=""/>
      <w:lvlJc w:val="left"/>
    </w:lvl>
    <w:lvl w:ilvl="2" w:tplc="21949574">
      <w:numFmt w:val="decimal"/>
      <w:lvlText w:val=""/>
      <w:lvlJc w:val="left"/>
    </w:lvl>
    <w:lvl w:ilvl="3" w:tplc="2676EB12">
      <w:numFmt w:val="decimal"/>
      <w:lvlText w:val=""/>
      <w:lvlJc w:val="left"/>
    </w:lvl>
    <w:lvl w:ilvl="4" w:tplc="D296501E">
      <w:numFmt w:val="decimal"/>
      <w:lvlText w:val=""/>
      <w:lvlJc w:val="left"/>
    </w:lvl>
    <w:lvl w:ilvl="5" w:tplc="EA6AA4BA">
      <w:numFmt w:val="decimal"/>
      <w:lvlText w:val=""/>
      <w:lvlJc w:val="left"/>
    </w:lvl>
    <w:lvl w:ilvl="6" w:tplc="EA0C7AE4">
      <w:numFmt w:val="decimal"/>
      <w:lvlText w:val=""/>
      <w:lvlJc w:val="left"/>
    </w:lvl>
    <w:lvl w:ilvl="7" w:tplc="D912452E">
      <w:numFmt w:val="decimal"/>
      <w:lvlText w:val=""/>
      <w:lvlJc w:val="left"/>
    </w:lvl>
    <w:lvl w:ilvl="8" w:tplc="65B43834">
      <w:numFmt w:val="decimal"/>
      <w:lvlText w:val=""/>
      <w:lvlJc w:val="left"/>
    </w:lvl>
  </w:abstractNum>
  <w:abstractNum w:abstractNumId="25" w15:restartNumberingAfterBreak="0">
    <w:nsid w:val="3F3527D0"/>
    <w:multiLevelType w:val="hybridMultilevel"/>
    <w:tmpl w:val="7EA0414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6" w15:restartNumberingAfterBreak="0">
    <w:nsid w:val="4189603E"/>
    <w:multiLevelType w:val="hybridMultilevel"/>
    <w:tmpl w:val="0AB06E12"/>
    <w:lvl w:ilvl="0" w:tplc="DC96E60C">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144884AE">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85CC8684">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F85690F4">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743CBA08">
      <w:start w:val="1"/>
      <w:numFmt w:val="none"/>
      <w:lvlRestart w:val="0"/>
      <w:lvlText w:val=""/>
      <w:lvlJc w:val="left"/>
      <w:pPr>
        <w:tabs>
          <w:tab w:val="num" w:pos="3240"/>
        </w:tabs>
        <w:ind w:left="2880"/>
      </w:pPr>
      <w:rPr>
        <w:rFonts w:cs="Times New Roman" w:hint="default"/>
      </w:rPr>
    </w:lvl>
    <w:lvl w:ilvl="5" w:tplc="67E4F6FC">
      <w:start w:val="1"/>
      <w:numFmt w:val="lowerLetter"/>
      <w:lvlText w:val="(%6)"/>
      <w:lvlJc w:val="left"/>
      <w:pPr>
        <w:tabs>
          <w:tab w:val="num" w:pos="3960"/>
        </w:tabs>
        <w:ind w:left="3600"/>
      </w:pPr>
      <w:rPr>
        <w:rFonts w:cs="Times New Roman" w:hint="default"/>
      </w:rPr>
    </w:lvl>
    <w:lvl w:ilvl="6" w:tplc="B3844EC8">
      <w:start w:val="1"/>
      <w:numFmt w:val="lowerRoman"/>
      <w:lvlText w:val="(%7)"/>
      <w:lvlJc w:val="left"/>
      <w:pPr>
        <w:tabs>
          <w:tab w:val="num" w:pos="4680"/>
        </w:tabs>
        <w:ind w:left="4320"/>
      </w:pPr>
      <w:rPr>
        <w:rFonts w:cs="Times New Roman" w:hint="default"/>
      </w:rPr>
    </w:lvl>
    <w:lvl w:ilvl="7" w:tplc="A93E5E64">
      <w:start w:val="1"/>
      <w:numFmt w:val="lowerLetter"/>
      <w:lvlText w:val="(%8)"/>
      <w:lvlJc w:val="left"/>
      <w:pPr>
        <w:tabs>
          <w:tab w:val="num" w:pos="5400"/>
        </w:tabs>
        <w:ind w:left="5040"/>
      </w:pPr>
      <w:rPr>
        <w:rFonts w:cs="Times New Roman" w:hint="default"/>
      </w:rPr>
    </w:lvl>
    <w:lvl w:ilvl="8" w:tplc="AE94E5C0">
      <w:start w:val="1"/>
      <w:numFmt w:val="lowerRoman"/>
      <w:lvlText w:val="(%9)"/>
      <w:lvlJc w:val="left"/>
      <w:pPr>
        <w:tabs>
          <w:tab w:val="num" w:pos="6120"/>
        </w:tabs>
        <w:ind w:left="5760"/>
      </w:pPr>
      <w:rPr>
        <w:rFonts w:cs="Times New Roman" w:hint="default"/>
      </w:rPr>
    </w:lvl>
  </w:abstractNum>
  <w:abstractNum w:abstractNumId="27" w15:restartNumberingAfterBreak="0">
    <w:nsid w:val="43816D5C"/>
    <w:multiLevelType w:val="hybridMultilevel"/>
    <w:tmpl w:val="70FE5CE4"/>
    <w:lvl w:ilvl="0" w:tplc="2E2E2A28">
      <w:start w:val="1"/>
      <w:numFmt w:val="upperLetter"/>
      <w:lvlText w:val="%1."/>
      <w:lvlJc w:val="left"/>
      <w:pPr>
        <w:ind w:left="720" w:hanging="360"/>
      </w:pPr>
    </w:lvl>
    <w:lvl w:ilvl="1" w:tplc="8CC00866">
      <w:start w:val="1"/>
      <w:numFmt w:val="lowerLetter"/>
      <w:lvlText w:val="%2."/>
      <w:lvlJc w:val="left"/>
      <w:pPr>
        <w:ind w:left="1440" w:hanging="360"/>
      </w:pPr>
    </w:lvl>
    <w:lvl w:ilvl="2" w:tplc="A8962FF6">
      <w:start w:val="1"/>
      <w:numFmt w:val="lowerRoman"/>
      <w:lvlText w:val="%3."/>
      <w:lvlJc w:val="right"/>
      <w:pPr>
        <w:ind w:left="2160" w:hanging="180"/>
      </w:pPr>
    </w:lvl>
    <w:lvl w:ilvl="3" w:tplc="7A3A726A">
      <w:start w:val="1"/>
      <w:numFmt w:val="decimal"/>
      <w:lvlText w:val="%4."/>
      <w:lvlJc w:val="left"/>
      <w:pPr>
        <w:ind w:left="2880" w:hanging="360"/>
      </w:pPr>
    </w:lvl>
    <w:lvl w:ilvl="4" w:tplc="D37CF2B4">
      <w:start w:val="1"/>
      <w:numFmt w:val="lowerLetter"/>
      <w:lvlText w:val="%5."/>
      <w:lvlJc w:val="left"/>
      <w:pPr>
        <w:ind w:left="3600" w:hanging="360"/>
      </w:pPr>
    </w:lvl>
    <w:lvl w:ilvl="5" w:tplc="6D4C5720">
      <w:start w:val="1"/>
      <w:numFmt w:val="lowerRoman"/>
      <w:lvlText w:val="%6."/>
      <w:lvlJc w:val="right"/>
      <w:pPr>
        <w:ind w:left="4320" w:hanging="180"/>
      </w:pPr>
    </w:lvl>
    <w:lvl w:ilvl="6" w:tplc="CFEE67B4">
      <w:start w:val="1"/>
      <w:numFmt w:val="decimal"/>
      <w:lvlText w:val="%7."/>
      <w:lvlJc w:val="left"/>
      <w:pPr>
        <w:ind w:left="5040" w:hanging="360"/>
      </w:pPr>
    </w:lvl>
    <w:lvl w:ilvl="7" w:tplc="CE042A98">
      <w:start w:val="1"/>
      <w:numFmt w:val="lowerLetter"/>
      <w:lvlText w:val="%8."/>
      <w:lvlJc w:val="left"/>
      <w:pPr>
        <w:ind w:left="5760" w:hanging="360"/>
      </w:pPr>
    </w:lvl>
    <w:lvl w:ilvl="8" w:tplc="69F8B94C">
      <w:start w:val="1"/>
      <w:numFmt w:val="lowerRoman"/>
      <w:lvlText w:val="%9."/>
      <w:lvlJc w:val="right"/>
      <w:pPr>
        <w:ind w:left="6480" w:hanging="180"/>
      </w:pPr>
    </w:lvl>
  </w:abstractNum>
  <w:abstractNum w:abstractNumId="28" w15:restartNumberingAfterBreak="0">
    <w:nsid w:val="444416FF"/>
    <w:multiLevelType w:val="hybridMultilevel"/>
    <w:tmpl w:val="FFFFFFFF"/>
    <w:lvl w:ilvl="0" w:tplc="DE6A29D2">
      <w:start w:val="1"/>
      <w:numFmt w:val="decimal"/>
      <w:lvlText w:val="%1."/>
      <w:lvlJc w:val="left"/>
      <w:pPr>
        <w:ind w:left="720" w:hanging="360"/>
      </w:pPr>
    </w:lvl>
    <w:lvl w:ilvl="1" w:tplc="EB361A5A">
      <w:start w:val="1"/>
      <w:numFmt w:val="lowerLetter"/>
      <w:lvlText w:val="%2."/>
      <w:lvlJc w:val="left"/>
      <w:pPr>
        <w:ind w:left="1440" w:hanging="360"/>
      </w:pPr>
    </w:lvl>
    <w:lvl w:ilvl="2" w:tplc="5D0CF802">
      <w:start w:val="1"/>
      <w:numFmt w:val="lowerRoman"/>
      <w:lvlText w:val="%3."/>
      <w:lvlJc w:val="right"/>
      <w:pPr>
        <w:ind w:left="2160" w:hanging="180"/>
      </w:pPr>
    </w:lvl>
    <w:lvl w:ilvl="3" w:tplc="09A417DE">
      <w:start w:val="1"/>
      <w:numFmt w:val="decimal"/>
      <w:lvlText w:val="%4."/>
      <w:lvlJc w:val="left"/>
      <w:pPr>
        <w:ind w:left="2880" w:hanging="360"/>
      </w:pPr>
    </w:lvl>
    <w:lvl w:ilvl="4" w:tplc="06C2C282">
      <w:start w:val="1"/>
      <w:numFmt w:val="lowerLetter"/>
      <w:lvlText w:val="%5."/>
      <w:lvlJc w:val="left"/>
      <w:pPr>
        <w:ind w:left="3600" w:hanging="360"/>
      </w:pPr>
    </w:lvl>
    <w:lvl w:ilvl="5" w:tplc="A6EC25A8">
      <w:start w:val="1"/>
      <w:numFmt w:val="lowerRoman"/>
      <w:lvlText w:val="%6."/>
      <w:lvlJc w:val="right"/>
      <w:pPr>
        <w:ind w:left="4320" w:hanging="180"/>
      </w:pPr>
    </w:lvl>
    <w:lvl w:ilvl="6" w:tplc="F7E6C42A">
      <w:start w:val="1"/>
      <w:numFmt w:val="decimal"/>
      <w:lvlText w:val="%7."/>
      <w:lvlJc w:val="left"/>
      <w:pPr>
        <w:ind w:left="5040" w:hanging="360"/>
      </w:pPr>
    </w:lvl>
    <w:lvl w:ilvl="7" w:tplc="1AD6CCCE">
      <w:start w:val="1"/>
      <w:numFmt w:val="lowerLetter"/>
      <w:lvlText w:val="%8."/>
      <w:lvlJc w:val="left"/>
      <w:pPr>
        <w:ind w:left="5760" w:hanging="360"/>
      </w:pPr>
    </w:lvl>
    <w:lvl w:ilvl="8" w:tplc="8F88E05E">
      <w:start w:val="1"/>
      <w:numFmt w:val="lowerRoman"/>
      <w:lvlText w:val="%9."/>
      <w:lvlJc w:val="right"/>
      <w:pPr>
        <w:ind w:left="6480" w:hanging="180"/>
      </w:pPr>
    </w:lvl>
  </w:abstractNum>
  <w:abstractNum w:abstractNumId="29" w15:restartNumberingAfterBreak="0">
    <w:nsid w:val="45C271B4"/>
    <w:multiLevelType w:val="hybridMultilevel"/>
    <w:tmpl w:val="5DC6E3AC"/>
    <w:lvl w:ilvl="0" w:tplc="ECFAFBE6">
      <w:start w:val="1"/>
      <w:numFmt w:val="decimal"/>
      <w:lvlText w:val="%1."/>
      <w:lvlJc w:val="left"/>
      <w:pPr>
        <w:ind w:left="720" w:hanging="360"/>
      </w:pPr>
      <w:rPr>
        <w:rFonts w:ascii="Times New Roman" w:eastAsia="SimSu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hybridMultilevel"/>
    <w:tmpl w:val="AED6D67E"/>
    <w:lvl w:ilvl="0" w:tplc="7F321CD8">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lvl w:ilvl="1" w:tplc="FD3CA5BE">
      <w:numFmt w:val="decimal"/>
      <w:lvlText w:val=""/>
      <w:lvlJc w:val="left"/>
    </w:lvl>
    <w:lvl w:ilvl="2" w:tplc="F11EA270">
      <w:numFmt w:val="decimal"/>
      <w:lvlText w:val=""/>
      <w:lvlJc w:val="left"/>
    </w:lvl>
    <w:lvl w:ilvl="3" w:tplc="4FB2B2B6">
      <w:numFmt w:val="decimal"/>
      <w:lvlText w:val=""/>
      <w:lvlJc w:val="left"/>
    </w:lvl>
    <w:lvl w:ilvl="4" w:tplc="8AF0A83C">
      <w:numFmt w:val="decimal"/>
      <w:lvlText w:val=""/>
      <w:lvlJc w:val="left"/>
    </w:lvl>
    <w:lvl w:ilvl="5" w:tplc="7B980094">
      <w:numFmt w:val="decimal"/>
      <w:lvlText w:val=""/>
      <w:lvlJc w:val="left"/>
    </w:lvl>
    <w:lvl w:ilvl="6" w:tplc="717E50BE">
      <w:numFmt w:val="decimal"/>
      <w:lvlText w:val=""/>
      <w:lvlJc w:val="left"/>
    </w:lvl>
    <w:lvl w:ilvl="7" w:tplc="F7E6F2FA">
      <w:numFmt w:val="decimal"/>
      <w:lvlText w:val=""/>
      <w:lvlJc w:val="left"/>
    </w:lvl>
    <w:lvl w:ilvl="8" w:tplc="18D2920E">
      <w:numFmt w:val="decimal"/>
      <w:lvlText w:val=""/>
      <w:lvlJc w:val="left"/>
    </w:lvl>
  </w:abstractNum>
  <w:abstractNum w:abstractNumId="32" w15:restartNumberingAfterBreak="0">
    <w:nsid w:val="55474F56"/>
    <w:multiLevelType w:val="hybridMultilevel"/>
    <w:tmpl w:val="CF98AD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5C6F497A"/>
    <w:multiLevelType w:val="hybridMultilevel"/>
    <w:tmpl w:val="15B4FD22"/>
    <w:lvl w:ilvl="0" w:tplc="6458F536">
      <w:start w:val="1"/>
      <w:numFmt w:val="bullet"/>
      <w:lvlText w:val=""/>
      <w:lvlJc w:val="left"/>
      <w:pPr>
        <w:tabs>
          <w:tab w:val="num" w:pos="720"/>
        </w:tabs>
        <w:ind w:left="720" w:hanging="360"/>
      </w:pPr>
      <w:rPr>
        <w:rFonts w:ascii="Symbol" w:hAnsi="Symbol" w:hint="default"/>
        <w:sz w:val="20"/>
      </w:rPr>
    </w:lvl>
    <w:lvl w:ilvl="1" w:tplc="A1AA9D0A" w:tentative="1">
      <w:start w:val="1"/>
      <w:numFmt w:val="bullet"/>
      <w:lvlText w:val=""/>
      <w:lvlJc w:val="left"/>
      <w:pPr>
        <w:tabs>
          <w:tab w:val="num" w:pos="1440"/>
        </w:tabs>
        <w:ind w:left="1440" w:hanging="360"/>
      </w:pPr>
      <w:rPr>
        <w:rFonts w:ascii="Symbol" w:hAnsi="Symbol" w:hint="default"/>
        <w:sz w:val="20"/>
      </w:rPr>
    </w:lvl>
    <w:lvl w:ilvl="2" w:tplc="243202DA" w:tentative="1">
      <w:start w:val="1"/>
      <w:numFmt w:val="bullet"/>
      <w:lvlText w:val=""/>
      <w:lvlJc w:val="left"/>
      <w:pPr>
        <w:tabs>
          <w:tab w:val="num" w:pos="2160"/>
        </w:tabs>
        <w:ind w:left="2160" w:hanging="360"/>
      </w:pPr>
      <w:rPr>
        <w:rFonts w:ascii="Symbol" w:hAnsi="Symbol" w:hint="default"/>
        <w:sz w:val="20"/>
      </w:rPr>
    </w:lvl>
    <w:lvl w:ilvl="3" w:tplc="BB6A731E" w:tentative="1">
      <w:start w:val="1"/>
      <w:numFmt w:val="bullet"/>
      <w:lvlText w:val=""/>
      <w:lvlJc w:val="left"/>
      <w:pPr>
        <w:tabs>
          <w:tab w:val="num" w:pos="2880"/>
        </w:tabs>
        <w:ind w:left="2880" w:hanging="360"/>
      </w:pPr>
      <w:rPr>
        <w:rFonts w:ascii="Symbol" w:hAnsi="Symbol" w:hint="default"/>
        <w:sz w:val="20"/>
      </w:rPr>
    </w:lvl>
    <w:lvl w:ilvl="4" w:tplc="C8EA3C46" w:tentative="1">
      <w:start w:val="1"/>
      <w:numFmt w:val="bullet"/>
      <w:lvlText w:val=""/>
      <w:lvlJc w:val="left"/>
      <w:pPr>
        <w:tabs>
          <w:tab w:val="num" w:pos="3600"/>
        </w:tabs>
        <w:ind w:left="3600" w:hanging="360"/>
      </w:pPr>
      <w:rPr>
        <w:rFonts w:ascii="Symbol" w:hAnsi="Symbol" w:hint="default"/>
        <w:sz w:val="20"/>
      </w:rPr>
    </w:lvl>
    <w:lvl w:ilvl="5" w:tplc="A24A645E" w:tentative="1">
      <w:start w:val="1"/>
      <w:numFmt w:val="bullet"/>
      <w:lvlText w:val=""/>
      <w:lvlJc w:val="left"/>
      <w:pPr>
        <w:tabs>
          <w:tab w:val="num" w:pos="4320"/>
        </w:tabs>
        <w:ind w:left="4320" w:hanging="360"/>
      </w:pPr>
      <w:rPr>
        <w:rFonts w:ascii="Symbol" w:hAnsi="Symbol" w:hint="default"/>
        <w:sz w:val="20"/>
      </w:rPr>
    </w:lvl>
    <w:lvl w:ilvl="6" w:tplc="EF2CF2F4" w:tentative="1">
      <w:start w:val="1"/>
      <w:numFmt w:val="bullet"/>
      <w:lvlText w:val=""/>
      <w:lvlJc w:val="left"/>
      <w:pPr>
        <w:tabs>
          <w:tab w:val="num" w:pos="5040"/>
        </w:tabs>
        <w:ind w:left="5040" w:hanging="360"/>
      </w:pPr>
      <w:rPr>
        <w:rFonts w:ascii="Symbol" w:hAnsi="Symbol" w:hint="default"/>
        <w:sz w:val="20"/>
      </w:rPr>
    </w:lvl>
    <w:lvl w:ilvl="7" w:tplc="11E61BB4" w:tentative="1">
      <w:start w:val="1"/>
      <w:numFmt w:val="bullet"/>
      <w:lvlText w:val=""/>
      <w:lvlJc w:val="left"/>
      <w:pPr>
        <w:tabs>
          <w:tab w:val="num" w:pos="5760"/>
        </w:tabs>
        <w:ind w:left="5760" w:hanging="360"/>
      </w:pPr>
      <w:rPr>
        <w:rFonts w:ascii="Symbol" w:hAnsi="Symbol" w:hint="default"/>
        <w:sz w:val="20"/>
      </w:rPr>
    </w:lvl>
    <w:lvl w:ilvl="8" w:tplc="320E916C"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hybridMultilevel"/>
    <w:tmpl w:val="166470C2"/>
    <w:lvl w:ilvl="0" w:tplc="E68C3AFE">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88083208">
      <w:numFmt w:val="decimal"/>
      <w:lvlText w:val=""/>
      <w:lvlJc w:val="left"/>
    </w:lvl>
    <w:lvl w:ilvl="2" w:tplc="AE8818E8">
      <w:numFmt w:val="decimal"/>
      <w:lvlText w:val=""/>
      <w:lvlJc w:val="left"/>
    </w:lvl>
    <w:lvl w:ilvl="3" w:tplc="D79AB71C">
      <w:numFmt w:val="decimal"/>
      <w:lvlText w:val=""/>
      <w:lvlJc w:val="left"/>
    </w:lvl>
    <w:lvl w:ilvl="4" w:tplc="39968780">
      <w:numFmt w:val="decimal"/>
      <w:lvlText w:val=""/>
      <w:lvlJc w:val="left"/>
    </w:lvl>
    <w:lvl w:ilvl="5" w:tplc="9A16BDEC">
      <w:numFmt w:val="decimal"/>
      <w:lvlText w:val=""/>
      <w:lvlJc w:val="left"/>
    </w:lvl>
    <w:lvl w:ilvl="6" w:tplc="9BEC1802">
      <w:numFmt w:val="decimal"/>
      <w:lvlText w:val=""/>
      <w:lvlJc w:val="left"/>
    </w:lvl>
    <w:lvl w:ilvl="7" w:tplc="53F8B13E">
      <w:numFmt w:val="decimal"/>
      <w:lvlText w:val=""/>
      <w:lvlJc w:val="left"/>
    </w:lvl>
    <w:lvl w:ilvl="8" w:tplc="26EC9568">
      <w:numFmt w:val="decimal"/>
      <w:lvlText w:val=""/>
      <w:lvlJc w:val="left"/>
    </w:lvl>
  </w:abstractNum>
  <w:abstractNum w:abstractNumId="36" w15:restartNumberingAfterBreak="0">
    <w:nsid w:val="70D6162C"/>
    <w:multiLevelType w:val="hybridMultilevel"/>
    <w:tmpl w:val="A7141CFE"/>
    <w:lvl w:ilvl="0" w:tplc="2C44B0D0">
      <w:start w:val="1"/>
      <w:numFmt w:val="bullet"/>
      <w:lvlText w:val=""/>
      <w:lvlJc w:val="left"/>
      <w:pPr>
        <w:tabs>
          <w:tab w:val="num" w:pos="720"/>
        </w:tabs>
        <w:ind w:left="720" w:hanging="360"/>
      </w:pPr>
      <w:rPr>
        <w:rFonts w:ascii="Symbol" w:hAnsi="Symbol" w:hint="default"/>
        <w:sz w:val="20"/>
      </w:rPr>
    </w:lvl>
    <w:lvl w:ilvl="1" w:tplc="A6A8252C" w:tentative="1">
      <w:start w:val="1"/>
      <w:numFmt w:val="bullet"/>
      <w:lvlText w:val=""/>
      <w:lvlJc w:val="left"/>
      <w:pPr>
        <w:tabs>
          <w:tab w:val="num" w:pos="1440"/>
        </w:tabs>
        <w:ind w:left="1440" w:hanging="360"/>
      </w:pPr>
      <w:rPr>
        <w:rFonts w:ascii="Symbol" w:hAnsi="Symbol" w:hint="default"/>
        <w:sz w:val="20"/>
      </w:rPr>
    </w:lvl>
    <w:lvl w:ilvl="2" w:tplc="84149AB2" w:tentative="1">
      <w:start w:val="1"/>
      <w:numFmt w:val="bullet"/>
      <w:lvlText w:val=""/>
      <w:lvlJc w:val="left"/>
      <w:pPr>
        <w:tabs>
          <w:tab w:val="num" w:pos="2160"/>
        </w:tabs>
        <w:ind w:left="2160" w:hanging="360"/>
      </w:pPr>
      <w:rPr>
        <w:rFonts w:ascii="Symbol" w:hAnsi="Symbol" w:hint="default"/>
        <w:sz w:val="20"/>
      </w:rPr>
    </w:lvl>
    <w:lvl w:ilvl="3" w:tplc="4B94F1A6" w:tentative="1">
      <w:start w:val="1"/>
      <w:numFmt w:val="bullet"/>
      <w:lvlText w:val=""/>
      <w:lvlJc w:val="left"/>
      <w:pPr>
        <w:tabs>
          <w:tab w:val="num" w:pos="2880"/>
        </w:tabs>
        <w:ind w:left="2880" w:hanging="360"/>
      </w:pPr>
      <w:rPr>
        <w:rFonts w:ascii="Symbol" w:hAnsi="Symbol" w:hint="default"/>
        <w:sz w:val="20"/>
      </w:rPr>
    </w:lvl>
    <w:lvl w:ilvl="4" w:tplc="0F1AAB92" w:tentative="1">
      <w:start w:val="1"/>
      <w:numFmt w:val="bullet"/>
      <w:lvlText w:val=""/>
      <w:lvlJc w:val="left"/>
      <w:pPr>
        <w:tabs>
          <w:tab w:val="num" w:pos="3600"/>
        </w:tabs>
        <w:ind w:left="3600" w:hanging="360"/>
      </w:pPr>
      <w:rPr>
        <w:rFonts w:ascii="Symbol" w:hAnsi="Symbol" w:hint="default"/>
        <w:sz w:val="20"/>
      </w:rPr>
    </w:lvl>
    <w:lvl w:ilvl="5" w:tplc="9ED6F592" w:tentative="1">
      <w:start w:val="1"/>
      <w:numFmt w:val="bullet"/>
      <w:lvlText w:val=""/>
      <w:lvlJc w:val="left"/>
      <w:pPr>
        <w:tabs>
          <w:tab w:val="num" w:pos="4320"/>
        </w:tabs>
        <w:ind w:left="4320" w:hanging="360"/>
      </w:pPr>
      <w:rPr>
        <w:rFonts w:ascii="Symbol" w:hAnsi="Symbol" w:hint="default"/>
        <w:sz w:val="20"/>
      </w:rPr>
    </w:lvl>
    <w:lvl w:ilvl="6" w:tplc="7CB8FA52" w:tentative="1">
      <w:start w:val="1"/>
      <w:numFmt w:val="bullet"/>
      <w:lvlText w:val=""/>
      <w:lvlJc w:val="left"/>
      <w:pPr>
        <w:tabs>
          <w:tab w:val="num" w:pos="5040"/>
        </w:tabs>
        <w:ind w:left="5040" w:hanging="360"/>
      </w:pPr>
      <w:rPr>
        <w:rFonts w:ascii="Symbol" w:hAnsi="Symbol" w:hint="default"/>
        <w:sz w:val="20"/>
      </w:rPr>
    </w:lvl>
    <w:lvl w:ilvl="7" w:tplc="BFE40EDC" w:tentative="1">
      <w:start w:val="1"/>
      <w:numFmt w:val="bullet"/>
      <w:lvlText w:val=""/>
      <w:lvlJc w:val="left"/>
      <w:pPr>
        <w:tabs>
          <w:tab w:val="num" w:pos="5760"/>
        </w:tabs>
        <w:ind w:left="5760" w:hanging="360"/>
      </w:pPr>
      <w:rPr>
        <w:rFonts w:ascii="Symbol" w:hAnsi="Symbol" w:hint="default"/>
        <w:sz w:val="20"/>
      </w:rPr>
    </w:lvl>
    <w:lvl w:ilvl="8" w:tplc="6D5AA4F0" w:tentative="1">
      <w:start w:val="1"/>
      <w:numFmt w:val="bullet"/>
      <w:lvlText w:val=""/>
      <w:lvlJc w:val="left"/>
      <w:pPr>
        <w:tabs>
          <w:tab w:val="num" w:pos="6480"/>
        </w:tabs>
        <w:ind w:left="6480" w:hanging="360"/>
      </w:pPr>
      <w:rPr>
        <w:rFonts w:ascii="Symbol" w:hAnsi="Symbol" w:hint="default"/>
        <w:sz w:val="20"/>
      </w:rPr>
    </w:lvl>
  </w:abstractNum>
  <w:num w:numId="1" w16cid:durableId="1117989337">
    <w:abstractNumId w:val="28"/>
  </w:num>
  <w:num w:numId="2" w16cid:durableId="920256841">
    <w:abstractNumId w:val="23"/>
  </w:num>
  <w:num w:numId="3" w16cid:durableId="1965769844">
    <w:abstractNumId w:val="34"/>
  </w:num>
  <w:num w:numId="4" w16cid:durableId="391271332">
    <w:abstractNumId w:val="19"/>
  </w:num>
  <w:num w:numId="5" w16cid:durableId="1472167776">
    <w:abstractNumId w:val="26"/>
  </w:num>
  <w:num w:numId="6" w16cid:durableId="490097468">
    <w:abstractNumId w:val="26"/>
  </w:num>
  <w:num w:numId="7" w16cid:durableId="1941251920">
    <w:abstractNumId w:val="26"/>
  </w:num>
  <w:num w:numId="8" w16cid:durableId="1232348490">
    <w:abstractNumId w:val="26"/>
  </w:num>
  <w:num w:numId="9" w16cid:durableId="1768236304">
    <w:abstractNumId w:val="31"/>
  </w:num>
  <w:num w:numId="10" w16cid:durableId="418257930">
    <w:abstractNumId w:val="35"/>
  </w:num>
  <w:num w:numId="11" w16cid:durableId="1607226490">
    <w:abstractNumId w:val="24"/>
  </w:num>
  <w:num w:numId="12" w16cid:durableId="83108804">
    <w:abstractNumId w:val="17"/>
  </w:num>
  <w:num w:numId="13" w16cid:durableId="1104110504">
    <w:abstractNumId w:val="16"/>
  </w:num>
  <w:num w:numId="14" w16cid:durableId="1691370339">
    <w:abstractNumId w:val="0"/>
  </w:num>
  <w:num w:numId="15" w16cid:durableId="231475288">
    <w:abstractNumId w:val="10"/>
  </w:num>
  <w:num w:numId="16" w16cid:durableId="1369640742">
    <w:abstractNumId w:val="8"/>
  </w:num>
  <w:num w:numId="17" w16cid:durableId="1515192486">
    <w:abstractNumId w:val="7"/>
  </w:num>
  <w:num w:numId="18" w16cid:durableId="1211646793">
    <w:abstractNumId w:val="6"/>
  </w:num>
  <w:num w:numId="19" w16cid:durableId="1079403743">
    <w:abstractNumId w:val="5"/>
  </w:num>
  <w:num w:numId="20" w16cid:durableId="1063914524">
    <w:abstractNumId w:val="9"/>
  </w:num>
  <w:num w:numId="21" w16cid:durableId="300892658">
    <w:abstractNumId w:val="4"/>
  </w:num>
  <w:num w:numId="22" w16cid:durableId="1558398127">
    <w:abstractNumId w:val="3"/>
  </w:num>
  <w:num w:numId="23" w16cid:durableId="1011643456">
    <w:abstractNumId w:val="2"/>
  </w:num>
  <w:num w:numId="24" w16cid:durableId="1465612664">
    <w:abstractNumId w:val="1"/>
  </w:num>
  <w:num w:numId="25" w16cid:durableId="2043047352">
    <w:abstractNumId w:val="30"/>
  </w:num>
  <w:num w:numId="26" w16cid:durableId="1141731927">
    <w:abstractNumId w:val="36"/>
  </w:num>
  <w:num w:numId="27" w16cid:durableId="2134789517">
    <w:abstractNumId w:val="20"/>
  </w:num>
  <w:num w:numId="28" w16cid:durableId="1811895867">
    <w:abstractNumId w:val="25"/>
  </w:num>
  <w:num w:numId="29" w16cid:durableId="968123760">
    <w:abstractNumId w:val="33"/>
  </w:num>
  <w:num w:numId="30" w16cid:durableId="1715740039">
    <w:abstractNumId w:val="14"/>
  </w:num>
  <w:num w:numId="31" w16cid:durableId="1596938408">
    <w:abstractNumId w:val="21"/>
  </w:num>
  <w:num w:numId="32" w16cid:durableId="1054504197">
    <w:abstractNumId w:val="15"/>
  </w:num>
  <w:num w:numId="33" w16cid:durableId="650673213">
    <w:abstractNumId w:val="12"/>
  </w:num>
  <w:num w:numId="34" w16cid:durableId="2019506066">
    <w:abstractNumId w:val="26"/>
  </w:num>
  <w:num w:numId="35" w16cid:durableId="104079446">
    <w:abstractNumId w:val="26"/>
  </w:num>
  <w:num w:numId="36" w16cid:durableId="1918324663">
    <w:abstractNumId w:val="13"/>
  </w:num>
  <w:num w:numId="37" w16cid:durableId="958606703">
    <w:abstractNumId w:val="22"/>
  </w:num>
  <w:num w:numId="38" w16cid:durableId="1389499650">
    <w:abstractNumId w:val="27"/>
  </w:num>
  <w:num w:numId="39" w16cid:durableId="988243983">
    <w:abstractNumId w:val="11"/>
  </w:num>
  <w:num w:numId="40" w16cid:durableId="1513102569">
    <w:abstractNumId w:val="32"/>
  </w:num>
  <w:num w:numId="41" w16cid:durableId="825820473">
    <w:abstractNumId w:val="29"/>
  </w:num>
  <w:num w:numId="42" w16cid:durableId="1913543665">
    <w:abstractNumId w:val="18"/>
  </w:num>
  <w:num w:numId="43" w16cid:durableId="8662149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SystemFonts/>
  <w:bordersDoNotSurroundHeader/>
  <w:bordersDoNotSurroundFooter/>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xsDC3MDcwMjKytDRW0lEKTi0uzszPAykwrgUA+fMe5CwAAAA="/>
  </w:docVars>
  <w:rsids>
    <w:rsidRoot w:val="009303D9"/>
    <w:rsid w:val="00001E5C"/>
    <w:rsid w:val="00003F5D"/>
    <w:rsid w:val="00005D1A"/>
    <w:rsid w:val="00011C28"/>
    <w:rsid w:val="00013CC1"/>
    <w:rsid w:val="00014E19"/>
    <w:rsid w:val="00015B1B"/>
    <w:rsid w:val="00016A43"/>
    <w:rsid w:val="00018223"/>
    <w:rsid w:val="00022616"/>
    <w:rsid w:val="00022BCF"/>
    <w:rsid w:val="000236AF"/>
    <w:rsid w:val="0002625E"/>
    <w:rsid w:val="00027F5D"/>
    <w:rsid w:val="000304FB"/>
    <w:rsid w:val="00030507"/>
    <w:rsid w:val="00035B26"/>
    <w:rsid w:val="00037E50"/>
    <w:rsid w:val="00040127"/>
    <w:rsid w:val="0004249A"/>
    <w:rsid w:val="0004250F"/>
    <w:rsid w:val="00042CD7"/>
    <w:rsid w:val="00044A7D"/>
    <w:rsid w:val="0004586C"/>
    <w:rsid w:val="0004781E"/>
    <w:rsid w:val="00047DA4"/>
    <w:rsid w:val="000505F9"/>
    <w:rsid w:val="00050B8E"/>
    <w:rsid w:val="00051395"/>
    <w:rsid w:val="00051AC6"/>
    <w:rsid w:val="000523D4"/>
    <w:rsid w:val="00052AA7"/>
    <w:rsid w:val="00052B46"/>
    <w:rsid w:val="00055183"/>
    <w:rsid w:val="000551D9"/>
    <w:rsid w:val="00056878"/>
    <w:rsid w:val="000603C9"/>
    <w:rsid w:val="00061119"/>
    <w:rsid w:val="000616F0"/>
    <w:rsid w:val="0006176A"/>
    <w:rsid w:val="000625C6"/>
    <w:rsid w:val="00062799"/>
    <w:rsid w:val="00062BFD"/>
    <w:rsid w:val="00064495"/>
    <w:rsid w:val="00064907"/>
    <w:rsid w:val="00065437"/>
    <w:rsid w:val="00065753"/>
    <w:rsid w:val="00065C9C"/>
    <w:rsid w:val="00070802"/>
    <w:rsid w:val="00071339"/>
    <w:rsid w:val="00071F7B"/>
    <w:rsid w:val="00072BBA"/>
    <w:rsid w:val="000770B0"/>
    <w:rsid w:val="000777C9"/>
    <w:rsid w:val="000811FA"/>
    <w:rsid w:val="00081624"/>
    <w:rsid w:val="00082651"/>
    <w:rsid w:val="0008460A"/>
    <w:rsid w:val="00084AC9"/>
    <w:rsid w:val="00086920"/>
    <w:rsid w:val="00086976"/>
    <w:rsid w:val="0008758A"/>
    <w:rsid w:val="00087D4E"/>
    <w:rsid w:val="000921E2"/>
    <w:rsid w:val="000939EC"/>
    <w:rsid w:val="0009451E"/>
    <w:rsid w:val="00094716"/>
    <w:rsid w:val="000959B9"/>
    <w:rsid w:val="00097262"/>
    <w:rsid w:val="000A31BB"/>
    <w:rsid w:val="000A37C9"/>
    <w:rsid w:val="000A5DD3"/>
    <w:rsid w:val="000A7D4F"/>
    <w:rsid w:val="000B1655"/>
    <w:rsid w:val="000B169F"/>
    <w:rsid w:val="000B1A4C"/>
    <w:rsid w:val="000B42C6"/>
    <w:rsid w:val="000B6A76"/>
    <w:rsid w:val="000B7DF7"/>
    <w:rsid w:val="000C0057"/>
    <w:rsid w:val="000C098B"/>
    <w:rsid w:val="000C1E68"/>
    <w:rsid w:val="000C61AB"/>
    <w:rsid w:val="000C62E9"/>
    <w:rsid w:val="000C797A"/>
    <w:rsid w:val="000D00C2"/>
    <w:rsid w:val="000D1980"/>
    <w:rsid w:val="000D66DA"/>
    <w:rsid w:val="000E0600"/>
    <w:rsid w:val="000E7A26"/>
    <w:rsid w:val="000F15E3"/>
    <w:rsid w:val="000F2782"/>
    <w:rsid w:val="000F3FC6"/>
    <w:rsid w:val="000F5796"/>
    <w:rsid w:val="000F5815"/>
    <w:rsid w:val="000F7B3E"/>
    <w:rsid w:val="00102984"/>
    <w:rsid w:val="0010363D"/>
    <w:rsid w:val="00103E33"/>
    <w:rsid w:val="0010408C"/>
    <w:rsid w:val="00104CBB"/>
    <w:rsid w:val="00105A0A"/>
    <w:rsid w:val="00105EEF"/>
    <w:rsid w:val="00107170"/>
    <w:rsid w:val="001072E7"/>
    <w:rsid w:val="0011056D"/>
    <w:rsid w:val="00112322"/>
    <w:rsid w:val="00112E43"/>
    <w:rsid w:val="00117225"/>
    <w:rsid w:val="00121C4F"/>
    <w:rsid w:val="00122113"/>
    <w:rsid w:val="00122479"/>
    <w:rsid w:val="00125D56"/>
    <w:rsid w:val="0012726E"/>
    <w:rsid w:val="00130EBA"/>
    <w:rsid w:val="00131CCB"/>
    <w:rsid w:val="00131ECF"/>
    <w:rsid w:val="001322ED"/>
    <w:rsid w:val="00134847"/>
    <w:rsid w:val="00136ED1"/>
    <w:rsid w:val="00137B39"/>
    <w:rsid w:val="00137C75"/>
    <w:rsid w:val="0014461C"/>
    <w:rsid w:val="001447AA"/>
    <w:rsid w:val="00152F18"/>
    <w:rsid w:val="00153AC8"/>
    <w:rsid w:val="00153F3C"/>
    <w:rsid w:val="00155C98"/>
    <w:rsid w:val="00161A5F"/>
    <w:rsid w:val="00161F9F"/>
    <w:rsid w:val="00163B2F"/>
    <w:rsid w:val="00164B75"/>
    <w:rsid w:val="0016607C"/>
    <w:rsid w:val="00166F58"/>
    <w:rsid w:val="00167000"/>
    <w:rsid w:val="00167619"/>
    <w:rsid w:val="00167EA0"/>
    <w:rsid w:val="0017078C"/>
    <w:rsid w:val="00170F88"/>
    <w:rsid w:val="0017185E"/>
    <w:rsid w:val="00171C5B"/>
    <w:rsid w:val="00173E54"/>
    <w:rsid w:val="001810D9"/>
    <w:rsid w:val="001817FD"/>
    <w:rsid w:val="00181C0C"/>
    <w:rsid w:val="0018270B"/>
    <w:rsid w:val="00183633"/>
    <w:rsid w:val="001850EF"/>
    <w:rsid w:val="00186591"/>
    <w:rsid w:val="00186E31"/>
    <w:rsid w:val="0018798E"/>
    <w:rsid w:val="0019102B"/>
    <w:rsid w:val="001914AE"/>
    <w:rsid w:val="00192976"/>
    <w:rsid w:val="001931F4"/>
    <w:rsid w:val="00194E71"/>
    <w:rsid w:val="00195944"/>
    <w:rsid w:val="00195C36"/>
    <w:rsid w:val="00196A00"/>
    <w:rsid w:val="001977F5"/>
    <w:rsid w:val="00197AF1"/>
    <w:rsid w:val="001A2EFD"/>
    <w:rsid w:val="001A3B3D"/>
    <w:rsid w:val="001A3CB6"/>
    <w:rsid w:val="001A467E"/>
    <w:rsid w:val="001A70C1"/>
    <w:rsid w:val="001B02D6"/>
    <w:rsid w:val="001B21BD"/>
    <w:rsid w:val="001B3241"/>
    <w:rsid w:val="001B3DD9"/>
    <w:rsid w:val="001B5FB8"/>
    <w:rsid w:val="001B6728"/>
    <w:rsid w:val="001B67DC"/>
    <w:rsid w:val="001B70A4"/>
    <w:rsid w:val="001B7B01"/>
    <w:rsid w:val="001C0E8B"/>
    <w:rsid w:val="001C248C"/>
    <w:rsid w:val="001C2BE5"/>
    <w:rsid w:val="001C3B6B"/>
    <w:rsid w:val="001C40A4"/>
    <w:rsid w:val="001C68A7"/>
    <w:rsid w:val="001C75D4"/>
    <w:rsid w:val="001D02E3"/>
    <w:rsid w:val="001D0AB2"/>
    <w:rsid w:val="001D36D5"/>
    <w:rsid w:val="001D41FB"/>
    <w:rsid w:val="001D6064"/>
    <w:rsid w:val="001D7130"/>
    <w:rsid w:val="001E06E5"/>
    <w:rsid w:val="001E0AB3"/>
    <w:rsid w:val="001E1411"/>
    <w:rsid w:val="001E159E"/>
    <w:rsid w:val="001E164D"/>
    <w:rsid w:val="001E1DC5"/>
    <w:rsid w:val="001E2984"/>
    <w:rsid w:val="001E3A27"/>
    <w:rsid w:val="001E46B5"/>
    <w:rsid w:val="001E4B34"/>
    <w:rsid w:val="001E5272"/>
    <w:rsid w:val="001F1B2A"/>
    <w:rsid w:val="001F2568"/>
    <w:rsid w:val="001F311A"/>
    <w:rsid w:val="001F4034"/>
    <w:rsid w:val="001F4B4A"/>
    <w:rsid w:val="001F5188"/>
    <w:rsid w:val="00200436"/>
    <w:rsid w:val="002008D2"/>
    <w:rsid w:val="00201813"/>
    <w:rsid w:val="00201CD4"/>
    <w:rsid w:val="00202CF3"/>
    <w:rsid w:val="002030B5"/>
    <w:rsid w:val="00205B8D"/>
    <w:rsid w:val="0020726F"/>
    <w:rsid w:val="0020732B"/>
    <w:rsid w:val="002129F8"/>
    <w:rsid w:val="002135C2"/>
    <w:rsid w:val="00213676"/>
    <w:rsid w:val="00213B9F"/>
    <w:rsid w:val="002148AF"/>
    <w:rsid w:val="00217915"/>
    <w:rsid w:val="00220694"/>
    <w:rsid w:val="0022140D"/>
    <w:rsid w:val="00224152"/>
    <w:rsid w:val="00224697"/>
    <w:rsid w:val="002254A9"/>
    <w:rsid w:val="00231BA6"/>
    <w:rsid w:val="002327A6"/>
    <w:rsid w:val="0023283B"/>
    <w:rsid w:val="00233CC1"/>
    <w:rsid w:val="00233D97"/>
    <w:rsid w:val="00234212"/>
    <w:rsid w:val="002347A2"/>
    <w:rsid w:val="0023640A"/>
    <w:rsid w:val="00237E61"/>
    <w:rsid w:val="00240950"/>
    <w:rsid w:val="0024195B"/>
    <w:rsid w:val="00243011"/>
    <w:rsid w:val="0024318A"/>
    <w:rsid w:val="0024380C"/>
    <w:rsid w:val="00243F82"/>
    <w:rsid w:val="0024537C"/>
    <w:rsid w:val="002476DE"/>
    <w:rsid w:val="00250DCD"/>
    <w:rsid w:val="00251A65"/>
    <w:rsid w:val="00251DB4"/>
    <w:rsid w:val="00253361"/>
    <w:rsid w:val="002540B6"/>
    <w:rsid w:val="00257287"/>
    <w:rsid w:val="00261804"/>
    <w:rsid w:val="00261CC2"/>
    <w:rsid w:val="002627F3"/>
    <w:rsid w:val="002669AB"/>
    <w:rsid w:val="002700A3"/>
    <w:rsid w:val="002717E3"/>
    <w:rsid w:val="00272E7E"/>
    <w:rsid w:val="002730B2"/>
    <w:rsid w:val="00275554"/>
    <w:rsid w:val="00275B53"/>
    <w:rsid w:val="00275DD9"/>
    <w:rsid w:val="00277FDA"/>
    <w:rsid w:val="00280019"/>
    <w:rsid w:val="00280241"/>
    <w:rsid w:val="00281E1B"/>
    <w:rsid w:val="0028387A"/>
    <w:rsid w:val="00284504"/>
    <w:rsid w:val="00284E10"/>
    <w:rsid w:val="002850E3"/>
    <w:rsid w:val="00287420"/>
    <w:rsid w:val="0028798C"/>
    <w:rsid w:val="00290F77"/>
    <w:rsid w:val="00291193"/>
    <w:rsid w:val="0029280C"/>
    <w:rsid w:val="00292D63"/>
    <w:rsid w:val="00295742"/>
    <w:rsid w:val="0029661B"/>
    <w:rsid w:val="00296DAA"/>
    <w:rsid w:val="002A0592"/>
    <w:rsid w:val="002A2C8F"/>
    <w:rsid w:val="002A40B0"/>
    <w:rsid w:val="002A47B5"/>
    <w:rsid w:val="002A47DD"/>
    <w:rsid w:val="002A7699"/>
    <w:rsid w:val="002B1C96"/>
    <w:rsid w:val="002B26E5"/>
    <w:rsid w:val="002B27D5"/>
    <w:rsid w:val="002B2C47"/>
    <w:rsid w:val="002B3925"/>
    <w:rsid w:val="002B3972"/>
    <w:rsid w:val="002B5522"/>
    <w:rsid w:val="002B6D0F"/>
    <w:rsid w:val="002B78A4"/>
    <w:rsid w:val="002C09C8"/>
    <w:rsid w:val="002C0A43"/>
    <w:rsid w:val="002C2666"/>
    <w:rsid w:val="002C55DD"/>
    <w:rsid w:val="002C5ABF"/>
    <w:rsid w:val="002C6B60"/>
    <w:rsid w:val="002C79C7"/>
    <w:rsid w:val="002D0222"/>
    <w:rsid w:val="002D1B8E"/>
    <w:rsid w:val="002D2085"/>
    <w:rsid w:val="002E0225"/>
    <w:rsid w:val="002E2E2A"/>
    <w:rsid w:val="002E30FC"/>
    <w:rsid w:val="002E336F"/>
    <w:rsid w:val="002E3F12"/>
    <w:rsid w:val="002E55AF"/>
    <w:rsid w:val="002E6E62"/>
    <w:rsid w:val="002E7C0E"/>
    <w:rsid w:val="002F0FDE"/>
    <w:rsid w:val="002F1C84"/>
    <w:rsid w:val="002F2B18"/>
    <w:rsid w:val="002F4C49"/>
    <w:rsid w:val="002F6533"/>
    <w:rsid w:val="002F6711"/>
    <w:rsid w:val="003011AC"/>
    <w:rsid w:val="00302950"/>
    <w:rsid w:val="003045C2"/>
    <w:rsid w:val="00304822"/>
    <w:rsid w:val="00304D97"/>
    <w:rsid w:val="0030502B"/>
    <w:rsid w:val="00305DC9"/>
    <w:rsid w:val="003061C8"/>
    <w:rsid w:val="00310108"/>
    <w:rsid w:val="0031019C"/>
    <w:rsid w:val="00310557"/>
    <w:rsid w:val="00311624"/>
    <w:rsid w:val="003122F1"/>
    <w:rsid w:val="0031253C"/>
    <w:rsid w:val="00312756"/>
    <w:rsid w:val="00313543"/>
    <w:rsid w:val="003202FD"/>
    <w:rsid w:val="00323784"/>
    <w:rsid w:val="003244BD"/>
    <w:rsid w:val="00325BD6"/>
    <w:rsid w:val="00325F4B"/>
    <w:rsid w:val="00326D97"/>
    <w:rsid w:val="0032723E"/>
    <w:rsid w:val="00332083"/>
    <w:rsid w:val="003328AC"/>
    <w:rsid w:val="003344DC"/>
    <w:rsid w:val="003356BB"/>
    <w:rsid w:val="0033748F"/>
    <w:rsid w:val="00337D17"/>
    <w:rsid w:val="00340569"/>
    <w:rsid w:val="00340731"/>
    <w:rsid w:val="0034288C"/>
    <w:rsid w:val="00342DF0"/>
    <w:rsid w:val="00343C0E"/>
    <w:rsid w:val="00344121"/>
    <w:rsid w:val="00344853"/>
    <w:rsid w:val="00346A15"/>
    <w:rsid w:val="00346C29"/>
    <w:rsid w:val="00346F0C"/>
    <w:rsid w:val="0034732A"/>
    <w:rsid w:val="0035065F"/>
    <w:rsid w:val="00350E38"/>
    <w:rsid w:val="00351934"/>
    <w:rsid w:val="00354FCF"/>
    <w:rsid w:val="003551CD"/>
    <w:rsid w:val="003561B3"/>
    <w:rsid w:val="003569E0"/>
    <w:rsid w:val="00357560"/>
    <w:rsid w:val="00357B2A"/>
    <w:rsid w:val="00357D16"/>
    <w:rsid w:val="0036036B"/>
    <w:rsid w:val="00360AD1"/>
    <w:rsid w:val="00361F1C"/>
    <w:rsid w:val="0036212F"/>
    <w:rsid w:val="003634E5"/>
    <w:rsid w:val="0036381B"/>
    <w:rsid w:val="0036422D"/>
    <w:rsid w:val="003649E3"/>
    <w:rsid w:val="00365E7A"/>
    <w:rsid w:val="0036661D"/>
    <w:rsid w:val="00366681"/>
    <w:rsid w:val="00366935"/>
    <w:rsid w:val="00372357"/>
    <w:rsid w:val="003723FD"/>
    <w:rsid w:val="00372B5E"/>
    <w:rsid w:val="00373310"/>
    <w:rsid w:val="00373718"/>
    <w:rsid w:val="003751B0"/>
    <w:rsid w:val="00376736"/>
    <w:rsid w:val="003773F6"/>
    <w:rsid w:val="00377927"/>
    <w:rsid w:val="003802B8"/>
    <w:rsid w:val="0038036D"/>
    <w:rsid w:val="00381092"/>
    <w:rsid w:val="00381745"/>
    <w:rsid w:val="003820C7"/>
    <w:rsid w:val="00382600"/>
    <w:rsid w:val="00382DF3"/>
    <w:rsid w:val="00383516"/>
    <w:rsid w:val="0038475D"/>
    <w:rsid w:val="00384DF6"/>
    <w:rsid w:val="0038629B"/>
    <w:rsid w:val="003905BF"/>
    <w:rsid w:val="00392217"/>
    <w:rsid w:val="00393BCB"/>
    <w:rsid w:val="00394965"/>
    <w:rsid w:val="003A0541"/>
    <w:rsid w:val="003A19E2"/>
    <w:rsid w:val="003A1DE8"/>
    <w:rsid w:val="003A2939"/>
    <w:rsid w:val="003A2DE6"/>
    <w:rsid w:val="003A3196"/>
    <w:rsid w:val="003A4233"/>
    <w:rsid w:val="003A4A19"/>
    <w:rsid w:val="003A69AF"/>
    <w:rsid w:val="003A6F0E"/>
    <w:rsid w:val="003B0013"/>
    <w:rsid w:val="003B1698"/>
    <w:rsid w:val="003B2B40"/>
    <w:rsid w:val="003B2E35"/>
    <w:rsid w:val="003B4E04"/>
    <w:rsid w:val="003B5852"/>
    <w:rsid w:val="003B5B6A"/>
    <w:rsid w:val="003B5CAF"/>
    <w:rsid w:val="003B5FEB"/>
    <w:rsid w:val="003B6382"/>
    <w:rsid w:val="003B7DFD"/>
    <w:rsid w:val="003B7FAA"/>
    <w:rsid w:val="003C54CB"/>
    <w:rsid w:val="003C72D4"/>
    <w:rsid w:val="003C7977"/>
    <w:rsid w:val="003C7B34"/>
    <w:rsid w:val="003D041D"/>
    <w:rsid w:val="003D130F"/>
    <w:rsid w:val="003D25E0"/>
    <w:rsid w:val="003D36BD"/>
    <w:rsid w:val="003D4300"/>
    <w:rsid w:val="003D51D1"/>
    <w:rsid w:val="003D7811"/>
    <w:rsid w:val="003D7C91"/>
    <w:rsid w:val="003E10D0"/>
    <w:rsid w:val="003E1AD7"/>
    <w:rsid w:val="003E2F35"/>
    <w:rsid w:val="003E371F"/>
    <w:rsid w:val="003E5126"/>
    <w:rsid w:val="003E5C10"/>
    <w:rsid w:val="003F074D"/>
    <w:rsid w:val="003F1E25"/>
    <w:rsid w:val="003F2414"/>
    <w:rsid w:val="003F49DF"/>
    <w:rsid w:val="003F5A08"/>
    <w:rsid w:val="00405DB1"/>
    <w:rsid w:val="00406CC6"/>
    <w:rsid w:val="00410201"/>
    <w:rsid w:val="00411999"/>
    <w:rsid w:val="00416853"/>
    <w:rsid w:val="00420483"/>
    <w:rsid w:val="00420716"/>
    <w:rsid w:val="004211F8"/>
    <w:rsid w:val="00422131"/>
    <w:rsid w:val="004253B7"/>
    <w:rsid w:val="00430484"/>
    <w:rsid w:val="004315E7"/>
    <w:rsid w:val="00432109"/>
    <w:rsid w:val="004325FB"/>
    <w:rsid w:val="00432C2A"/>
    <w:rsid w:val="0043541B"/>
    <w:rsid w:val="00437C75"/>
    <w:rsid w:val="004408AD"/>
    <w:rsid w:val="00441C90"/>
    <w:rsid w:val="00442867"/>
    <w:rsid w:val="00442A9A"/>
    <w:rsid w:val="004432BA"/>
    <w:rsid w:val="0044407E"/>
    <w:rsid w:val="00447B7F"/>
    <w:rsid w:val="00447BB9"/>
    <w:rsid w:val="00447E52"/>
    <w:rsid w:val="004502A7"/>
    <w:rsid w:val="00451B9F"/>
    <w:rsid w:val="00453801"/>
    <w:rsid w:val="004538C5"/>
    <w:rsid w:val="00455259"/>
    <w:rsid w:val="00457249"/>
    <w:rsid w:val="0046031D"/>
    <w:rsid w:val="00460942"/>
    <w:rsid w:val="00462758"/>
    <w:rsid w:val="00463629"/>
    <w:rsid w:val="00463DAC"/>
    <w:rsid w:val="004661CF"/>
    <w:rsid w:val="00473AC9"/>
    <w:rsid w:val="00475311"/>
    <w:rsid w:val="00477D89"/>
    <w:rsid w:val="0048075E"/>
    <w:rsid w:val="00480994"/>
    <w:rsid w:val="004819A8"/>
    <w:rsid w:val="00482265"/>
    <w:rsid w:val="00484D3B"/>
    <w:rsid w:val="00485A95"/>
    <w:rsid w:val="00486151"/>
    <w:rsid w:val="00486415"/>
    <w:rsid w:val="00486BB0"/>
    <w:rsid w:val="00487299"/>
    <w:rsid w:val="00490571"/>
    <w:rsid w:val="004915FC"/>
    <w:rsid w:val="0049164A"/>
    <w:rsid w:val="00492366"/>
    <w:rsid w:val="0049236C"/>
    <w:rsid w:val="00492421"/>
    <w:rsid w:val="00492C9C"/>
    <w:rsid w:val="00493B31"/>
    <w:rsid w:val="0049441E"/>
    <w:rsid w:val="00494D3C"/>
    <w:rsid w:val="004959C0"/>
    <w:rsid w:val="00495D1F"/>
    <w:rsid w:val="004A248E"/>
    <w:rsid w:val="004A2FD1"/>
    <w:rsid w:val="004A58D8"/>
    <w:rsid w:val="004A592F"/>
    <w:rsid w:val="004A63A6"/>
    <w:rsid w:val="004B1ADC"/>
    <w:rsid w:val="004B41D6"/>
    <w:rsid w:val="004B68C3"/>
    <w:rsid w:val="004B7197"/>
    <w:rsid w:val="004C1281"/>
    <w:rsid w:val="004C3903"/>
    <w:rsid w:val="004C5EDC"/>
    <w:rsid w:val="004C7198"/>
    <w:rsid w:val="004C7AD2"/>
    <w:rsid w:val="004D06A6"/>
    <w:rsid w:val="004D1197"/>
    <w:rsid w:val="004D1ABE"/>
    <w:rsid w:val="004D1E9E"/>
    <w:rsid w:val="004D2217"/>
    <w:rsid w:val="004D2484"/>
    <w:rsid w:val="004D293B"/>
    <w:rsid w:val="004D390C"/>
    <w:rsid w:val="004D430C"/>
    <w:rsid w:val="004D436E"/>
    <w:rsid w:val="004D5054"/>
    <w:rsid w:val="004D61F4"/>
    <w:rsid w:val="004D69FF"/>
    <w:rsid w:val="004D6EF3"/>
    <w:rsid w:val="004D72B5"/>
    <w:rsid w:val="004E11BF"/>
    <w:rsid w:val="004E255C"/>
    <w:rsid w:val="004E53D5"/>
    <w:rsid w:val="004E547A"/>
    <w:rsid w:val="004E6444"/>
    <w:rsid w:val="004F289C"/>
    <w:rsid w:val="004F2AE4"/>
    <w:rsid w:val="004F384F"/>
    <w:rsid w:val="004F3CE1"/>
    <w:rsid w:val="004F5F9F"/>
    <w:rsid w:val="004F7224"/>
    <w:rsid w:val="004F777F"/>
    <w:rsid w:val="004F7A7A"/>
    <w:rsid w:val="005018B8"/>
    <w:rsid w:val="005023C6"/>
    <w:rsid w:val="005034C1"/>
    <w:rsid w:val="0050353D"/>
    <w:rsid w:val="00503602"/>
    <w:rsid w:val="00503C69"/>
    <w:rsid w:val="00504E1F"/>
    <w:rsid w:val="005064BD"/>
    <w:rsid w:val="005109C8"/>
    <w:rsid w:val="00511811"/>
    <w:rsid w:val="005136FB"/>
    <w:rsid w:val="00513AA1"/>
    <w:rsid w:val="00521278"/>
    <w:rsid w:val="00523257"/>
    <w:rsid w:val="00523D6C"/>
    <w:rsid w:val="0052404E"/>
    <w:rsid w:val="0052591F"/>
    <w:rsid w:val="0053001F"/>
    <w:rsid w:val="0053039B"/>
    <w:rsid w:val="00531040"/>
    <w:rsid w:val="005325B5"/>
    <w:rsid w:val="00535595"/>
    <w:rsid w:val="0053692C"/>
    <w:rsid w:val="00537758"/>
    <w:rsid w:val="00540501"/>
    <w:rsid w:val="005417C7"/>
    <w:rsid w:val="00543CB7"/>
    <w:rsid w:val="00543F10"/>
    <w:rsid w:val="005455BA"/>
    <w:rsid w:val="00545BD5"/>
    <w:rsid w:val="00547AD5"/>
    <w:rsid w:val="0055130F"/>
    <w:rsid w:val="00551B7F"/>
    <w:rsid w:val="00554FEA"/>
    <w:rsid w:val="00557277"/>
    <w:rsid w:val="005603ED"/>
    <w:rsid w:val="00561741"/>
    <w:rsid w:val="00564616"/>
    <w:rsid w:val="0056610F"/>
    <w:rsid w:val="00566133"/>
    <w:rsid w:val="00567138"/>
    <w:rsid w:val="00575BCA"/>
    <w:rsid w:val="00576119"/>
    <w:rsid w:val="0057687F"/>
    <w:rsid w:val="005774B7"/>
    <w:rsid w:val="0058041F"/>
    <w:rsid w:val="00580746"/>
    <w:rsid w:val="00582916"/>
    <w:rsid w:val="00582AD6"/>
    <w:rsid w:val="00583ED1"/>
    <w:rsid w:val="005840D0"/>
    <w:rsid w:val="005865F1"/>
    <w:rsid w:val="005913FF"/>
    <w:rsid w:val="00593596"/>
    <w:rsid w:val="00593F23"/>
    <w:rsid w:val="00595F23"/>
    <w:rsid w:val="005A0B26"/>
    <w:rsid w:val="005A1BFC"/>
    <w:rsid w:val="005A1C0F"/>
    <w:rsid w:val="005A260A"/>
    <w:rsid w:val="005A3F6C"/>
    <w:rsid w:val="005A5568"/>
    <w:rsid w:val="005A5655"/>
    <w:rsid w:val="005A57EE"/>
    <w:rsid w:val="005A5F9F"/>
    <w:rsid w:val="005A79ED"/>
    <w:rsid w:val="005A7DA9"/>
    <w:rsid w:val="005B0344"/>
    <w:rsid w:val="005B04C6"/>
    <w:rsid w:val="005B1A88"/>
    <w:rsid w:val="005B29EF"/>
    <w:rsid w:val="005B3133"/>
    <w:rsid w:val="005B44A9"/>
    <w:rsid w:val="005B4741"/>
    <w:rsid w:val="005B520E"/>
    <w:rsid w:val="005C264F"/>
    <w:rsid w:val="005C29C8"/>
    <w:rsid w:val="005C5DF1"/>
    <w:rsid w:val="005C5F1E"/>
    <w:rsid w:val="005C6789"/>
    <w:rsid w:val="005C7991"/>
    <w:rsid w:val="005D2DDD"/>
    <w:rsid w:val="005D36F8"/>
    <w:rsid w:val="005D3E25"/>
    <w:rsid w:val="005E11E6"/>
    <w:rsid w:val="005E1A53"/>
    <w:rsid w:val="005E2058"/>
    <w:rsid w:val="005E2800"/>
    <w:rsid w:val="005E4194"/>
    <w:rsid w:val="005E4B99"/>
    <w:rsid w:val="005E57DE"/>
    <w:rsid w:val="005F06B2"/>
    <w:rsid w:val="005F1A6D"/>
    <w:rsid w:val="005F20A4"/>
    <w:rsid w:val="005F35E2"/>
    <w:rsid w:val="005F62B9"/>
    <w:rsid w:val="005F62CF"/>
    <w:rsid w:val="006003E3"/>
    <w:rsid w:val="00600DC0"/>
    <w:rsid w:val="006035C5"/>
    <w:rsid w:val="006040BB"/>
    <w:rsid w:val="006053AB"/>
    <w:rsid w:val="00605825"/>
    <w:rsid w:val="00605BE0"/>
    <w:rsid w:val="00606B8B"/>
    <w:rsid w:val="006076A4"/>
    <w:rsid w:val="006077E9"/>
    <w:rsid w:val="00607DA8"/>
    <w:rsid w:val="00607FED"/>
    <w:rsid w:val="00610A8A"/>
    <w:rsid w:val="00612C14"/>
    <w:rsid w:val="00613EDC"/>
    <w:rsid w:val="006151E6"/>
    <w:rsid w:val="00615212"/>
    <w:rsid w:val="0061544F"/>
    <w:rsid w:val="0062200C"/>
    <w:rsid w:val="00622119"/>
    <w:rsid w:val="006223D7"/>
    <w:rsid w:val="00624F77"/>
    <w:rsid w:val="006259C0"/>
    <w:rsid w:val="006267F6"/>
    <w:rsid w:val="0063164C"/>
    <w:rsid w:val="00633289"/>
    <w:rsid w:val="00635CD7"/>
    <w:rsid w:val="006369F3"/>
    <w:rsid w:val="006376AB"/>
    <w:rsid w:val="006420B5"/>
    <w:rsid w:val="00642B8A"/>
    <w:rsid w:val="00642E9C"/>
    <w:rsid w:val="0064436A"/>
    <w:rsid w:val="00645D22"/>
    <w:rsid w:val="00651719"/>
    <w:rsid w:val="006519BD"/>
    <w:rsid w:val="00651A08"/>
    <w:rsid w:val="00654204"/>
    <w:rsid w:val="006550B9"/>
    <w:rsid w:val="00655BAA"/>
    <w:rsid w:val="006605BA"/>
    <w:rsid w:val="00660645"/>
    <w:rsid w:val="00660BE5"/>
    <w:rsid w:val="0066482A"/>
    <w:rsid w:val="006652BF"/>
    <w:rsid w:val="00666E41"/>
    <w:rsid w:val="006679A2"/>
    <w:rsid w:val="00670434"/>
    <w:rsid w:val="006708F6"/>
    <w:rsid w:val="00670B3F"/>
    <w:rsid w:val="00671F8A"/>
    <w:rsid w:val="00674652"/>
    <w:rsid w:val="0067560D"/>
    <w:rsid w:val="00676379"/>
    <w:rsid w:val="00677F78"/>
    <w:rsid w:val="00680374"/>
    <w:rsid w:val="00681A98"/>
    <w:rsid w:val="0068219C"/>
    <w:rsid w:val="0068379A"/>
    <w:rsid w:val="00685849"/>
    <w:rsid w:val="006866EB"/>
    <w:rsid w:val="00687D3E"/>
    <w:rsid w:val="00690843"/>
    <w:rsid w:val="0069222F"/>
    <w:rsid w:val="00692D15"/>
    <w:rsid w:val="00693B68"/>
    <w:rsid w:val="006A0CB0"/>
    <w:rsid w:val="006A1EEF"/>
    <w:rsid w:val="006A2805"/>
    <w:rsid w:val="006A33B0"/>
    <w:rsid w:val="006A3838"/>
    <w:rsid w:val="006A59EE"/>
    <w:rsid w:val="006A68CF"/>
    <w:rsid w:val="006A702C"/>
    <w:rsid w:val="006A75C3"/>
    <w:rsid w:val="006B0F00"/>
    <w:rsid w:val="006B3E3E"/>
    <w:rsid w:val="006B679C"/>
    <w:rsid w:val="006B687A"/>
    <w:rsid w:val="006B6B66"/>
    <w:rsid w:val="006B6F52"/>
    <w:rsid w:val="006C32B5"/>
    <w:rsid w:val="006C3F35"/>
    <w:rsid w:val="006C6FC4"/>
    <w:rsid w:val="006C7132"/>
    <w:rsid w:val="006D0AD6"/>
    <w:rsid w:val="006D1C69"/>
    <w:rsid w:val="006D281E"/>
    <w:rsid w:val="006D3D11"/>
    <w:rsid w:val="006D4DEC"/>
    <w:rsid w:val="006D5298"/>
    <w:rsid w:val="006D67CE"/>
    <w:rsid w:val="006E04A2"/>
    <w:rsid w:val="006E1CFA"/>
    <w:rsid w:val="006E4D51"/>
    <w:rsid w:val="006E5349"/>
    <w:rsid w:val="006E5AA8"/>
    <w:rsid w:val="006E611D"/>
    <w:rsid w:val="006F0992"/>
    <w:rsid w:val="006F3079"/>
    <w:rsid w:val="006F3091"/>
    <w:rsid w:val="006F505D"/>
    <w:rsid w:val="006F55F7"/>
    <w:rsid w:val="006F62C8"/>
    <w:rsid w:val="006F643A"/>
    <w:rsid w:val="006F6D3D"/>
    <w:rsid w:val="006F71DB"/>
    <w:rsid w:val="00701007"/>
    <w:rsid w:val="00701BA5"/>
    <w:rsid w:val="0070211A"/>
    <w:rsid w:val="00702B8C"/>
    <w:rsid w:val="00703495"/>
    <w:rsid w:val="0071282E"/>
    <w:rsid w:val="00713C2A"/>
    <w:rsid w:val="007141C5"/>
    <w:rsid w:val="00715BEA"/>
    <w:rsid w:val="00716289"/>
    <w:rsid w:val="007164D3"/>
    <w:rsid w:val="00716B6A"/>
    <w:rsid w:val="0071758E"/>
    <w:rsid w:val="007207CC"/>
    <w:rsid w:val="0072138B"/>
    <w:rsid w:val="00722998"/>
    <w:rsid w:val="00724B2D"/>
    <w:rsid w:val="0072621E"/>
    <w:rsid w:val="00726D68"/>
    <w:rsid w:val="00726E9F"/>
    <w:rsid w:val="00726F88"/>
    <w:rsid w:val="00727E43"/>
    <w:rsid w:val="00730699"/>
    <w:rsid w:val="00730B1B"/>
    <w:rsid w:val="007315BE"/>
    <w:rsid w:val="00735303"/>
    <w:rsid w:val="007359FA"/>
    <w:rsid w:val="00735C87"/>
    <w:rsid w:val="007373C0"/>
    <w:rsid w:val="00737DE8"/>
    <w:rsid w:val="007409DB"/>
    <w:rsid w:val="00740DEB"/>
    <w:rsid w:val="00740EEA"/>
    <w:rsid w:val="00741A36"/>
    <w:rsid w:val="00745329"/>
    <w:rsid w:val="00746596"/>
    <w:rsid w:val="0074799A"/>
    <w:rsid w:val="00752815"/>
    <w:rsid w:val="00753706"/>
    <w:rsid w:val="007542D4"/>
    <w:rsid w:val="00754C66"/>
    <w:rsid w:val="007551E3"/>
    <w:rsid w:val="00755DB2"/>
    <w:rsid w:val="00755F27"/>
    <w:rsid w:val="00757F83"/>
    <w:rsid w:val="00757FB4"/>
    <w:rsid w:val="0076023F"/>
    <w:rsid w:val="00760B46"/>
    <w:rsid w:val="00762C2F"/>
    <w:rsid w:val="00763140"/>
    <w:rsid w:val="00763602"/>
    <w:rsid w:val="00763880"/>
    <w:rsid w:val="00767EA4"/>
    <w:rsid w:val="00767ED3"/>
    <w:rsid w:val="00770DB4"/>
    <w:rsid w:val="00771040"/>
    <w:rsid w:val="00771165"/>
    <w:rsid w:val="00774271"/>
    <w:rsid w:val="00774D0F"/>
    <w:rsid w:val="00775F5D"/>
    <w:rsid w:val="00780B6E"/>
    <w:rsid w:val="00781C5E"/>
    <w:rsid w:val="007822B9"/>
    <w:rsid w:val="00786EFE"/>
    <w:rsid w:val="0078752D"/>
    <w:rsid w:val="00790B70"/>
    <w:rsid w:val="00791461"/>
    <w:rsid w:val="00791AE6"/>
    <w:rsid w:val="00791E8F"/>
    <w:rsid w:val="007931E6"/>
    <w:rsid w:val="007935D6"/>
    <w:rsid w:val="00794804"/>
    <w:rsid w:val="00796350"/>
    <w:rsid w:val="007979A2"/>
    <w:rsid w:val="007A036D"/>
    <w:rsid w:val="007A09FB"/>
    <w:rsid w:val="007A0BDF"/>
    <w:rsid w:val="007A217C"/>
    <w:rsid w:val="007A3C2A"/>
    <w:rsid w:val="007A5E13"/>
    <w:rsid w:val="007A7E80"/>
    <w:rsid w:val="007B0B66"/>
    <w:rsid w:val="007B1611"/>
    <w:rsid w:val="007B2386"/>
    <w:rsid w:val="007B24A3"/>
    <w:rsid w:val="007B33F1"/>
    <w:rsid w:val="007B4116"/>
    <w:rsid w:val="007B5827"/>
    <w:rsid w:val="007B5F38"/>
    <w:rsid w:val="007B6DDA"/>
    <w:rsid w:val="007C0308"/>
    <w:rsid w:val="007C1107"/>
    <w:rsid w:val="007C14BB"/>
    <w:rsid w:val="007C2FF2"/>
    <w:rsid w:val="007C34B6"/>
    <w:rsid w:val="007C54A6"/>
    <w:rsid w:val="007C555F"/>
    <w:rsid w:val="007D0515"/>
    <w:rsid w:val="007D1612"/>
    <w:rsid w:val="007D2552"/>
    <w:rsid w:val="007D263B"/>
    <w:rsid w:val="007D5B1A"/>
    <w:rsid w:val="007D6232"/>
    <w:rsid w:val="007D703D"/>
    <w:rsid w:val="007E4128"/>
    <w:rsid w:val="007E42D0"/>
    <w:rsid w:val="007E6520"/>
    <w:rsid w:val="007E7B1D"/>
    <w:rsid w:val="007F027D"/>
    <w:rsid w:val="007F0AAE"/>
    <w:rsid w:val="007F0EBD"/>
    <w:rsid w:val="007F12FA"/>
    <w:rsid w:val="007F1F99"/>
    <w:rsid w:val="007F2253"/>
    <w:rsid w:val="007F22D0"/>
    <w:rsid w:val="007F2963"/>
    <w:rsid w:val="007F4EE8"/>
    <w:rsid w:val="007F66E8"/>
    <w:rsid w:val="007F6FB8"/>
    <w:rsid w:val="007F7536"/>
    <w:rsid w:val="007F768F"/>
    <w:rsid w:val="00801517"/>
    <w:rsid w:val="00802116"/>
    <w:rsid w:val="0080318C"/>
    <w:rsid w:val="008054AE"/>
    <w:rsid w:val="008078EA"/>
    <w:rsid w:val="0080791D"/>
    <w:rsid w:val="0081188D"/>
    <w:rsid w:val="00811DCE"/>
    <w:rsid w:val="00812EDC"/>
    <w:rsid w:val="008130FB"/>
    <w:rsid w:val="00813291"/>
    <w:rsid w:val="0081380B"/>
    <w:rsid w:val="00813E9B"/>
    <w:rsid w:val="008142EC"/>
    <w:rsid w:val="008155F3"/>
    <w:rsid w:val="00815B7D"/>
    <w:rsid w:val="00817F2A"/>
    <w:rsid w:val="00820E27"/>
    <w:rsid w:val="0082412B"/>
    <w:rsid w:val="00824AF5"/>
    <w:rsid w:val="00825295"/>
    <w:rsid w:val="00825380"/>
    <w:rsid w:val="00826B1F"/>
    <w:rsid w:val="00826B68"/>
    <w:rsid w:val="0082732C"/>
    <w:rsid w:val="00830437"/>
    <w:rsid w:val="008315DD"/>
    <w:rsid w:val="00831771"/>
    <w:rsid w:val="00831DB8"/>
    <w:rsid w:val="0083298C"/>
    <w:rsid w:val="00834243"/>
    <w:rsid w:val="00836367"/>
    <w:rsid w:val="00840B9D"/>
    <w:rsid w:val="008411C1"/>
    <w:rsid w:val="00844418"/>
    <w:rsid w:val="008453C9"/>
    <w:rsid w:val="00846EFD"/>
    <w:rsid w:val="00847ADB"/>
    <w:rsid w:val="00850D45"/>
    <w:rsid w:val="0085474C"/>
    <w:rsid w:val="0085671D"/>
    <w:rsid w:val="00857734"/>
    <w:rsid w:val="0086062B"/>
    <w:rsid w:val="00861992"/>
    <w:rsid w:val="0086341A"/>
    <w:rsid w:val="00864889"/>
    <w:rsid w:val="00865625"/>
    <w:rsid w:val="00865AB2"/>
    <w:rsid w:val="0087047B"/>
    <w:rsid w:val="00871C0D"/>
    <w:rsid w:val="0087235B"/>
    <w:rsid w:val="008733E7"/>
    <w:rsid w:val="00873603"/>
    <w:rsid w:val="00873FA9"/>
    <w:rsid w:val="00880CF6"/>
    <w:rsid w:val="00883920"/>
    <w:rsid w:val="008839D6"/>
    <w:rsid w:val="00883A34"/>
    <w:rsid w:val="0088764C"/>
    <w:rsid w:val="008911B6"/>
    <w:rsid w:val="00893843"/>
    <w:rsid w:val="00897D71"/>
    <w:rsid w:val="008A0BC1"/>
    <w:rsid w:val="008A1FFB"/>
    <w:rsid w:val="008A2389"/>
    <w:rsid w:val="008A25BB"/>
    <w:rsid w:val="008A2C7D"/>
    <w:rsid w:val="008A528C"/>
    <w:rsid w:val="008B0327"/>
    <w:rsid w:val="008B096E"/>
    <w:rsid w:val="008B0BBF"/>
    <w:rsid w:val="008B2D80"/>
    <w:rsid w:val="008B5954"/>
    <w:rsid w:val="008B63A6"/>
    <w:rsid w:val="008B6524"/>
    <w:rsid w:val="008C031D"/>
    <w:rsid w:val="008C2B1A"/>
    <w:rsid w:val="008C325A"/>
    <w:rsid w:val="008C4B23"/>
    <w:rsid w:val="008C4DE9"/>
    <w:rsid w:val="008C6800"/>
    <w:rsid w:val="008D1339"/>
    <w:rsid w:val="008D13F9"/>
    <w:rsid w:val="008D1AF1"/>
    <w:rsid w:val="008D3C6A"/>
    <w:rsid w:val="008D453D"/>
    <w:rsid w:val="008D49FA"/>
    <w:rsid w:val="008D577B"/>
    <w:rsid w:val="008D6206"/>
    <w:rsid w:val="008D6B72"/>
    <w:rsid w:val="008D6D15"/>
    <w:rsid w:val="008E047E"/>
    <w:rsid w:val="008E109E"/>
    <w:rsid w:val="008E1428"/>
    <w:rsid w:val="008E202D"/>
    <w:rsid w:val="008E22AB"/>
    <w:rsid w:val="008E4589"/>
    <w:rsid w:val="008E56B4"/>
    <w:rsid w:val="008E61B0"/>
    <w:rsid w:val="008E6453"/>
    <w:rsid w:val="008E73F0"/>
    <w:rsid w:val="008F1178"/>
    <w:rsid w:val="008F1867"/>
    <w:rsid w:val="008F1B8E"/>
    <w:rsid w:val="008F1F8C"/>
    <w:rsid w:val="008F3430"/>
    <w:rsid w:val="008F34AF"/>
    <w:rsid w:val="008F41CE"/>
    <w:rsid w:val="008F453C"/>
    <w:rsid w:val="008F4B53"/>
    <w:rsid w:val="008F4DBA"/>
    <w:rsid w:val="008F6E2C"/>
    <w:rsid w:val="00902B3C"/>
    <w:rsid w:val="0090487F"/>
    <w:rsid w:val="009057CD"/>
    <w:rsid w:val="00906FD4"/>
    <w:rsid w:val="009100F0"/>
    <w:rsid w:val="0091183D"/>
    <w:rsid w:val="00913389"/>
    <w:rsid w:val="009137BD"/>
    <w:rsid w:val="00914DCA"/>
    <w:rsid w:val="0091574B"/>
    <w:rsid w:val="00915CB3"/>
    <w:rsid w:val="009170BB"/>
    <w:rsid w:val="009171C8"/>
    <w:rsid w:val="009207CE"/>
    <w:rsid w:val="009210AE"/>
    <w:rsid w:val="0092144E"/>
    <w:rsid w:val="00922944"/>
    <w:rsid w:val="009303D9"/>
    <w:rsid w:val="00930C7C"/>
    <w:rsid w:val="00933C64"/>
    <w:rsid w:val="00936FAE"/>
    <w:rsid w:val="00940BDB"/>
    <w:rsid w:val="00941D2E"/>
    <w:rsid w:val="00941D98"/>
    <w:rsid w:val="00942E0B"/>
    <w:rsid w:val="009431DE"/>
    <w:rsid w:val="009438D8"/>
    <w:rsid w:val="00945115"/>
    <w:rsid w:val="00946796"/>
    <w:rsid w:val="00947353"/>
    <w:rsid w:val="009506AE"/>
    <w:rsid w:val="0095071D"/>
    <w:rsid w:val="00950AAA"/>
    <w:rsid w:val="00950B4A"/>
    <w:rsid w:val="009514EE"/>
    <w:rsid w:val="00952EAA"/>
    <w:rsid w:val="00953594"/>
    <w:rsid w:val="00953923"/>
    <w:rsid w:val="00953D23"/>
    <w:rsid w:val="0095461A"/>
    <w:rsid w:val="009623EF"/>
    <w:rsid w:val="009628AC"/>
    <w:rsid w:val="00963CAC"/>
    <w:rsid w:val="0096477D"/>
    <w:rsid w:val="00966B2A"/>
    <w:rsid w:val="00967ED3"/>
    <w:rsid w:val="00970F3A"/>
    <w:rsid w:val="00972203"/>
    <w:rsid w:val="00973697"/>
    <w:rsid w:val="009746E1"/>
    <w:rsid w:val="0097562F"/>
    <w:rsid w:val="009759F8"/>
    <w:rsid w:val="00975D29"/>
    <w:rsid w:val="009772FE"/>
    <w:rsid w:val="00977A90"/>
    <w:rsid w:val="00980450"/>
    <w:rsid w:val="00984618"/>
    <w:rsid w:val="0098533A"/>
    <w:rsid w:val="00985536"/>
    <w:rsid w:val="00990F31"/>
    <w:rsid w:val="00991FA0"/>
    <w:rsid w:val="0099225D"/>
    <w:rsid w:val="0099463C"/>
    <w:rsid w:val="009956F7"/>
    <w:rsid w:val="00995FB8"/>
    <w:rsid w:val="009965FC"/>
    <w:rsid w:val="009A0F4B"/>
    <w:rsid w:val="009A1803"/>
    <w:rsid w:val="009A1B25"/>
    <w:rsid w:val="009A741A"/>
    <w:rsid w:val="009A79E8"/>
    <w:rsid w:val="009A7A82"/>
    <w:rsid w:val="009B34A5"/>
    <w:rsid w:val="009B4501"/>
    <w:rsid w:val="009B48C0"/>
    <w:rsid w:val="009B70F6"/>
    <w:rsid w:val="009B73E6"/>
    <w:rsid w:val="009C0244"/>
    <w:rsid w:val="009C18EC"/>
    <w:rsid w:val="009C361F"/>
    <w:rsid w:val="009C51A4"/>
    <w:rsid w:val="009C64D4"/>
    <w:rsid w:val="009C74AA"/>
    <w:rsid w:val="009C7C2C"/>
    <w:rsid w:val="009D4F91"/>
    <w:rsid w:val="009D51FA"/>
    <w:rsid w:val="009E1B5C"/>
    <w:rsid w:val="009E31B9"/>
    <w:rsid w:val="009E5884"/>
    <w:rsid w:val="009E7471"/>
    <w:rsid w:val="009F1D79"/>
    <w:rsid w:val="009F1E2B"/>
    <w:rsid w:val="009F2A5F"/>
    <w:rsid w:val="009F373B"/>
    <w:rsid w:val="009F4C93"/>
    <w:rsid w:val="009F52A2"/>
    <w:rsid w:val="009F56FC"/>
    <w:rsid w:val="00A0042A"/>
    <w:rsid w:val="00A02A5E"/>
    <w:rsid w:val="00A03BA7"/>
    <w:rsid w:val="00A03C15"/>
    <w:rsid w:val="00A03E1A"/>
    <w:rsid w:val="00A05219"/>
    <w:rsid w:val="00A053CE"/>
    <w:rsid w:val="00A059B3"/>
    <w:rsid w:val="00A06EE4"/>
    <w:rsid w:val="00A074CD"/>
    <w:rsid w:val="00A07B6E"/>
    <w:rsid w:val="00A10CEB"/>
    <w:rsid w:val="00A10D82"/>
    <w:rsid w:val="00A11B5D"/>
    <w:rsid w:val="00A11CED"/>
    <w:rsid w:val="00A11EE5"/>
    <w:rsid w:val="00A156B8"/>
    <w:rsid w:val="00A158C2"/>
    <w:rsid w:val="00A21A45"/>
    <w:rsid w:val="00A21D64"/>
    <w:rsid w:val="00A22E00"/>
    <w:rsid w:val="00A24E25"/>
    <w:rsid w:val="00A26645"/>
    <w:rsid w:val="00A27777"/>
    <w:rsid w:val="00A278FF"/>
    <w:rsid w:val="00A31347"/>
    <w:rsid w:val="00A318C3"/>
    <w:rsid w:val="00A33200"/>
    <w:rsid w:val="00A344E5"/>
    <w:rsid w:val="00A35361"/>
    <w:rsid w:val="00A35903"/>
    <w:rsid w:val="00A4005F"/>
    <w:rsid w:val="00A40919"/>
    <w:rsid w:val="00A41125"/>
    <w:rsid w:val="00A41A6C"/>
    <w:rsid w:val="00A42331"/>
    <w:rsid w:val="00A424C7"/>
    <w:rsid w:val="00A43542"/>
    <w:rsid w:val="00A459C2"/>
    <w:rsid w:val="00A45DE0"/>
    <w:rsid w:val="00A46E78"/>
    <w:rsid w:val="00A47157"/>
    <w:rsid w:val="00A52A25"/>
    <w:rsid w:val="00A564A7"/>
    <w:rsid w:val="00A5685C"/>
    <w:rsid w:val="00A6024C"/>
    <w:rsid w:val="00A61D87"/>
    <w:rsid w:val="00A62977"/>
    <w:rsid w:val="00A62E60"/>
    <w:rsid w:val="00A634EC"/>
    <w:rsid w:val="00A70D29"/>
    <w:rsid w:val="00A724A3"/>
    <w:rsid w:val="00A72B29"/>
    <w:rsid w:val="00A72FC4"/>
    <w:rsid w:val="00A73BC9"/>
    <w:rsid w:val="00A77409"/>
    <w:rsid w:val="00A80B13"/>
    <w:rsid w:val="00A80EAE"/>
    <w:rsid w:val="00A816CD"/>
    <w:rsid w:val="00A81EF8"/>
    <w:rsid w:val="00A82EB5"/>
    <w:rsid w:val="00A83BA9"/>
    <w:rsid w:val="00A847EE"/>
    <w:rsid w:val="00A8545F"/>
    <w:rsid w:val="00A901B2"/>
    <w:rsid w:val="00A911CA"/>
    <w:rsid w:val="00A912F8"/>
    <w:rsid w:val="00A91405"/>
    <w:rsid w:val="00A92484"/>
    <w:rsid w:val="00A92DC4"/>
    <w:rsid w:val="00A936E2"/>
    <w:rsid w:val="00A96F59"/>
    <w:rsid w:val="00AA062C"/>
    <w:rsid w:val="00AA1071"/>
    <w:rsid w:val="00AA2752"/>
    <w:rsid w:val="00AA35BA"/>
    <w:rsid w:val="00AA3840"/>
    <w:rsid w:val="00AA4B88"/>
    <w:rsid w:val="00AA614F"/>
    <w:rsid w:val="00AB2B47"/>
    <w:rsid w:val="00AB2C47"/>
    <w:rsid w:val="00AB2E31"/>
    <w:rsid w:val="00AB6B8F"/>
    <w:rsid w:val="00AB6D57"/>
    <w:rsid w:val="00AB785B"/>
    <w:rsid w:val="00AC1690"/>
    <w:rsid w:val="00AC19DD"/>
    <w:rsid w:val="00AC232C"/>
    <w:rsid w:val="00AC38F7"/>
    <w:rsid w:val="00AC3BCC"/>
    <w:rsid w:val="00AC4A31"/>
    <w:rsid w:val="00AC5B55"/>
    <w:rsid w:val="00AC5FCD"/>
    <w:rsid w:val="00AC7AA4"/>
    <w:rsid w:val="00AC7CA2"/>
    <w:rsid w:val="00AD10E3"/>
    <w:rsid w:val="00AD17CF"/>
    <w:rsid w:val="00AD302E"/>
    <w:rsid w:val="00AD36A8"/>
    <w:rsid w:val="00AD4BFA"/>
    <w:rsid w:val="00AD50CD"/>
    <w:rsid w:val="00AD6F9D"/>
    <w:rsid w:val="00AD71EE"/>
    <w:rsid w:val="00AD7A68"/>
    <w:rsid w:val="00AE3409"/>
    <w:rsid w:val="00AE4B4D"/>
    <w:rsid w:val="00AE4EA2"/>
    <w:rsid w:val="00AE6020"/>
    <w:rsid w:val="00AE783D"/>
    <w:rsid w:val="00AE7C70"/>
    <w:rsid w:val="00AF1515"/>
    <w:rsid w:val="00AF1E3C"/>
    <w:rsid w:val="00AF3B4C"/>
    <w:rsid w:val="00AF4C43"/>
    <w:rsid w:val="00AF5D0E"/>
    <w:rsid w:val="00AF68E9"/>
    <w:rsid w:val="00B01B40"/>
    <w:rsid w:val="00B023A7"/>
    <w:rsid w:val="00B02D12"/>
    <w:rsid w:val="00B031C0"/>
    <w:rsid w:val="00B03B27"/>
    <w:rsid w:val="00B03EAF"/>
    <w:rsid w:val="00B03F3F"/>
    <w:rsid w:val="00B05008"/>
    <w:rsid w:val="00B05198"/>
    <w:rsid w:val="00B05667"/>
    <w:rsid w:val="00B070A2"/>
    <w:rsid w:val="00B10112"/>
    <w:rsid w:val="00B10861"/>
    <w:rsid w:val="00B1147A"/>
    <w:rsid w:val="00B11646"/>
    <w:rsid w:val="00B11A60"/>
    <w:rsid w:val="00B13035"/>
    <w:rsid w:val="00B163D5"/>
    <w:rsid w:val="00B17600"/>
    <w:rsid w:val="00B17A8D"/>
    <w:rsid w:val="00B20278"/>
    <w:rsid w:val="00B208F8"/>
    <w:rsid w:val="00B22613"/>
    <w:rsid w:val="00B227D1"/>
    <w:rsid w:val="00B25456"/>
    <w:rsid w:val="00B266FA"/>
    <w:rsid w:val="00B27428"/>
    <w:rsid w:val="00B316E4"/>
    <w:rsid w:val="00B322C4"/>
    <w:rsid w:val="00B32A79"/>
    <w:rsid w:val="00B330C5"/>
    <w:rsid w:val="00B33364"/>
    <w:rsid w:val="00B334AF"/>
    <w:rsid w:val="00B33681"/>
    <w:rsid w:val="00B34353"/>
    <w:rsid w:val="00B36BEA"/>
    <w:rsid w:val="00B37EDC"/>
    <w:rsid w:val="00B401B4"/>
    <w:rsid w:val="00B41907"/>
    <w:rsid w:val="00B428BB"/>
    <w:rsid w:val="00B4300D"/>
    <w:rsid w:val="00B430A0"/>
    <w:rsid w:val="00B430CE"/>
    <w:rsid w:val="00B436A4"/>
    <w:rsid w:val="00B44A76"/>
    <w:rsid w:val="00B44A7F"/>
    <w:rsid w:val="00B4539A"/>
    <w:rsid w:val="00B45CE0"/>
    <w:rsid w:val="00B45FFA"/>
    <w:rsid w:val="00B479EC"/>
    <w:rsid w:val="00B52330"/>
    <w:rsid w:val="00B54762"/>
    <w:rsid w:val="00B55835"/>
    <w:rsid w:val="00B60115"/>
    <w:rsid w:val="00B608A8"/>
    <w:rsid w:val="00B63B8B"/>
    <w:rsid w:val="00B64C48"/>
    <w:rsid w:val="00B65684"/>
    <w:rsid w:val="00B66002"/>
    <w:rsid w:val="00B66E9B"/>
    <w:rsid w:val="00B70C68"/>
    <w:rsid w:val="00B71F65"/>
    <w:rsid w:val="00B728BB"/>
    <w:rsid w:val="00B7407B"/>
    <w:rsid w:val="00B74CA0"/>
    <w:rsid w:val="00B75BE3"/>
    <w:rsid w:val="00B768D1"/>
    <w:rsid w:val="00B83930"/>
    <w:rsid w:val="00B84A25"/>
    <w:rsid w:val="00B859B7"/>
    <w:rsid w:val="00B877F2"/>
    <w:rsid w:val="00B8798B"/>
    <w:rsid w:val="00B9014C"/>
    <w:rsid w:val="00B90753"/>
    <w:rsid w:val="00B918CE"/>
    <w:rsid w:val="00B92004"/>
    <w:rsid w:val="00B929D9"/>
    <w:rsid w:val="00B9335C"/>
    <w:rsid w:val="00B9374F"/>
    <w:rsid w:val="00B94A6F"/>
    <w:rsid w:val="00BA0B21"/>
    <w:rsid w:val="00BA1025"/>
    <w:rsid w:val="00BA1706"/>
    <w:rsid w:val="00BA2975"/>
    <w:rsid w:val="00BA2ABD"/>
    <w:rsid w:val="00BA2ACB"/>
    <w:rsid w:val="00BA47E5"/>
    <w:rsid w:val="00BA5A3B"/>
    <w:rsid w:val="00BA612A"/>
    <w:rsid w:val="00BA76D6"/>
    <w:rsid w:val="00BA7C99"/>
    <w:rsid w:val="00BB253C"/>
    <w:rsid w:val="00BB46DA"/>
    <w:rsid w:val="00BB627C"/>
    <w:rsid w:val="00BB69A2"/>
    <w:rsid w:val="00BC0200"/>
    <w:rsid w:val="00BC1783"/>
    <w:rsid w:val="00BC26A7"/>
    <w:rsid w:val="00BC3123"/>
    <w:rsid w:val="00BC3420"/>
    <w:rsid w:val="00BC517B"/>
    <w:rsid w:val="00BC61A5"/>
    <w:rsid w:val="00BC7781"/>
    <w:rsid w:val="00BD29DD"/>
    <w:rsid w:val="00BD2D08"/>
    <w:rsid w:val="00BD3F77"/>
    <w:rsid w:val="00BD5797"/>
    <w:rsid w:val="00BD6406"/>
    <w:rsid w:val="00BD670B"/>
    <w:rsid w:val="00BE016C"/>
    <w:rsid w:val="00BE36E4"/>
    <w:rsid w:val="00BE4147"/>
    <w:rsid w:val="00BE6A0D"/>
    <w:rsid w:val="00BE732D"/>
    <w:rsid w:val="00BE7D04"/>
    <w:rsid w:val="00BE7D3C"/>
    <w:rsid w:val="00BF01FF"/>
    <w:rsid w:val="00BF0926"/>
    <w:rsid w:val="00BF17A3"/>
    <w:rsid w:val="00BF23F1"/>
    <w:rsid w:val="00BF354B"/>
    <w:rsid w:val="00BF4B77"/>
    <w:rsid w:val="00BF5FF6"/>
    <w:rsid w:val="00BF6949"/>
    <w:rsid w:val="00BF7151"/>
    <w:rsid w:val="00C0207F"/>
    <w:rsid w:val="00C03109"/>
    <w:rsid w:val="00C0330A"/>
    <w:rsid w:val="00C03FD1"/>
    <w:rsid w:val="00C05068"/>
    <w:rsid w:val="00C054B2"/>
    <w:rsid w:val="00C0684E"/>
    <w:rsid w:val="00C06C6D"/>
    <w:rsid w:val="00C07A22"/>
    <w:rsid w:val="00C104AC"/>
    <w:rsid w:val="00C1567A"/>
    <w:rsid w:val="00C15733"/>
    <w:rsid w:val="00C16117"/>
    <w:rsid w:val="00C170F9"/>
    <w:rsid w:val="00C172CC"/>
    <w:rsid w:val="00C219D2"/>
    <w:rsid w:val="00C2483C"/>
    <w:rsid w:val="00C26531"/>
    <w:rsid w:val="00C268DB"/>
    <w:rsid w:val="00C26DA6"/>
    <w:rsid w:val="00C3006E"/>
    <w:rsid w:val="00C3075A"/>
    <w:rsid w:val="00C30FCB"/>
    <w:rsid w:val="00C322AC"/>
    <w:rsid w:val="00C32BF4"/>
    <w:rsid w:val="00C32CC0"/>
    <w:rsid w:val="00C363A8"/>
    <w:rsid w:val="00C36404"/>
    <w:rsid w:val="00C36439"/>
    <w:rsid w:val="00C40FE1"/>
    <w:rsid w:val="00C41097"/>
    <w:rsid w:val="00C41C3B"/>
    <w:rsid w:val="00C41EE7"/>
    <w:rsid w:val="00C423E5"/>
    <w:rsid w:val="00C42AF4"/>
    <w:rsid w:val="00C42E00"/>
    <w:rsid w:val="00C43F32"/>
    <w:rsid w:val="00C4596E"/>
    <w:rsid w:val="00C46C0E"/>
    <w:rsid w:val="00C47EAE"/>
    <w:rsid w:val="00C518BC"/>
    <w:rsid w:val="00C51BCC"/>
    <w:rsid w:val="00C529E9"/>
    <w:rsid w:val="00C537B6"/>
    <w:rsid w:val="00C5491A"/>
    <w:rsid w:val="00C57C33"/>
    <w:rsid w:val="00C64056"/>
    <w:rsid w:val="00C64440"/>
    <w:rsid w:val="00C64F5D"/>
    <w:rsid w:val="00C65311"/>
    <w:rsid w:val="00C66DAF"/>
    <w:rsid w:val="00C67ACE"/>
    <w:rsid w:val="00C72556"/>
    <w:rsid w:val="00C7430C"/>
    <w:rsid w:val="00C744E7"/>
    <w:rsid w:val="00C756E7"/>
    <w:rsid w:val="00C77B2A"/>
    <w:rsid w:val="00C80812"/>
    <w:rsid w:val="00C80909"/>
    <w:rsid w:val="00C80E59"/>
    <w:rsid w:val="00C8107E"/>
    <w:rsid w:val="00C81E51"/>
    <w:rsid w:val="00C81F29"/>
    <w:rsid w:val="00C820A4"/>
    <w:rsid w:val="00C869AF"/>
    <w:rsid w:val="00C919A4"/>
    <w:rsid w:val="00C94060"/>
    <w:rsid w:val="00C95BCD"/>
    <w:rsid w:val="00C95E1D"/>
    <w:rsid w:val="00C95EC5"/>
    <w:rsid w:val="00C96A05"/>
    <w:rsid w:val="00CA0975"/>
    <w:rsid w:val="00CA0B82"/>
    <w:rsid w:val="00CA17AE"/>
    <w:rsid w:val="00CA1DB7"/>
    <w:rsid w:val="00CA4191"/>
    <w:rsid w:val="00CA4392"/>
    <w:rsid w:val="00CA448F"/>
    <w:rsid w:val="00CB283B"/>
    <w:rsid w:val="00CB2E16"/>
    <w:rsid w:val="00CB3C86"/>
    <w:rsid w:val="00CC0513"/>
    <w:rsid w:val="00CC290A"/>
    <w:rsid w:val="00CC2B47"/>
    <w:rsid w:val="00CC393F"/>
    <w:rsid w:val="00CC4059"/>
    <w:rsid w:val="00CC49FB"/>
    <w:rsid w:val="00CC6DD9"/>
    <w:rsid w:val="00CD0F33"/>
    <w:rsid w:val="00CD221C"/>
    <w:rsid w:val="00CD5C3D"/>
    <w:rsid w:val="00CD702F"/>
    <w:rsid w:val="00CD70F4"/>
    <w:rsid w:val="00CD73D2"/>
    <w:rsid w:val="00CE1F01"/>
    <w:rsid w:val="00CE1F09"/>
    <w:rsid w:val="00CE29D3"/>
    <w:rsid w:val="00CE4998"/>
    <w:rsid w:val="00CE4A19"/>
    <w:rsid w:val="00CE733F"/>
    <w:rsid w:val="00CE7E6B"/>
    <w:rsid w:val="00CF08F3"/>
    <w:rsid w:val="00CF1EFB"/>
    <w:rsid w:val="00CF217E"/>
    <w:rsid w:val="00CF28B2"/>
    <w:rsid w:val="00CF2A65"/>
    <w:rsid w:val="00CF5113"/>
    <w:rsid w:val="00CF589A"/>
    <w:rsid w:val="00CF6DCC"/>
    <w:rsid w:val="00CF73A4"/>
    <w:rsid w:val="00CF7854"/>
    <w:rsid w:val="00D01BCC"/>
    <w:rsid w:val="00D031BB"/>
    <w:rsid w:val="00D04E8E"/>
    <w:rsid w:val="00D059C4"/>
    <w:rsid w:val="00D07B52"/>
    <w:rsid w:val="00D1256E"/>
    <w:rsid w:val="00D17622"/>
    <w:rsid w:val="00D2176E"/>
    <w:rsid w:val="00D22087"/>
    <w:rsid w:val="00D23064"/>
    <w:rsid w:val="00D2375A"/>
    <w:rsid w:val="00D24235"/>
    <w:rsid w:val="00D2441D"/>
    <w:rsid w:val="00D24FD9"/>
    <w:rsid w:val="00D26301"/>
    <w:rsid w:val="00D26401"/>
    <w:rsid w:val="00D26D1E"/>
    <w:rsid w:val="00D27D60"/>
    <w:rsid w:val="00D30F82"/>
    <w:rsid w:val="00D31812"/>
    <w:rsid w:val="00D332C8"/>
    <w:rsid w:val="00D35243"/>
    <w:rsid w:val="00D35ECB"/>
    <w:rsid w:val="00D36DC8"/>
    <w:rsid w:val="00D41C55"/>
    <w:rsid w:val="00D42E3D"/>
    <w:rsid w:val="00D44A6A"/>
    <w:rsid w:val="00D44DCF"/>
    <w:rsid w:val="00D44FAC"/>
    <w:rsid w:val="00D45C2E"/>
    <w:rsid w:val="00D46521"/>
    <w:rsid w:val="00D51396"/>
    <w:rsid w:val="00D51679"/>
    <w:rsid w:val="00D52C1A"/>
    <w:rsid w:val="00D539FD"/>
    <w:rsid w:val="00D604D2"/>
    <w:rsid w:val="00D607FB"/>
    <w:rsid w:val="00D60EDE"/>
    <w:rsid w:val="00D617A7"/>
    <w:rsid w:val="00D618C4"/>
    <w:rsid w:val="00D62C19"/>
    <w:rsid w:val="00D632BE"/>
    <w:rsid w:val="00D63FAF"/>
    <w:rsid w:val="00D651DA"/>
    <w:rsid w:val="00D654E4"/>
    <w:rsid w:val="00D70DBC"/>
    <w:rsid w:val="00D726BD"/>
    <w:rsid w:val="00D72D06"/>
    <w:rsid w:val="00D72E0B"/>
    <w:rsid w:val="00D73245"/>
    <w:rsid w:val="00D74808"/>
    <w:rsid w:val="00D74BE6"/>
    <w:rsid w:val="00D7522C"/>
    <w:rsid w:val="00D7536F"/>
    <w:rsid w:val="00D758C5"/>
    <w:rsid w:val="00D76400"/>
    <w:rsid w:val="00D76668"/>
    <w:rsid w:val="00D770C4"/>
    <w:rsid w:val="00D80F03"/>
    <w:rsid w:val="00D81F99"/>
    <w:rsid w:val="00D86196"/>
    <w:rsid w:val="00D861F3"/>
    <w:rsid w:val="00D8689E"/>
    <w:rsid w:val="00D87692"/>
    <w:rsid w:val="00D912C3"/>
    <w:rsid w:val="00D93C6C"/>
    <w:rsid w:val="00D9420F"/>
    <w:rsid w:val="00D94C60"/>
    <w:rsid w:val="00D953EE"/>
    <w:rsid w:val="00D96FC9"/>
    <w:rsid w:val="00D9A32E"/>
    <w:rsid w:val="00DA0312"/>
    <w:rsid w:val="00DA0532"/>
    <w:rsid w:val="00DA2611"/>
    <w:rsid w:val="00DA5156"/>
    <w:rsid w:val="00DA7007"/>
    <w:rsid w:val="00DA72B8"/>
    <w:rsid w:val="00DAC09F"/>
    <w:rsid w:val="00DB185D"/>
    <w:rsid w:val="00DB1E5E"/>
    <w:rsid w:val="00DB43A0"/>
    <w:rsid w:val="00DB506D"/>
    <w:rsid w:val="00DB64BF"/>
    <w:rsid w:val="00DB69F8"/>
    <w:rsid w:val="00DB6DF2"/>
    <w:rsid w:val="00DC2AAB"/>
    <w:rsid w:val="00DC2CC4"/>
    <w:rsid w:val="00DC342C"/>
    <w:rsid w:val="00DC5223"/>
    <w:rsid w:val="00DC6A55"/>
    <w:rsid w:val="00DD0AD9"/>
    <w:rsid w:val="00DD17B3"/>
    <w:rsid w:val="00DD1CD1"/>
    <w:rsid w:val="00DD1DE3"/>
    <w:rsid w:val="00DD3D89"/>
    <w:rsid w:val="00DD494A"/>
    <w:rsid w:val="00DD68C0"/>
    <w:rsid w:val="00DD6D7E"/>
    <w:rsid w:val="00DD7958"/>
    <w:rsid w:val="00DE16E5"/>
    <w:rsid w:val="00DE23B2"/>
    <w:rsid w:val="00DE3DD7"/>
    <w:rsid w:val="00DE5BB2"/>
    <w:rsid w:val="00DE66F5"/>
    <w:rsid w:val="00DF05FC"/>
    <w:rsid w:val="00DF1B1B"/>
    <w:rsid w:val="00DF2DBB"/>
    <w:rsid w:val="00DF31ED"/>
    <w:rsid w:val="00DF5EF5"/>
    <w:rsid w:val="00DF6F7F"/>
    <w:rsid w:val="00E012AA"/>
    <w:rsid w:val="00E04A67"/>
    <w:rsid w:val="00E04A9B"/>
    <w:rsid w:val="00E07383"/>
    <w:rsid w:val="00E105A5"/>
    <w:rsid w:val="00E10A1C"/>
    <w:rsid w:val="00E10E6F"/>
    <w:rsid w:val="00E113E0"/>
    <w:rsid w:val="00E155A9"/>
    <w:rsid w:val="00E16163"/>
    <w:rsid w:val="00E165BC"/>
    <w:rsid w:val="00E22C3D"/>
    <w:rsid w:val="00E24125"/>
    <w:rsid w:val="00E24FDB"/>
    <w:rsid w:val="00E26543"/>
    <w:rsid w:val="00E34127"/>
    <w:rsid w:val="00E3597D"/>
    <w:rsid w:val="00E36622"/>
    <w:rsid w:val="00E40817"/>
    <w:rsid w:val="00E4145F"/>
    <w:rsid w:val="00E41A9E"/>
    <w:rsid w:val="00E41DEF"/>
    <w:rsid w:val="00E4637B"/>
    <w:rsid w:val="00E47002"/>
    <w:rsid w:val="00E51D08"/>
    <w:rsid w:val="00E539FF"/>
    <w:rsid w:val="00E54FEE"/>
    <w:rsid w:val="00E615FF"/>
    <w:rsid w:val="00E61E12"/>
    <w:rsid w:val="00E662B6"/>
    <w:rsid w:val="00E667EB"/>
    <w:rsid w:val="00E67823"/>
    <w:rsid w:val="00E678BD"/>
    <w:rsid w:val="00E678E7"/>
    <w:rsid w:val="00E7097E"/>
    <w:rsid w:val="00E70E8A"/>
    <w:rsid w:val="00E7160F"/>
    <w:rsid w:val="00E71896"/>
    <w:rsid w:val="00E730BC"/>
    <w:rsid w:val="00E7596C"/>
    <w:rsid w:val="00E75AFA"/>
    <w:rsid w:val="00E7700D"/>
    <w:rsid w:val="00E77AB6"/>
    <w:rsid w:val="00E81218"/>
    <w:rsid w:val="00E840F4"/>
    <w:rsid w:val="00E85D1B"/>
    <w:rsid w:val="00E86361"/>
    <w:rsid w:val="00E878F2"/>
    <w:rsid w:val="00E9074F"/>
    <w:rsid w:val="00E90AF6"/>
    <w:rsid w:val="00E90D41"/>
    <w:rsid w:val="00E9155E"/>
    <w:rsid w:val="00E939CF"/>
    <w:rsid w:val="00E93F5A"/>
    <w:rsid w:val="00E93F9E"/>
    <w:rsid w:val="00E9564B"/>
    <w:rsid w:val="00E95E69"/>
    <w:rsid w:val="00E96DA1"/>
    <w:rsid w:val="00E97C4A"/>
    <w:rsid w:val="00EA181A"/>
    <w:rsid w:val="00EA24AC"/>
    <w:rsid w:val="00EA265B"/>
    <w:rsid w:val="00EA44D4"/>
    <w:rsid w:val="00EA4ED2"/>
    <w:rsid w:val="00EB0873"/>
    <w:rsid w:val="00EB0E93"/>
    <w:rsid w:val="00EB10AB"/>
    <w:rsid w:val="00EB1AB9"/>
    <w:rsid w:val="00EB6ABC"/>
    <w:rsid w:val="00EB6C3B"/>
    <w:rsid w:val="00EC1392"/>
    <w:rsid w:val="00EC1F84"/>
    <w:rsid w:val="00ED0149"/>
    <w:rsid w:val="00ED287A"/>
    <w:rsid w:val="00ED2E7E"/>
    <w:rsid w:val="00ED5397"/>
    <w:rsid w:val="00ED6B08"/>
    <w:rsid w:val="00ED6B3D"/>
    <w:rsid w:val="00ED70C9"/>
    <w:rsid w:val="00EE116A"/>
    <w:rsid w:val="00EE158F"/>
    <w:rsid w:val="00EE352C"/>
    <w:rsid w:val="00EE3E47"/>
    <w:rsid w:val="00EE46D3"/>
    <w:rsid w:val="00EE64CA"/>
    <w:rsid w:val="00EF1443"/>
    <w:rsid w:val="00EF1ACF"/>
    <w:rsid w:val="00EF207A"/>
    <w:rsid w:val="00EF6D8A"/>
    <w:rsid w:val="00EF7DE3"/>
    <w:rsid w:val="00F00243"/>
    <w:rsid w:val="00F005E2"/>
    <w:rsid w:val="00F0136D"/>
    <w:rsid w:val="00F03103"/>
    <w:rsid w:val="00F0336F"/>
    <w:rsid w:val="00F03740"/>
    <w:rsid w:val="00F06C59"/>
    <w:rsid w:val="00F06DC5"/>
    <w:rsid w:val="00F06DD7"/>
    <w:rsid w:val="00F071B0"/>
    <w:rsid w:val="00F072DA"/>
    <w:rsid w:val="00F07E95"/>
    <w:rsid w:val="00F10C44"/>
    <w:rsid w:val="00F11C92"/>
    <w:rsid w:val="00F12FC0"/>
    <w:rsid w:val="00F143F7"/>
    <w:rsid w:val="00F1452E"/>
    <w:rsid w:val="00F14706"/>
    <w:rsid w:val="00F14D1F"/>
    <w:rsid w:val="00F14E95"/>
    <w:rsid w:val="00F17462"/>
    <w:rsid w:val="00F20ECC"/>
    <w:rsid w:val="00F21CA4"/>
    <w:rsid w:val="00F242BB"/>
    <w:rsid w:val="00F24F35"/>
    <w:rsid w:val="00F25006"/>
    <w:rsid w:val="00F26F63"/>
    <w:rsid w:val="00F271DE"/>
    <w:rsid w:val="00F2DB44"/>
    <w:rsid w:val="00F355DD"/>
    <w:rsid w:val="00F36991"/>
    <w:rsid w:val="00F36AB5"/>
    <w:rsid w:val="00F372C2"/>
    <w:rsid w:val="00F42ECC"/>
    <w:rsid w:val="00F44EC6"/>
    <w:rsid w:val="00F45A89"/>
    <w:rsid w:val="00F47628"/>
    <w:rsid w:val="00F51228"/>
    <w:rsid w:val="00F5229E"/>
    <w:rsid w:val="00F52C9B"/>
    <w:rsid w:val="00F53044"/>
    <w:rsid w:val="00F53BF3"/>
    <w:rsid w:val="00F53D56"/>
    <w:rsid w:val="00F54DF9"/>
    <w:rsid w:val="00F55F70"/>
    <w:rsid w:val="00F560F5"/>
    <w:rsid w:val="00F563D8"/>
    <w:rsid w:val="00F6140A"/>
    <w:rsid w:val="00F627DA"/>
    <w:rsid w:val="00F63730"/>
    <w:rsid w:val="00F65D8F"/>
    <w:rsid w:val="00F66896"/>
    <w:rsid w:val="00F67E09"/>
    <w:rsid w:val="00F70D9B"/>
    <w:rsid w:val="00F718E2"/>
    <w:rsid w:val="00F721C5"/>
    <w:rsid w:val="00F7288F"/>
    <w:rsid w:val="00F7533F"/>
    <w:rsid w:val="00F766D8"/>
    <w:rsid w:val="00F77252"/>
    <w:rsid w:val="00F80ED3"/>
    <w:rsid w:val="00F8132A"/>
    <w:rsid w:val="00F81C89"/>
    <w:rsid w:val="00F821A7"/>
    <w:rsid w:val="00F82495"/>
    <w:rsid w:val="00F82BB2"/>
    <w:rsid w:val="00F8326C"/>
    <w:rsid w:val="00F84244"/>
    <w:rsid w:val="00F847A6"/>
    <w:rsid w:val="00F8656F"/>
    <w:rsid w:val="00F86A7A"/>
    <w:rsid w:val="00F87B30"/>
    <w:rsid w:val="00F906BA"/>
    <w:rsid w:val="00F90BDB"/>
    <w:rsid w:val="00F91B82"/>
    <w:rsid w:val="00F929A7"/>
    <w:rsid w:val="00F92CD3"/>
    <w:rsid w:val="00F93462"/>
    <w:rsid w:val="00F93C0C"/>
    <w:rsid w:val="00F9441B"/>
    <w:rsid w:val="00F946E7"/>
    <w:rsid w:val="00F9593B"/>
    <w:rsid w:val="00FA00FB"/>
    <w:rsid w:val="00FA0DA2"/>
    <w:rsid w:val="00FA24C1"/>
    <w:rsid w:val="00FA27BE"/>
    <w:rsid w:val="00FA34CE"/>
    <w:rsid w:val="00FA4C32"/>
    <w:rsid w:val="00FA6634"/>
    <w:rsid w:val="00FB2515"/>
    <w:rsid w:val="00FB3E96"/>
    <w:rsid w:val="00FB418A"/>
    <w:rsid w:val="00FB7960"/>
    <w:rsid w:val="00FC4109"/>
    <w:rsid w:val="00FC4FDC"/>
    <w:rsid w:val="00FC5D7C"/>
    <w:rsid w:val="00FC682A"/>
    <w:rsid w:val="00FC6B1E"/>
    <w:rsid w:val="00FD0B4A"/>
    <w:rsid w:val="00FD0CB7"/>
    <w:rsid w:val="00FD23F5"/>
    <w:rsid w:val="00FD5363"/>
    <w:rsid w:val="00FD549F"/>
    <w:rsid w:val="00FD55D2"/>
    <w:rsid w:val="00FD5B09"/>
    <w:rsid w:val="00FE0D21"/>
    <w:rsid w:val="00FE1B93"/>
    <w:rsid w:val="00FE38A2"/>
    <w:rsid w:val="00FE609B"/>
    <w:rsid w:val="00FE6564"/>
    <w:rsid w:val="00FE7114"/>
    <w:rsid w:val="00FF0618"/>
    <w:rsid w:val="00FF1BDC"/>
    <w:rsid w:val="00FF2C4E"/>
    <w:rsid w:val="00FF3237"/>
    <w:rsid w:val="00FF33A7"/>
    <w:rsid w:val="00FF3EEA"/>
    <w:rsid w:val="00FF592A"/>
    <w:rsid w:val="00FF5E77"/>
    <w:rsid w:val="00FF6414"/>
    <w:rsid w:val="0114A8C6"/>
    <w:rsid w:val="014399B8"/>
    <w:rsid w:val="014B6A90"/>
    <w:rsid w:val="01667937"/>
    <w:rsid w:val="0188DC6F"/>
    <w:rsid w:val="019D5284"/>
    <w:rsid w:val="01C980DD"/>
    <w:rsid w:val="01F63F5B"/>
    <w:rsid w:val="01FB9611"/>
    <w:rsid w:val="01FE7E26"/>
    <w:rsid w:val="020D8A92"/>
    <w:rsid w:val="021CCDBE"/>
    <w:rsid w:val="022DCD72"/>
    <w:rsid w:val="026664D7"/>
    <w:rsid w:val="0275738F"/>
    <w:rsid w:val="02927B4F"/>
    <w:rsid w:val="0293DBF5"/>
    <w:rsid w:val="029C339A"/>
    <w:rsid w:val="02A928F4"/>
    <w:rsid w:val="02B2FE45"/>
    <w:rsid w:val="02C15AEA"/>
    <w:rsid w:val="02F8FD91"/>
    <w:rsid w:val="030F9492"/>
    <w:rsid w:val="0328177C"/>
    <w:rsid w:val="033610E7"/>
    <w:rsid w:val="03571F0E"/>
    <w:rsid w:val="036C6982"/>
    <w:rsid w:val="03920FBC"/>
    <w:rsid w:val="03A43C1A"/>
    <w:rsid w:val="03AC5B76"/>
    <w:rsid w:val="03AF82A4"/>
    <w:rsid w:val="03B448FC"/>
    <w:rsid w:val="03C5A079"/>
    <w:rsid w:val="03D9D829"/>
    <w:rsid w:val="03DDEC7F"/>
    <w:rsid w:val="043101AF"/>
    <w:rsid w:val="04319A7F"/>
    <w:rsid w:val="044306CF"/>
    <w:rsid w:val="04614F05"/>
    <w:rsid w:val="04689913"/>
    <w:rsid w:val="0497C1A4"/>
    <w:rsid w:val="049809A5"/>
    <w:rsid w:val="04984539"/>
    <w:rsid w:val="04AFA578"/>
    <w:rsid w:val="04B2088A"/>
    <w:rsid w:val="04C6A924"/>
    <w:rsid w:val="04CDA8CB"/>
    <w:rsid w:val="04E5A13D"/>
    <w:rsid w:val="04F080CF"/>
    <w:rsid w:val="04FCA5F6"/>
    <w:rsid w:val="050662DD"/>
    <w:rsid w:val="051F42A8"/>
    <w:rsid w:val="053DEB70"/>
    <w:rsid w:val="0564541A"/>
    <w:rsid w:val="058AF7B7"/>
    <w:rsid w:val="0594CD74"/>
    <w:rsid w:val="05A8536C"/>
    <w:rsid w:val="05AAD525"/>
    <w:rsid w:val="05B30828"/>
    <w:rsid w:val="06305BAD"/>
    <w:rsid w:val="064EDBE0"/>
    <w:rsid w:val="0667A82C"/>
    <w:rsid w:val="0681965B"/>
    <w:rsid w:val="06A382A5"/>
    <w:rsid w:val="06EBE9BE"/>
    <w:rsid w:val="074C331E"/>
    <w:rsid w:val="074F06F3"/>
    <w:rsid w:val="077E500C"/>
    <w:rsid w:val="0792793E"/>
    <w:rsid w:val="0794CC0D"/>
    <w:rsid w:val="07977869"/>
    <w:rsid w:val="07B172BE"/>
    <w:rsid w:val="07C68EEC"/>
    <w:rsid w:val="07E305B5"/>
    <w:rsid w:val="082BC5E2"/>
    <w:rsid w:val="083656E3"/>
    <w:rsid w:val="0837667B"/>
    <w:rsid w:val="0868A884"/>
    <w:rsid w:val="087EE3A8"/>
    <w:rsid w:val="089EB0C7"/>
    <w:rsid w:val="08A6C9AC"/>
    <w:rsid w:val="08A94BB8"/>
    <w:rsid w:val="08BA8C9E"/>
    <w:rsid w:val="08BCB75A"/>
    <w:rsid w:val="08E4DC51"/>
    <w:rsid w:val="08EF4DFA"/>
    <w:rsid w:val="08FD44FD"/>
    <w:rsid w:val="0961632E"/>
    <w:rsid w:val="09625F4D"/>
    <w:rsid w:val="096BAC67"/>
    <w:rsid w:val="0974D1AA"/>
    <w:rsid w:val="09B3AA82"/>
    <w:rsid w:val="09BA1210"/>
    <w:rsid w:val="09D42C08"/>
    <w:rsid w:val="09D85EC8"/>
    <w:rsid w:val="09FA674F"/>
    <w:rsid w:val="0A0A6223"/>
    <w:rsid w:val="0A137D9E"/>
    <w:rsid w:val="0A3717A4"/>
    <w:rsid w:val="0A423F29"/>
    <w:rsid w:val="0A4D2E03"/>
    <w:rsid w:val="0A79C067"/>
    <w:rsid w:val="0A88A431"/>
    <w:rsid w:val="0A8ACF50"/>
    <w:rsid w:val="0A94BB89"/>
    <w:rsid w:val="0AA925BE"/>
    <w:rsid w:val="0AA9F63D"/>
    <w:rsid w:val="0AB4F4AF"/>
    <w:rsid w:val="0AB692DE"/>
    <w:rsid w:val="0ABF72CA"/>
    <w:rsid w:val="0AC69FC0"/>
    <w:rsid w:val="0ACCF1B3"/>
    <w:rsid w:val="0AD052BD"/>
    <w:rsid w:val="0AE64CDE"/>
    <w:rsid w:val="0AF1FB6A"/>
    <w:rsid w:val="0B017E1A"/>
    <w:rsid w:val="0B09F785"/>
    <w:rsid w:val="0B533284"/>
    <w:rsid w:val="0B55DEE0"/>
    <w:rsid w:val="0BA6F7A6"/>
    <w:rsid w:val="0BAEAEF8"/>
    <w:rsid w:val="0BB56788"/>
    <w:rsid w:val="0BC1DF04"/>
    <w:rsid w:val="0BC2820F"/>
    <w:rsid w:val="0BFAD52C"/>
    <w:rsid w:val="0C383ECE"/>
    <w:rsid w:val="0C38E138"/>
    <w:rsid w:val="0C4F320C"/>
    <w:rsid w:val="0C5A829B"/>
    <w:rsid w:val="0CB34FAA"/>
    <w:rsid w:val="0CC515CD"/>
    <w:rsid w:val="0CC53FFF"/>
    <w:rsid w:val="0CC7D8ED"/>
    <w:rsid w:val="0CCA50B9"/>
    <w:rsid w:val="0CF59320"/>
    <w:rsid w:val="0CFE08D0"/>
    <w:rsid w:val="0CFF53AB"/>
    <w:rsid w:val="0D12C429"/>
    <w:rsid w:val="0D2BEC86"/>
    <w:rsid w:val="0D48FEE4"/>
    <w:rsid w:val="0D4A356F"/>
    <w:rsid w:val="0D5B2B42"/>
    <w:rsid w:val="0D5E5270"/>
    <w:rsid w:val="0D68A24F"/>
    <w:rsid w:val="0D83B861"/>
    <w:rsid w:val="0D946BFA"/>
    <w:rsid w:val="0D9E6D16"/>
    <w:rsid w:val="0DB84D74"/>
    <w:rsid w:val="0DD8A030"/>
    <w:rsid w:val="0DFB1954"/>
    <w:rsid w:val="0E0F5EED"/>
    <w:rsid w:val="0E1441D0"/>
    <w:rsid w:val="0E30436E"/>
    <w:rsid w:val="0E36CC8F"/>
    <w:rsid w:val="0E371E21"/>
    <w:rsid w:val="0EAB2776"/>
    <w:rsid w:val="0EB44667"/>
    <w:rsid w:val="0EC27F9F"/>
    <w:rsid w:val="0EF5DD2C"/>
    <w:rsid w:val="0EF70ED1"/>
    <w:rsid w:val="0EF81468"/>
    <w:rsid w:val="0EFA22D1"/>
    <w:rsid w:val="0F0D5266"/>
    <w:rsid w:val="0F13A442"/>
    <w:rsid w:val="0F188A62"/>
    <w:rsid w:val="0F1BE20C"/>
    <w:rsid w:val="0F2CE2B7"/>
    <w:rsid w:val="0F2DADA8"/>
    <w:rsid w:val="0F2E2AE3"/>
    <w:rsid w:val="0F312F05"/>
    <w:rsid w:val="0F41A3F6"/>
    <w:rsid w:val="0F7188E8"/>
    <w:rsid w:val="0F85AEDE"/>
    <w:rsid w:val="0F8CA5C5"/>
    <w:rsid w:val="0FB88D1A"/>
    <w:rsid w:val="0FE2A9D2"/>
    <w:rsid w:val="100B4A1C"/>
    <w:rsid w:val="100F8691"/>
    <w:rsid w:val="1019C367"/>
    <w:rsid w:val="101CC4D9"/>
    <w:rsid w:val="1023EACC"/>
    <w:rsid w:val="10295003"/>
    <w:rsid w:val="102D54A8"/>
    <w:rsid w:val="104CDB47"/>
    <w:rsid w:val="105F8559"/>
    <w:rsid w:val="10687368"/>
    <w:rsid w:val="109BE77F"/>
    <w:rsid w:val="10CA80F4"/>
    <w:rsid w:val="10D02F7C"/>
    <w:rsid w:val="10FC8176"/>
    <w:rsid w:val="111991B9"/>
    <w:rsid w:val="11217F3F"/>
    <w:rsid w:val="116D528A"/>
    <w:rsid w:val="1195D73D"/>
    <w:rsid w:val="11BD9248"/>
    <w:rsid w:val="11C9656F"/>
    <w:rsid w:val="11FBEB7D"/>
    <w:rsid w:val="12043931"/>
    <w:rsid w:val="121E22A0"/>
    <w:rsid w:val="121E6845"/>
    <w:rsid w:val="123E2325"/>
    <w:rsid w:val="123FE7C4"/>
    <w:rsid w:val="126DD29B"/>
    <w:rsid w:val="1281F882"/>
    <w:rsid w:val="12858F1E"/>
    <w:rsid w:val="12B43425"/>
    <w:rsid w:val="12B43EBD"/>
    <w:rsid w:val="12FD62A5"/>
    <w:rsid w:val="13012035"/>
    <w:rsid w:val="1302B346"/>
    <w:rsid w:val="13040A30"/>
    <w:rsid w:val="1308FBD9"/>
    <w:rsid w:val="13719FB7"/>
    <w:rsid w:val="13D88A1A"/>
    <w:rsid w:val="13FA5822"/>
    <w:rsid w:val="1405D800"/>
    <w:rsid w:val="140D2496"/>
    <w:rsid w:val="1429E145"/>
    <w:rsid w:val="144E9D80"/>
    <w:rsid w:val="14519E40"/>
    <w:rsid w:val="145B09AD"/>
    <w:rsid w:val="149BF679"/>
    <w:rsid w:val="14A02A57"/>
    <w:rsid w:val="14A04104"/>
    <w:rsid w:val="14D6CA3B"/>
    <w:rsid w:val="14EFF298"/>
    <w:rsid w:val="15020250"/>
    <w:rsid w:val="150B59E4"/>
    <w:rsid w:val="1510D2AD"/>
    <w:rsid w:val="1514E3EC"/>
    <w:rsid w:val="151F57AB"/>
    <w:rsid w:val="156F58A2"/>
    <w:rsid w:val="158FE0AA"/>
    <w:rsid w:val="15ECD99C"/>
    <w:rsid w:val="16016E46"/>
    <w:rsid w:val="160EC80B"/>
    <w:rsid w:val="1628024C"/>
    <w:rsid w:val="16448AD0"/>
    <w:rsid w:val="1660EABC"/>
    <w:rsid w:val="1694DE74"/>
    <w:rsid w:val="169E1695"/>
    <w:rsid w:val="16A3F6D2"/>
    <w:rsid w:val="16B08AF4"/>
    <w:rsid w:val="16B5CA1E"/>
    <w:rsid w:val="16DDC88B"/>
    <w:rsid w:val="16F2DA00"/>
    <w:rsid w:val="171D4151"/>
    <w:rsid w:val="1737F3B4"/>
    <w:rsid w:val="173DC0C3"/>
    <w:rsid w:val="173DDE06"/>
    <w:rsid w:val="17478154"/>
    <w:rsid w:val="17766DEF"/>
    <w:rsid w:val="177A88E8"/>
    <w:rsid w:val="17A522C8"/>
    <w:rsid w:val="17BB325E"/>
    <w:rsid w:val="17E05B31"/>
    <w:rsid w:val="1803BF92"/>
    <w:rsid w:val="180BB033"/>
    <w:rsid w:val="181F7E96"/>
    <w:rsid w:val="182D813B"/>
    <w:rsid w:val="1857D578"/>
    <w:rsid w:val="18647C6F"/>
    <w:rsid w:val="186643EE"/>
    <w:rsid w:val="18AB512C"/>
    <w:rsid w:val="18D841AA"/>
    <w:rsid w:val="18D99124"/>
    <w:rsid w:val="18DDF9D5"/>
    <w:rsid w:val="18FE4E87"/>
    <w:rsid w:val="191899C1"/>
    <w:rsid w:val="191FAB70"/>
    <w:rsid w:val="192C9124"/>
    <w:rsid w:val="192DBF19"/>
    <w:rsid w:val="19428F56"/>
    <w:rsid w:val="19708AF9"/>
    <w:rsid w:val="198C3874"/>
    <w:rsid w:val="1992C3EA"/>
    <w:rsid w:val="19CC50DE"/>
    <w:rsid w:val="19D003A6"/>
    <w:rsid w:val="1A18F51A"/>
    <w:rsid w:val="1A205EAF"/>
    <w:rsid w:val="1A482B13"/>
    <w:rsid w:val="1A5F9013"/>
    <w:rsid w:val="1AA62845"/>
    <w:rsid w:val="1AD155C2"/>
    <w:rsid w:val="1AE75536"/>
    <w:rsid w:val="1B342CD6"/>
    <w:rsid w:val="1B4CA1D7"/>
    <w:rsid w:val="1B7C0F8C"/>
    <w:rsid w:val="1B7CB19C"/>
    <w:rsid w:val="1B843285"/>
    <w:rsid w:val="1BA82FB0"/>
    <w:rsid w:val="1BB1AABC"/>
    <w:rsid w:val="1BD01670"/>
    <w:rsid w:val="1BFF222E"/>
    <w:rsid w:val="1C216606"/>
    <w:rsid w:val="1C2DEB2C"/>
    <w:rsid w:val="1C5A2E01"/>
    <w:rsid w:val="1C78F124"/>
    <w:rsid w:val="1C7F87DB"/>
    <w:rsid w:val="1CE2D83F"/>
    <w:rsid w:val="1CF4818C"/>
    <w:rsid w:val="1CFC009C"/>
    <w:rsid w:val="1D0440F9"/>
    <w:rsid w:val="1D09FE2D"/>
    <w:rsid w:val="1D0F8DC0"/>
    <w:rsid w:val="1D298AFE"/>
    <w:rsid w:val="1D45BAE6"/>
    <w:rsid w:val="1D90052F"/>
    <w:rsid w:val="1DABFB90"/>
    <w:rsid w:val="1DB09BDC"/>
    <w:rsid w:val="1DF0B044"/>
    <w:rsid w:val="1E3AAECB"/>
    <w:rsid w:val="1E5D2479"/>
    <w:rsid w:val="1E8DC3FB"/>
    <w:rsid w:val="1EBB4B60"/>
    <w:rsid w:val="1ED5A38D"/>
    <w:rsid w:val="1EDC456A"/>
    <w:rsid w:val="1EDCDB1A"/>
    <w:rsid w:val="1EEE1CDE"/>
    <w:rsid w:val="1F48F9E6"/>
    <w:rsid w:val="1F5D2A15"/>
    <w:rsid w:val="1F6E7106"/>
    <w:rsid w:val="1F8B9E88"/>
    <w:rsid w:val="1FA8A281"/>
    <w:rsid w:val="1FB87B47"/>
    <w:rsid w:val="1FBA053A"/>
    <w:rsid w:val="1FC44DCE"/>
    <w:rsid w:val="1FD785E3"/>
    <w:rsid w:val="1FDDD479"/>
    <w:rsid w:val="1FF1D624"/>
    <w:rsid w:val="1FFACD78"/>
    <w:rsid w:val="20236D3E"/>
    <w:rsid w:val="20328AD8"/>
    <w:rsid w:val="2033B48C"/>
    <w:rsid w:val="2044F8DB"/>
    <w:rsid w:val="2070F5B1"/>
    <w:rsid w:val="2077D2F3"/>
    <w:rsid w:val="209BD43B"/>
    <w:rsid w:val="209EEA1D"/>
    <w:rsid w:val="20B559B5"/>
    <w:rsid w:val="20E4CA47"/>
    <w:rsid w:val="20EBCEDC"/>
    <w:rsid w:val="20F21921"/>
    <w:rsid w:val="210B56D7"/>
    <w:rsid w:val="210CD89F"/>
    <w:rsid w:val="2121CBBC"/>
    <w:rsid w:val="213172D2"/>
    <w:rsid w:val="214343A2"/>
    <w:rsid w:val="217A6EE9"/>
    <w:rsid w:val="217BE103"/>
    <w:rsid w:val="218F7A46"/>
    <w:rsid w:val="21A9B242"/>
    <w:rsid w:val="21C636CA"/>
    <w:rsid w:val="21D93C87"/>
    <w:rsid w:val="21DAB849"/>
    <w:rsid w:val="21DC1223"/>
    <w:rsid w:val="220017FE"/>
    <w:rsid w:val="22180B39"/>
    <w:rsid w:val="22208FC4"/>
    <w:rsid w:val="22235138"/>
    <w:rsid w:val="222C93F1"/>
    <w:rsid w:val="2244DD6F"/>
    <w:rsid w:val="227D6C34"/>
    <w:rsid w:val="22F65BFF"/>
    <w:rsid w:val="22FA58DF"/>
    <w:rsid w:val="22FEB31A"/>
    <w:rsid w:val="231F5AC5"/>
    <w:rsid w:val="23266444"/>
    <w:rsid w:val="23319A84"/>
    <w:rsid w:val="23329670"/>
    <w:rsid w:val="23632D5C"/>
    <w:rsid w:val="2381828D"/>
    <w:rsid w:val="238CFC6F"/>
    <w:rsid w:val="238EDC5C"/>
    <w:rsid w:val="239452A4"/>
    <w:rsid w:val="2398CC82"/>
    <w:rsid w:val="239D04FF"/>
    <w:rsid w:val="23A6F55B"/>
    <w:rsid w:val="23ABEF7B"/>
    <w:rsid w:val="23B62D5C"/>
    <w:rsid w:val="23B99B63"/>
    <w:rsid w:val="23BE257A"/>
    <w:rsid w:val="2402C016"/>
    <w:rsid w:val="2410F930"/>
    <w:rsid w:val="244327BB"/>
    <w:rsid w:val="247194C5"/>
    <w:rsid w:val="247AE464"/>
    <w:rsid w:val="24AFDE4B"/>
    <w:rsid w:val="24BBE3CA"/>
    <w:rsid w:val="24CE66D1"/>
    <w:rsid w:val="24EDBB0A"/>
    <w:rsid w:val="24EEF1E4"/>
    <w:rsid w:val="25184D58"/>
    <w:rsid w:val="253156CD"/>
    <w:rsid w:val="254C9555"/>
    <w:rsid w:val="256EB7AD"/>
    <w:rsid w:val="2580843E"/>
    <w:rsid w:val="25B22C33"/>
    <w:rsid w:val="25B2471D"/>
    <w:rsid w:val="25B425B7"/>
    <w:rsid w:val="25D13AD0"/>
    <w:rsid w:val="25DBCBF8"/>
    <w:rsid w:val="260E3B5A"/>
    <w:rsid w:val="264DE00C"/>
    <w:rsid w:val="2652499B"/>
    <w:rsid w:val="2654E3E9"/>
    <w:rsid w:val="2661A001"/>
    <w:rsid w:val="267A85AA"/>
    <w:rsid w:val="26BBFF26"/>
    <w:rsid w:val="270709A9"/>
    <w:rsid w:val="2714E27C"/>
    <w:rsid w:val="271A0B95"/>
    <w:rsid w:val="27565E18"/>
    <w:rsid w:val="27825C2E"/>
    <w:rsid w:val="27B5700B"/>
    <w:rsid w:val="27D08810"/>
    <w:rsid w:val="27FBE763"/>
    <w:rsid w:val="2806B23F"/>
    <w:rsid w:val="28127C63"/>
    <w:rsid w:val="282E5A7A"/>
    <w:rsid w:val="283134D0"/>
    <w:rsid w:val="283294D9"/>
    <w:rsid w:val="288285DA"/>
    <w:rsid w:val="2886F2CB"/>
    <w:rsid w:val="2892B9FA"/>
    <w:rsid w:val="28BC94C7"/>
    <w:rsid w:val="28E9EA6B"/>
    <w:rsid w:val="28EAD264"/>
    <w:rsid w:val="28F22E79"/>
    <w:rsid w:val="290B7193"/>
    <w:rsid w:val="29213EDD"/>
    <w:rsid w:val="292D36E9"/>
    <w:rsid w:val="2951F7F2"/>
    <w:rsid w:val="2973F1AA"/>
    <w:rsid w:val="2991337C"/>
    <w:rsid w:val="29ABA314"/>
    <w:rsid w:val="29C85746"/>
    <w:rsid w:val="29D51B3C"/>
    <w:rsid w:val="2A269594"/>
    <w:rsid w:val="2A2AE671"/>
    <w:rsid w:val="2A5A9EEC"/>
    <w:rsid w:val="2A649F01"/>
    <w:rsid w:val="2AA463D7"/>
    <w:rsid w:val="2AAAEFA9"/>
    <w:rsid w:val="2AD0FD8B"/>
    <w:rsid w:val="2AE41AF6"/>
    <w:rsid w:val="2AEAC7F8"/>
    <w:rsid w:val="2B19F089"/>
    <w:rsid w:val="2B42F2B3"/>
    <w:rsid w:val="2B5EC37E"/>
    <w:rsid w:val="2B655921"/>
    <w:rsid w:val="2B6D388A"/>
    <w:rsid w:val="2B765405"/>
    <w:rsid w:val="2B7D48EA"/>
    <w:rsid w:val="2BD69D65"/>
    <w:rsid w:val="2BE38319"/>
    <w:rsid w:val="2BF7103D"/>
    <w:rsid w:val="2C196945"/>
    <w:rsid w:val="2C511378"/>
    <w:rsid w:val="2C644A6B"/>
    <w:rsid w:val="2C6AC9C9"/>
    <w:rsid w:val="2C85F649"/>
    <w:rsid w:val="2C9A3AC3"/>
    <w:rsid w:val="2CA6B02C"/>
    <w:rsid w:val="2CA7E46A"/>
    <w:rsid w:val="2CAF89A5"/>
    <w:rsid w:val="2CB6FC9F"/>
    <w:rsid w:val="2CB7B928"/>
    <w:rsid w:val="2CECF4C7"/>
    <w:rsid w:val="2D0908EB"/>
    <w:rsid w:val="2D11F0D3"/>
    <w:rsid w:val="2D18B246"/>
    <w:rsid w:val="2D308FC5"/>
    <w:rsid w:val="2D47F63B"/>
    <w:rsid w:val="2D4BDF63"/>
    <w:rsid w:val="2D4DE877"/>
    <w:rsid w:val="2D54F046"/>
    <w:rsid w:val="2D665A84"/>
    <w:rsid w:val="2D6E2BD1"/>
    <w:rsid w:val="2D827AA8"/>
    <w:rsid w:val="2D9FDB82"/>
    <w:rsid w:val="2DC21F5A"/>
    <w:rsid w:val="2DC5DB06"/>
    <w:rsid w:val="2DC91D5A"/>
    <w:rsid w:val="2DEBCBC9"/>
    <w:rsid w:val="2E04EB3A"/>
    <w:rsid w:val="2E06192F"/>
    <w:rsid w:val="2E4FA81E"/>
    <w:rsid w:val="2E59EE10"/>
    <w:rsid w:val="2E6DFCFD"/>
    <w:rsid w:val="2E81CFA4"/>
    <w:rsid w:val="2E93A90D"/>
    <w:rsid w:val="2E94CC6A"/>
    <w:rsid w:val="2EBC848C"/>
    <w:rsid w:val="2ECA9D66"/>
    <w:rsid w:val="2ED7984A"/>
    <w:rsid w:val="2EE8EA31"/>
    <w:rsid w:val="2EFD68A8"/>
    <w:rsid w:val="2F0FF06D"/>
    <w:rsid w:val="2F52255A"/>
    <w:rsid w:val="2F5655EC"/>
    <w:rsid w:val="2F5A2582"/>
    <w:rsid w:val="2F5DEFBB"/>
    <w:rsid w:val="2F65583F"/>
    <w:rsid w:val="2F717CDF"/>
    <w:rsid w:val="2F7A985A"/>
    <w:rsid w:val="2FA1E990"/>
    <w:rsid w:val="2FD28912"/>
    <w:rsid w:val="3001F11A"/>
    <w:rsid w:val="3009DA8B"/>
    <w:rsid w:val="3009F4CA"/>
    <w:rsid w:val="30278150"/>
    <w:rsid w:val="30445C91"/>
    <w:rsid w:val="30496CA4"/>
    <w:rsid w:val="30499DEA"/>
    <w:rsid w:val="3050FB93"/>
    <w:rsid w:val="309204A0"/>
    <w:rsid w:val="30D61D27"/>
    <w:rsid w:val="30ECDA68"/>
    <w:rsid w:val="310D7379"/>
    <w:rsid w:val="3129EF66"/>
    <w:rsid w:val="31372394"/>
    <w:rsid w:val="3143447E"/>
    <w:rsid w:val="314DADEF"/>
    <w:rsid w:val="314EC2F2"/>
    <w:rsid w:val="3161EB4F"/>
    <w:rsid w:val="318BFB61"/>
    <w:rsid w:val="319B998E"/>
    <w:rsid w:val="31A9CE3E"/>
    <w:rsid w:val="31E2CE5B"/>
    <w:rsid w:val="31F7E753"/>
    <w:rsid w:val="320F512C"/>
    <w:rsid w:val="3286AF86"/>
    <w:rsid w:val="32BD45E1"/>
    <w:rsid w:val="32C2DB73"/>
    <w:rsid w:val="32E177D8"/>
    <w:rsid w:val="330A2B59"/>
    <w:rsid w:val="333C77C8"/>
    <w:rsid w:val="33445C89"/>
    <w:rsid w:val="33459E9F"/>
    <w:rsid w:val="3390F7AF"/>
    <w:rsid w:val="3398C8E5"/>
    <w:rsid w:val="339B9977"/>
    <w:rsid w:val="33A4FFF0"/>
    <w:rsid w:val="33AE1B6B"/>
    <w:rsid w:val="33DD8418"/>
    <w:rsid w:val="33E7F7DF"/>
    <w:rsid w:val="33EFC942"/>
    <w:rsid w:val="344A4BB3"/>
    <w:rsid w:val="346C9DD0"/>
    <w:rsid w:val="347D4839"/>
    <w:rsid w:val="34925D83"/>
    <w:rsid w:val="34B7FF55"/>
    <w:rsid w:val="34BDCBEE"/>
    <w:rsid w:val="34C01419"/>
    <w:rsid w:val="34C71203"/>
    <w:rsid w:val="34CB0B6F"/>
    <w:rsid w:val="34CC8D7E"/>
    <w:rsid w:val="34E5A38F"/>
    <w:rsid w:val="35040DEE"/>
    <w:rsid w:val="35093D66"/>
    <w:rsid w:val="35A326CA"/>
    <w:rsid w:val="35C511E3"/>
    <w:rsid w:val="35D973E8"/>
    <w:rsid w:val="3603176B"/>
    <w:rsid w:val="36137D61"/>
    <w:rsid w:val="3635C139"/>
    <w:rsid w:val="364AA0C7"/>
    <w:rsid w:val="364E5CB6"/>
    <w:rsid w:val="366FA46F"/>
    <w:rsid w:val="36857EFC"/>
    <w:rsid w:val="369B4A23"/>
    <w:rsid w:val="36BC2DDA"/>
    <w:rsid w:val="36E5BC2D"/>
    <w:rsid w:val="36FB1136"/>
    <w:rsid w:val="3717AC85"/>
    <w:rsid w:val="37561F55"/>
    <w:rsid w:val="375B79DC"/>
    <w:rsid w:val="376901A0"/>
    <w:rsid w:val="376C28CE"/>
    <w:rsid w:val="3777BE17"/>
    <w:rsid w:val="3785DE9A"/>
    <w:rsid w:val="378A85C7"/>
    <w:rsid w:val="37A173EA"/>
    <w:rsid w:val="37B81029"/>
    <w:rsid w:val="37BD3C43"/>
    <w:rsid w:val="37F9F318"/>
    <w:rsid w:val="3800A918"/>
    <w:rsid w:val="38026C83"/>
    <w:rsid w:val="38035574"/>
    <w:rsid w:val="380D92AA"/>
    <w:rsid w:val="380E4DD6"/>
    <w:rsid w:val="3830DFB6"/>
    <w:rsid w:val="383602CB"/>
    <w:rsid w:val="38406B9E"/>
    <w:rsid w:val="384283A5"/>
    <w:rsid w:val="384B9454"/>
    <w:rsid w:val="38977495"/>
    <w:rsid w:val="38CCAAC8"/>
    <w:rsid w:val="39288191"/>
    <w:rsid w:val="39322F27"/>
    <w:rsid w:val="396F8F3F"/>
    <w:rsid w:val="398DCF14"/>
    <w:rsid w:val="39AA93FE"/>
    <w:rsid w:val="39B22025"/>
    <w:rsid w:val="39B8034A"/>
    <w:rsid w:val="39B9BE1F"/>
    <w:rsid w:val="39BDF968"/>
    <w:rsid w:val="39E31FAA"/>
    <w:rsid w:val="39E860D4"/>
    <w:rsid w:val="3A02692D"/>
    <w:rsid w:val="3A1223A7"/>
    <w:rsid w:val="3A263189"/>
    <w:rsid w:val="3A2823A4"/>
    <w:rsid w:val="3A5A6F63"/>
    <w:rsid w:val="3A708838"/>
    <w:rsid w:val="3A7E316C"/>
    <w:rsid w:val="3AC0FF15"/>
    <w:rsid w:val="3AD4A37E"/>
    <w:rsid w:val="3AD83FA8"/>
    <w:rsid w:val="3ADC559D"/>
    <w:rsid w:val="3B23DA40"/>
    <w:rsid w:val="3BD50E4D"/>
    <w:rsid w:val="3BD70C88"/>
    <w:rsid w:val="3BE303A4"/>
    <w:rsid w:val="3BF8E732"/>
    <w:rsid w:val="3BFBF930"/>
    <w:rsid w:val="3C077E59"/>
    <w:rsid w:val="3C082E44"/>
    <w:rsid w:val="3C225859"/>
    <w:rsid w:val="3C24DDC1"/>
    <w:rsid w:val="3C2EEAFF"/>
    <w:rsid w:val="3C55DF58"/>
    <w:rsid w:val="3C5720AA"/>
    <w:rsid w:val="3C6CD1DF"/>
    <w:rsid w:val="3C7258EF"/>
    <w:rsid w:val="3C773275"/>
    <w:rsid w:val="3C911B3A"/>
    <w:rsid w:val="3CC073EF"/>
    <w:rsid w:val="3CD51054"/>
    <w:rsid w:val="3CF5924E"/>
    <w:rsid w:val="3CFEA8A3"/>
    <w:rsid w:val="3D200196"/>
    <w:rsid w:val="3D40B575"/>
    <w:rsid w:val="3D6C54B0"/>
    <w:rsid w:val="3D87A54A"/>
    <w:rsid w:val="3D8A4D37"/>
    <w:rsid w:val="3D97C991"/>
    <w:rsid w:val="3DA594B9"/>
    <w:rsid w:val="3DA82184"/>
    <w:rsid w:val="3DADDFF0"/>
    <w:rsid w:val="3DBA658D"/>
    <w:rsid w:val="3DC19FE5"/>
    <w:rsid w:val="3DC6D9F5"/>
    <w:rsid w:val="3E306D28"/>
    <w:rsid w:val="3E44A60B"/>
    <w:rsid w:val="3E4C265B"/>
    <w:rsid w:val="3E6BA835"/>
    <w:rsid w:val="3E800C0D"/>
    <w:rsid w:val="3E900491"/>
    <w:rsid w:val="3E95DD11"/>
    <w:rsid w:val="3EAD7552"/>
    <w:rsid w:val="3EEDBC14"/>
    <w:rsid w:val="3EF4B813"/>
    <w:rsid w:val="3F1A7195"/>
    <w:rsid w:val="3F419B8D"/>
    <w:rsid w:val="3F4F119F"/>
    <w:rsid w:val="3F6516EB"/>
    <w:rsid w:val="3F750FA4"/>
    <w:rsid w:val="3F8DB419"/>
    <w:rsid w:val="3FA6A6B2"/>
    <w:rsid w:val="3FAEC009"/>
    <w:rsid w:val="3FCDEA47"/>
    <w:rsid w:val="3FFB1CBA"/>
    <w:rsid w:val="3FFE5A77"/>
    <w:rsid w:val="400169D4"/>
    <w:rsid w:val="402EDD79"/>
    <w:rsid w:val="402EEECC"/>
    <w:rsid w:val="403D7344"/>
    <w:rsid w:val="40595295"/>
    <w:rsid w:val="40898C75"/>
    <w:rsid w:val="409A9F00"/>
    <w:rsid w:val="40ABECF3"/>
    <w:rsid w:val="40BB1A3E"/>
    <w:rsid w:val="40C48FB4"/>
    <w:rsid w:val="40C727D6"/>
    <w:rsid w:val="40DE680D"/>
    <w:rsid w:val="40E4EDA4"/>
    <w:rsid w:val="40E933C5"/>
    <w:rsid w:val="41139F2B"/>
    <w:rsid w:val="411B51AE"/>
    <w:rsid w:val="41284C92"/>
    <w:rsid w:val="413B81AE"/>
    <w:rsid w:val="41562AF3"/>
    <w:rsid w:val="41576921"/>
    <w:rsid w:val="415EC834"/>
    <w:rsid w:val="417B61C2"/>
    <w:rsid w:val="418558A0"/>
    <w:rsid w:val="4188A546"/>
    <w:rsid w:val="41CF4CFE"/>
    <w:rsid w:val="41FEE081"/>
    <w:rsid w:val="42392DCC"/>
    <w:rsid w:val="4241AC61"/>
    <w:rsid w:val="4289AD30"/>
    <w:rsid w:val="4292A890"/>
    <w:rsid w:val="42AFD794"/>
    <w:rsid w:val="42F27DE3"/>
    <w:rsid w:val="42FC7FC0"/>
    <w:rsid w:val="4381B514"/>
    <w:rsid w:val="438324B2"/>
    <w:rsid w:val="43A5C7AC"/>
    <w:rsid w:val="43B3E829"/>
    <w:rsid w:val="43D0B3F7"/>
    <w:rsid w:val="44035FE0"/>
    <w:rsid w:val="442615B1"/>
    <w:rsid w:val="442889F3"/>
    <w:rsid w:val="444AABD6"/>
    <w:rsid w:val="44507F85"/>
    <w:rsid w:val="445FF7EC"/>
    <w:rsid w:val="44979F5E"/>
    <w:rsid w:val="44E9C507"/>
    <w:rsid w:val="44F5D348"/>
    <w:rsid w:val="44F63E0B"/>
    <w:rsid w:val="44FFDB66"/>
    <w:rsid w:val="450E0784"/>
    <w:rsid w:val="451D58E6"/>
    <w:rsid w:val="452C1413"/>
    <w:rsid w:val="4532C89C"/>
    <w:rsid w:val="45535BF1"/>
    <w:rsid w:val="45668CC4"/>
    <w:rsid w:val="459AEA48"/>
    <w:rsid w:val="45BCA4E8"/>
    <w:rsid w:val="45EEC2D1"/>
    <w:rsid w:val="46094A1B"/>
    <w:rsid w:val="4610321E"/>
    <w:rsid w:val="4615E231"/>
    <w:rsid w:val="46193B35"/>
    <w:rsid w:val="461E07AB"/>
    <w:rsid w:val="4634CB6A"/>
    <w:rsid w:val="4649BDFD"/>
    <w:rsid w:val="464AF379"/>
    <w:rsid w:val="465E3AFC"/>
    <w:rsid w:val="466A3764"/>
    <w:rsid w:val="46876966"/>
    <w:rsid w:val="469A2CD9"/>
    <w:rsid w:val="46F7AA9C"/>
    <w:rsid w:val="46F94CBE"/>
    <w:rsid w:val="4709D6FA"/>
    <w:rsid w:val="472E9EF5"/>
    <w:rsid w:val="474C438C"/>
    <w:rsid w:val="474F59CE"/>
    <w:rsid w:val="47586666"/>
    <w:rsid w:val="475BBE35"/>
    <w:rsid w:val="475E2195"/>
    <w:rsid w:val="47694B79"/>
    <w:rsid w:val="47904ADD"/>
    <w:rsid w:val="47B0FB77"/>
    <w:rsid w:val="47B1E468"/>
    <w:rsid w:val="47C8CB62"/>
    <w:rsid w:val="47E6E29E"/>
    <w:rsid w:val="47FEC47F"/>
    <w:rsid w:val="481F8734"/>
    <w:rsid w:val="48377C28"/>
    <w:rsid w:val="4837F011"/>
    <w:rsid w:val="484DE677"/>
    <w:rsid w:val="48A5A75B"/>
    <w:rsid w:val="48C3F2FA"/>
    <w:rsid w:val="48D43D48"/>
    <w:rsid w:val="48E02240"/>
    <w:rsid w:val="48E82EE6"/>
    <w:rsid w:val="48F9AE12"/>
    <w:rsid w:val="490319A7"/>
    <w:rsid w:val="4919C886"/>
    <w:rsid w:val="4937118A"/>
    <w:rsid w:val="494AD490"/>
    <w:rsid w:val="494ADB2D"/>
    <w:rsid w:val="49527824"/>
    <w:rsid w:val="49592291"/>
    <w:rsid w:val="49682519"/>
    <w:rsid w:val="498BA1B7"/>
    <w:rsid w:val="499B2523"/>
    <w:rsid w:val="49B8EA29"/>
    <w:rsid w:val="49E7986E"/>
    <w:rsid w:val="49E8089D"/>
    <w:rsid w:val="49F1F54E"/>
    <w:rsid w:val="49FE4912"/>
    <w:rsid w:val="4A1E416A"/>
    <w:rsid w:val="4A386F6F"/>
    <w:rsid w:val="4A4177BC"/>
    <w:rsid w:val="4A4CBE46"/>
    <w:rsid w:val="4A539CD9"/>
    <w:rsid w:val="4A572137"/>
    <w:rsid w:val="4A6E6857"/>
    <w:rsid w:val="4A84E3AA"/>
    <w:rsid w:val="4A96A138"/>
    <w:rsid w:val="4A977819"/>
    <w:rsid w:val="4AA14166"/>
    <w:rsid w:val="4AED1995"/>
    <w:rsid w:val="4AF09128"/>
    <w:rsid w:val="4AFA0A85"/>
    <w:rsid w:val="4B1FE19A"/>
    <w:rsid w:val="4B343E90"/>
    <w:rsid w:val="4B37F1A3"/>
    <w:rsid w:val="4B5D3159"/>
    <w:rsid w:val="4B86EE87"/>
    <w:rsid w:val="4B913984"/>
    <w:rsid w:val="4BA4EDE6"/>
    <w:rsid w:val="4BAD77A2"/>
    <w:rsid w:val="4BB8187E"/>
    <w:rsid w:val="4C03FFD9"/>
    <w:rsid w:val="4C11645A"/>
    <w:rsid w:val="4C1E2701"/>
    <w:rsid w:val="4C211AB4"/>
    <w:rsid w:val="4C6BE748"/>
    <w:rsid w:val="4C6C15A0"/>
    <w:rsid w:val="4C6F6BC6"/>
    <w:rsid w:val="4C7E1409"/>
    <w:rsid w:val="4C81ED03"/>
    <w:rsid w:val="4C85CE4B"/>
    <w:rsid w:val="4C8978D8"/>
    <w:rsid w:val="4C8F02B4"/>
    <w:rsid w:val="4CAC3580"/>
    <w:rsid w:val="4CC5F2EC"/>
    <w:rsid w:val="4CD5DE5C"/>
    <w:rsid w:val="4CEA6543"/>
    <w:rsid w:val="4D02CDEF"/>
    <w:rsid w:val="4D16D932"/>
    <w:rsid w:val="4D27C8BB"/>
    <w:rsid w:val="4D5FF021"/>
    <w:rsid w:val="4D6A949B"/>
    <w:rsid w:val="4DA2BC01"/>
    <w:rsid w:val="4DA8FB77"/>
    <w:rsid w:val="4DB63610"/>
    <w:rsid w:val="4DDD3F45"/>
    <w:rsid w:val="4DEE209F"/>
    <w:rsid w:val="4DF0B93B"/>
    <w:rsid w:val="4DF690E2"/>
    <w:rsid w:val="4E1AB132"/>
    <w:rsid w:val="4E49B0B2"/>
    <w:rsid w:val="4E63CA8E"/>
    <w:rsid w:val="4E6F41EC"/>
    <w:rsid w:val="4E6F9265"/>
    <w:rsid w:val="4E7821FB"/>
    <w:rsid w:val="4E7B69D2"/>
    <w:rsid w:val="4E7E1FE3"/>
    <w:rsid w:val="4E804157"/>
    <w:rsid w:val="4E985DA2"/>
    <w:rsid w:val="4EB03DAB"/>
    <w:rsid w:val="4EB30055"/>
    <w:rsid w:val="4EB8CD64"/>
    <w:rsid w:val="4EBC1BD0"/>
    <w:rsid w:val="4EBE1A62"/>
    <w:rsid w:val="4ED47FB9"/>
    <w:rsid w:val="4EDC8EA8"/>
    <w:rsid w:val="4F0BCD64"/>
    <w:rsid w:val="4F14C1A1"/>
    <w:rsid w:val="4F1A33DE"/>
    <w:rsid w:val="4F2B3C60"/>
    <w:rsid w:val="4F3AC10A"/>
    <w:rsid w:val="4F535994"/>
    <w:rsid w:val="4F8217F3"/>
    <w:rsid w:val="4FA726B6"/>
    <w:rsid w:val="4FBF489A"/>
    <w:rsid w:val="4FEE8756"/>
    <w:rsid w:val="5007AFB3"/>
    <w:rsid w:val="500B56AE"/>
    <w:rsid w:val="501D842A"/>
    <w:rsid w:val="504A7B93"/>
    <w:rsid w:val="504E0382"/>
    <w:rsid w:val="5069A12F"/>
    <w:rsid w:val="5082B33B"/>
    <w:rsid w:val="50A08520"/>
    <w:rsid w:val="50B33E5E"/>
    <w:rsid w:val="50C44664"/>
    <w:rsid w:val="50EC6C7B"/>
    <w:rsid w:val="50FBBA5B"/>
    <w:rsid w:val="511BF806"/>
    <w:rsid w:val="51285FFB"/>
    <w:rsid w:val="5131F8E0"/>
    <w:rsid w:val="513B6CF7"/>
    <w:rsid w:val="514FBE61"/>
    <w:rsid w:val="515E0BCF"/>
    <w:rsid w:val="517B843A"/>
    <w:rsid w:val="517D5CD3"/>
    <w:rsid w:val="517E5C03"/>
    <w:rsid w:val="518FB905"/>
    <w:rsid w:val="518FBF1F"/>
    <w:rsid w:val="51A47983"/>
    <w:rsid w:val="51A6F89F"/>
    <w:rsid w:val="51E6568C"/>
    <w:rsid w:val="5203C974"/>
    <w:rsid w:val="5227306D"/>
    <w:rsid w:val="522C2EF4"/>
    <w:rsid w:val="5232334F"/>
    <w:rsid w:val="524F9A50"/>
    <w:rsid w:val="5255A51C"/>
    <w:rsid w:val="52762D24"/>
    <w:rsid w:val="527C1FEB"/>
    <w:rsid w:val="52930894"/>
    <w:rsid w:val="5295EEA2"/>
    <w:rsid w:val="52974D9F"/>
    <w:rsid w:val="529AF61A"/>
    <w:rsid w:val="52BE69CD"/>
    <w:rsid w:val="52C37AB9"/>
    <w:rsid w:val="52E771A6"/>
    <w:rsid w:val="531011B9"/>
    <w:rsid w:val="53101C51"/>
    <w:rsid w:val="531F1C37"/>
    <w:rsid w:val="533F5075"/>
    <w:rsid w:val="535CC830"/>
    <w:rsid w:val="536D410E"/>
    <w:rsid w:val="5383230C"/>
    <w:rsid w:val="53CB4BDA"/>
    <w:rsid w:val="53CF0A67"/>
    <w:rsid w:val="54033A94"/>
    <w:rsid w:val="5408E20A"/>
    <w:rsid w:val="5422F276"/>
    <w:rsid w:val="544AFC19"/>
    <w:rsid w:val="545CFFC7"/>
    <w:rsid w:val="546DD53E"/>
    <w:rsid w:val="547F055B"/>
    <w:rsid w:val="549653E8"/>
    <w:rsid w:val="54AF9F80"/>
    <w:rsid w:val="54B0B468"/>
    <w:rsid w:val="54CDEACC"/>
    <w:rsid w:val="54DF75F9"/>
    <w:rsid w:val="54DFCABC"/>
    <w:rsid w:val="5510389D"/>
    <w:rsid w:val="552B5D54"/>
    <w:rsid w:val="556A5226"/>
    <w:rsid w:val="558FAC98"/>
    <w:rsid w:val="559216CE"/>
    <w:rsid w:val="559B88A8"/>
    <w:rsid w:val="55C06EF7"/>
    <w:rsid w:val="55DC5467"/>
    <w:rsid w:val="55DDE2CB"/>
    <w:rsid w:val="55F90001"/>
    <w:rsid w:val="56269D93"/>
    <w:rsid w:val="562FFF0D"/>
    <w:rsid w:val="563593E3"/>
    <w:rsid w:val="56372A89"/>
    <w:rsid w:val="563B9C07"/>
    <w:rsid w:val="56469E2F"/>
    <w:rsid w:val="567188CF"/>
    <w:rsid w:val="56A18BF0"/>
    <w:rsid w:val="56B42AB7"/>
    <w:rsid w:val="56C72DB5"/>
    <w:rsid w:val="5759D788"/>
    <w:rsid w:val="5765E93D"/>
    <w:rsid w:val="579E7E66"/>
    <w:rsid w:val="57B9F489"/>
    <w:rsid w:val="57C2353E"/>
    <w:rsid w:val="58037A1F"/>
    <w:rsid w:val="58679D30"/>
    <w:rsid w:val="586F3BA6"/>
    <w:rsid w:val="587F3B0D"/>
    <w:rsid w:val="58A527E6"/>
    <w:rsid w:val="58CBD51C"/>
    <w:rsid w:val="58E1B050"/>
    <w:rsid w:val="58FB4CF3"/>
    <w:rsid w:val="59093B7F"/>
    <w:rsid w:val="59290FEE"/>
    <w:rsid w:val="594D27DF"/>
    <w:rsid w:val="59501C10"/>
    <w:rsid w:val="5952767E"/>
    <w:rsid w:val="595B1FBD"/>
    <w:rsid w:val="595EB214"/>
    <w:rsid w:val="598D4A40"/>
    <w:rsid w:val="599F4BFB"/>
    <w:rsid w:val="59CB5F56"/>
    <w:rsid w:val="59E150F7"/>
    <w:rsid w:val="59E2E436"/>
    <w:rsid w:val="59F28BCE"/>
    <w:rsid w:val="59FA7954"/>
    <w:rsid w:val="5A0B61AD"/>
    <w:rsid w:val="5A219236"/>
    <w:rsid w:val="5A510A7E"/>
    <w:rsid w:val="5A6D6565"/>
    <w:rsid w:val="5A700432"/>
    <w:rsid w:val="5A813F09"/>
    <w:rsid w:val="5A9A4028"/>
    <w:rsid w:val="5AA39F87"/>
    <w:rsid w:val="5AC40AE9"/>
    <w:rsid w:val="5AD78771"/>
    <w:rsid w:val="5B0ECCE5"/>
    <w:rsid w:val="5B13D923"/>
    <w:rsid w:val="5B2EDA77"/>
    <w:rsid w:val="5B42917A"/>
    <w:rsid w:val="5B511660"/>
    <w:rsid w:val="5B537DD5"/>
    <w:rsid w:val="5B81F526"/>
    <w:rsid w:val="5BC54E86"/>
    <w:rsid w:val="5BEA292E"/>
    <w:rsid w:val="5C307795"/>
    <w:rsid w:val="5C86FF71"/>
    <w:rsid w:val="5CA2BA8D"/>
    <w:rsid w:val="5CBC38A7"/>
    <w:rsid w:val="5CBC7322"/>
    <w:rsid w:val="5CC26203"/>
    <w:rsid w:val="5CF8D86D"/>
    <w:rsid w:val="5D18DDA9"/>
    <w:rsid w:val="5D6BC901"/>
    <w:rsid w:val="5DA8A9A9"/>
    <w:rsid w:val="5DAD646E"/>
    <w:rsid w:val="5DB41BAF"/>
    <w:rsid w:val="5DD7A00E"/>
    <w:rsid w:val="5DDAFC65"/>
    <w:rsid w:val="5DDDA8C1"/>
    <w:rsid w:val="5DE51014"/>
    <w:rsid w:val="5DE98C51"/>
    <w:rsid w:val="5E1E2AEA"/>
    <w:rsid w:val="5E21B6BF"/>
    <w:rsid w:val="5E325188"/>
    <w:rsid w:val="5E758595"/>
    <w:rsid w:val="5E7B11B5"/>
    <w:rsid w:val="5E7E38E3"/>
    <w:rsid w:val="5E93F85B"/>
    <w:rsid w:val="5EB25C17"/>
    <w:rsid w:val="5EC104C3"/>
    <w:rsid w:val="5EF91EB8"/>
    <w:rsid w:val="5F0EF88E"/>
    <w:rsid w:val="5F57BFC1"/>
    <w:rsid w:val="5F797922"/>
    <w:rsid w:val="5F9B6346"/>
    <w:rsid w:val="5FA14DF9"/>
    <w:rsid w:val="5FA98BC4"/>
    <w:rsid w:val="5FB37DCE"/>
    <w:rsid w:val="5FC6573F"/>
    <w:rsid w:val="5FCC0B03"/>
    <w:rsid w:val="600E9468"/>
    <w:rsid w:val="601A0944"/>
    <w:rsid w:val="602CB90A"/>
    <w:rsid w:val="6050927B"/>
    <w:rsid w:val="60919C6C"/>
    <w:rsid w:val="609C79D6"/>
    <w:rsid w:val="60A685CC"/>
    <w:rsid w:val="60D24AD2"/>
    <w:rsid w:val="60F86E13"/>
    <w:rsid w:val="60FC2126"/>
    <w:rsid w:val="611A6FAB"/>
    <w:rsid w:val="611D360E"/>
    <w:rsid w:val="6134260A"/>
    <w:rsid w:val="614C74CA"/>
    <w:rsid w:val="615E8482"/>
    <w:rsid w:val="616C3ECB"/>
    <w:rsid w:val="61959E17"/>
    <w:rsid w:val="61AB3329"/>
    <w:rsid w:val="61ACBE2A"/>
    <w:rsid w:val="61E18572"/>
    <w:rsid w:val="6240CB9B"/>
    <w:rsid w:val="627AE7BF"/>
    <w:rsid w:val="627CB244"/>
    <w:rsid w:val="62879D9F"/>
    <w:rsid w:val="62879F02"/>
    <w:rsid w:val="62F03D49"/>
    <w:rsid w:val="62FA7C21"/>
    <w:rsid w:val="634E8E1F"/>
    <w:rsid w:val="6351AA06"/>
    <w:rsid w:val="635F0BE7"/>
    <w:rsid w:val="63696289"/>
    <w:rsid w:val="6376F866"/>
    <w:rsid w:val="638622CE"/>
    <w:rsid w:val="63E20BC1"/>
    <w:rsid w:val="63EC5A04"/>
    <w:rsid w:val="63ED1BB7"/>
    <w:rsid w:val="64424614"/>
    <w:rsid w:val="6449DAD6"/>
    <w:rsid w:val="6454D6D0"/>
    <w:rsid w:val="645E12D6"/>
    <w:rsid w:val="646FA983"/>
    <w:rsid w:val="648511AB"/>
    <w:rsid w:val="648F991B"/>
    <w:rsid w:val="64B48059"/>
    <w:rsid w:val="64CFFCE7"/>
    <w:rsid w:val="64F4ABE6"/>
    <w:rsid w:val="64F88D2E"/>
    <w:rsid w:val="6512D35F"/>
    <w:rsid w:val="652DBFA8"/>
    <w:rsid w:val="6550B91F"/>
    <w:rsid w:val="657FF7DB"/>
    <w:rsid w:val="6590437A"/>
    <w:rsid w:val="65ACECB3"/>
    <w:rsid w:val="65AF07E9"/>
    <w:rsid w:val="65CBDF36"/>
    <w:rsid w:val="65F55979"/>
    <w:rsid w:val="661A7D85"/>
    <w:rsid w:val="6640BE11"/>
    <w:rsid w:val="66419828"/>
    <w:rsid w:val="6643DE92"/>
    <w:rsid w:val="66802F4D"/>
    <w:rsid w:val="6684F5A5"/>
    <w:rsid w:val="668FFFE6"/>
    <w:rsid w:val="66A9BDA0"/>
    <w:rsid w:val="66B4F695"/>
    <w:rsid w:val="66B7A093"/>
    <w:rsid w:val="66B91E45"/>
    <w:rsid w:val="66D77A0A"/>
    <w:rsid w:val="66F5678B"/>
    <w:rsid w:val="6702EF03"/>
    <w:rsid w:val="670A19A6"/>
    <w:rsid w:val="670BBB5A"/>
    <w:rsid w:val="67188B92"/>
    <w:rsid w:val="67519938"/>
    <w:rsid w:val="679FA22A"/>
    <w:rsid w:val="67B64DE6"/>
    <w:rsid w:val="67BF6961"/>
    <w:rsid w:val="67DA9486"/>
    <w:rsid w:val="67F90555"/>
    <w:rsid w:val="681E3DF0"/>
    <w:rsid w:val="6824BBD3"/>
    <w:rsid w:val="687B92EE"/>
    <w:rsid w:val="688C1ED7"/>
    <w:rsid w:val="68AF7941"/>
    <w:rsid w:val="68DC9FB6"/>
    <w:rsid w:val="68EB53BA"/>
    <w:rsid w:val="68F7DCFE"/>
    <w:rsid w:val="68F9AF3B"/>
    <w:rsid w:val="68FB6B34"/>
    <w:rsid w:val="6917E1FD"/>
    <w:rsid w:val="691BF13A"/>
    <w:rsid w:val="693950F4"/>
    <w:rsid w:val="694E1023"/>
    <w:rsid w:val="696A1212"/>
    <w:rsid w:val="699785BD"/>
    <w:rsid w:val="69AC6247"/>
    <w:rsid w:val="69BC9667"/>
    <w:rsid w:val="69E3DE38"/>
    <w:rsid w:val="69F6413D"/>
    <w:rsid w:val="6A0CD2E5"/>
    <w:rsid w:val="6A0E0635"/>
    <w:rsid w:val="6A17634F"/>
    <w:rsid w:val="6A2C4F8C"/>
    <w:rsid w:val="6A7E08A0"/>
    <w:rsid w:val="6AA04C78"/>
    <w:rsid w:val="6AA84496"/>
    <w:rsid w:val="6AB0A7D6"/>
    <w:rsid w:val="6AD6E1B3"/>
    <w:rsid w:val="6AE320EE"/>
    <w:rsid w:val="6AF9FBE4"/>
    <w:rsid w:val="6AFE7A9C"/>
    <w:rsid w:val="6B159AE8"/>
    <w:rsid w:val="6B17CFF3"/>
    <w:rsid w:val="6B2A1EB8"/>
    <w:rsid w:val="6B370AFF"/>
    <w:rsid w:val="6B53A070"/>
    <w:rsid w:val="6B54C149"/>
    <w:rsid w:val="6B59C7D7"/>
    <w:rsid w:val="6B5AEAEB"/>
    <w:rsid w:val="6B629B36"/>
    <w:rsid w:val="6B83BA3B"/>
    <w:rsid w:val="6B86013F"/>
    <w:rsid w:val="6B8B25C6"/>
    <w:rsid w:val="6BB653D9"/>
    <w:rsid w:val="6BC0053B"/>
    <w:rsid w:val="6BCC105D"/>
    <w:rsid w:val="6BF38E82"/>
    <w:rsid w:val="6BFB259D"/>
    <w:rsid w:val="6BFCABB3"/>
    <w:rsid w:val="6C0744C6"/>
    <w:rsid w:val="6C119B36"/>
    <w:rsid w:val="6C3C1CD9"/>
    <w:rsid w:val="6C3ED3CD"/>
    <w:rsid w:val="6C7C2AAB"/>
    <w:rsid w:val="6C7DF732"/>
    <w:rsid w:val="6C870815"/>
    <w:rsid w:val="6C8F0033"/>
    <w:rsid w:val="6CB1B148"/>
    <w:rsid w:val="6CB8A330"/>
    <w:rsid w:val="6CBDBCEE"/>
    <w:rsid w:val="6CD8395F"/>
    <w:rsid w:val="6D2FEA64"/>
    <w:rsid w:val="6D300225"/>
    <w:rsid w:val="6D439D4D"/>
    <w:rsid w:val="6D4B650E"/>
    <w:rsid w:val="6D9FC5D4"/>
    <w:rsid w:val="6DAC64A7"/>
    <w:rsid w:val="6DC2FCCA"/>
    <w:rsid w:val="6DD188B3"/>
    <w:rsid w:val="6DE291B4"/>
    <w:rsid w:val="6DEAB110"/>
    <w:rsid w:val="6E06C452"/>
    <w:rsid w:val="6E36986B"/>
    <w:rsid w:val="6E4055F6"/>
    <w:rsid w:val="6E6E54A4"/>
    <w:rsid w:val="6E8DF329"/>
    <w:rsid w:val="6E9646AB"/>
    <w:rsid w:val="6EA85C20"/>
    <w:rsid w:val="6ED4015F"/>
    <w:rsid w:val="6EDE7308"/>
    <w:rsid w:val="6EEB75A5"/>
    <w:rsid w:val="6F01EE70"/>
    <w:rsid w:val="6F0566CC"/>
    <w:rsid w:val="6F1FC17C"/>
    <w:rsid w:val="6F50FD5B"/>
    <w:rsid w:val="6F62B49A"/>
    <w:rsid w:val="6F877D90"/>
    <w:rsid w:val="6FBE4A64"/>
    <w:rsid w:val="6FC25BEA"/>
    <w:rsid w:val="6FD046CF"/>
    <w:rsid w:val="6FD268CC"/>
    <w:rsid w:val="70027B6E"/>
    <w:rsid w:val="7005CD92"/>
    <w:rsid w:val="700AD79E"/>
    <w:rsid w:val="7026BBE0"/>
    <w:rsid w:val="7031C7EC"/>
    <w:rsid w:val="7051942B"/>
    <w:rsid w:val="70557B6E"/>
    <w:rsid w:val="706EA3CB"/>
    <w:rsid w:val="70B7CD18"/>
    <w:rsid w:val="70CBC5FD"/>
    <w:rsid w:val="70F652CD"/>
    <w:rsid w:val="712B3A7C"/>
    <w:rsid w:val="71521B0E"/>
    <w:rsid w:val="715E2C4B"/>
    <w:rsid w:val="7188039A"/>
    <w:rsid w:val="719510E4"/>
    <w:rsid w:val="719D62CA"/>
    <w:rsid w:val="71A91787"/>
    <w:rsid w:val="71B3343B"/>
    <w:rsid w:val="71B7742C"/>
    <w:rsid w:val="71FF30EC"/>
    <w:rsid w:val="7203B7DA"/>
    <w:rsid w:val="720BA221"/>
    <w:rsid w:val="72138FA7"/>
    <w:rsid w:val="72339140"/>
    <w:rsid w:val="72371446"/>
    <w:rsid w:val="723FF3AF"/>
    <w:rsid w:val="72501DCE"/>
    <w:rsid w:val="725445F2"/>
    <w:rsid w:val="7266141D"/>
    <w:rsid w:val="7267965E"/>
    <w:rsid w:val="72B37DB9"/>
    <w:rsid w:val="72D405C1"/>
    <w:rsid w:val="72DB7134"/>
    <w:rsid w:val="7321E358"/>
    <w:rsid w:val="73335644"/>
    <w:rsid w:val="733CCFE0"/>
    <w:rsid w:val="7353448D"/>
    <w:rsid w:val="7359D710"/>
    <w:rsid w:val="7366F8EF"/>
    <w:rsid w:val="737705D1"/>
    <w:rsid w:val="739F2BE8"/>
    <w:rsid w:val="73E21EB1"/>
    <w:rsid w:val="73EB1343"/>
    <w:rsid w:val="73FDC855"/>
    <w:rsid w:val="74027DCE"/>
    <w:rsid w:val="740366BF"/>
    <w:rsid w:val="7427FCE4"/>
    <w:rsid w:val="743F19FA"/>
    <w:rsid w:val="74460B61"/>
    <w:rsid w:val="7446329F"/>
    <w:rsid w:val="748B2AD7"/>
    <w:rsid w:val="74960144"/>
    <w:rsid w:val="749FD441"/>
    <w:rsid w:val="74F5B412"/>
    <w:rsid w:val="74F61BCA"/>
    <w:rsid w:val="7528EC91"/>
    <w:rsid w:val="7544532B"/>
    <w:rsid w:val="75577312"/>
    <w:rsid w:val="756EB4AF"/>
    <w:rsid w:val="7579CD4C"/>
    <w:rsid w:val="75941536"/>
    <w:rsid w:val="75DD96B7"/>
    <w:rsid w:val="75EFE746"/>
    <w:rsid w:val="76086B2B"/>
    <w:rsid w:val="766FC4B4"/>
    <w:rsid w:val="7670B63B"/>
    <w:rsid w:val="767E35BE"/>
    <w:rsid w:val="7681C9D4"/>
    <w:rsid w:val="76851840"/>
    <w:rsid w:val="7690509E"/>
    <w:rsid w:val="76A75C18"/>
    <w:rsid w:val="76B7C20E"/>
    <w:rsid w:val="76FB8926"/>
    <w:rsid w:val="7703A969"/>
    <w:rsid w:val="7718071E"/>
    <w:rsid w:val="7745792A"/>
    <w:rsid w:val="774A3D0C"/>
    <w:rsid w:val="776496F4"/>
    <w:rsid w:val="776D9F41"/>
    <w:rsid w:val="77705093"/>
    <w:rsid w:val="7774E841"/>
    <w:rsid w:val="77A8EE64"/>
    <w:rsid w:val="77D2AEF9"/>
    <w:rsid w:val="77D7ECD3"/>
    <w:rsid w:val="780DF292"/>
    <w:rsid w:val="781039AF"/>
    <w:rsid w:val="781515FA"/>
    <w:rsid w:val="781B9773"/>
    <w:rsid w:val="781C9E16"/>
    <w:rsid w:val="781D9A35"/>
    <w:rsid w:val="7829620C"/>
    <w:rsid w:val="782C632C"/>
    <w:rsid w:val="7836BBD3"/>
    <w:rsid w:val="7853E981"/>
    <w:rsid w:val="7867B7F1"/>
    <w:rsid w:val="786A6DDA"/>
    <w:rsid w:val="787CCF5B"/>
    <w:rsid w:val="787D35F2"/>
    <w:rsid w:val="787FADC3"/>
    <w:rsid w:val="78935114"/>
    <w:rsid w:val="78AC74AE"/>
    <w:rsid w:val="78BB9009"/>
    <w:rsid w:val="78D4504A"/>
    <w:rsid w:val="78E1498B"/>
    <w:rsid w:val="78F0901B"/>
    <w:rsid w:val="78F8A98A"/>
    <w:rsid w:val="79099512"/>
    <w:rsid w:val="791C12E6"/>
    <w:rsid w:val="7924D238"/>
    <w:rsid w:val="79475562"/>
    <w:rsid w:val="795C6FA2"/>
    <w:rsid w:val="79626121"/>
    <w:rsid w:val="7994A598"/>
    <w:rsid w:val="7995F956"/>
    <w:rsid w:val="799B1CF4"/>
    <w:rsid w:val="79ACE1C8"/>
    <w:rsid w:val="79AF1E78"/>
    <w:rsid w:val="79B96A96"/>
    <w:rsid w:val="79C2AD4F"/>
    <w:rsid w:val="79D77622"/>
    <w:rsid w:val="79FDE2BD"/>
    <w:rsid w:val="79FEED7D"/>
    <w:rsid w:val="7A1547E0"/>
    <w:rsid w:val="7A5851F1"/>
    <w:rsid w:val="7A5CA714"/>
    <w:rsid w:val="7A662019"/>
    <w:rsid w:val="7A79D7E9"/>
    <w:rsid w:val="7A9EE412"/>
    <w:rsid w:val="7AA4394C"/>
    <w:rsid w:val="7AC114BC"/>
    <w:rsid w:val="7B047A40"/>
    <w:rsid w:val="7B3370C5"/>
    <w:rsid w:val="7B44275E"/>
    <w:rsid w:val="7B762B96"/>
    <w:rsid w:val="7B783A72"/>
    <w:rsid w:val="7BA14990"/>
    <w:rsid w:val="7BB0D4DD"/>
    <w:rsid w:val="7BBA71ED"/>
    <w:rsid w:val="7BD020A8"/>
    <w:rsid w:val="7BDE70D5"/>
    <w:rsid w:val="7BED50AC"/>
    <w:rsid w:val="7C05E5A0"/>
    <w:rsid w:val="7C0A3306"/>
    <w:rsid w:val="7C18EA4D"/>
    <w:rsid w:val="7C1D6777"/>
    <w:rsid w:val="7C26E150"/>
    <w:rsid w:val="7C3AB473"/>
    <w:rsid w:val="7C4009AD"/>
    <w:rsid w:val="7C447A2E"/>
    <w:rsid w:val="7C53D73F"/>
    <w:rsid w:val="7C5A5FFF"/>
    <w:rsid w:val="7C796635"/>
    <w:rsid w:val="7CA420C4"/>
    <w:rsid w:val="7CADA5F2"/>
    <w:rsid w:val="7CB83F9C"/>
    <w:rsid w:val="7CB9D47E"/>
    <w:rsid w:val="7CDA1766"/>
    <w:rsid w:val="7CE08361"/>
    <w:rsid w:val="7CF3B7B4"/>
    <w:rsid w:val="7CFAF9CE"/>
    <w:rsid w:val="7D4827BF"/>
    <w:rsid w:val="7D4C9985"/>
    <w:rsid w:val="7D6A0089"/>
    <w:rsid w:val="7D6A2EFE"/>
    <w:rsid w:val="7D87DDEF"/>
    <w:rsid w:val="7DA1C79F"/>
    <w:rsid w:val="7DC56499"/>
    <w:rsid w:val="7DC5CE47"/>
    <w:rsid w:val="7DD9598F"/>
    <w:rsid w:val="7DE4F589"/>
    <w:rsid w:val="7E0F4C51"/>
    <w:rsid w:val="7E25902D"/>
    <w:rsid w:val="7E3052B1"/>
    <w:rsid w:val="7E4AFC4C"/>
    <w:rsid w:val="7E676FCE"/>
    <w:rsid w:val="7E8F8815"/>
    <w:rsid w:val="7EAF230F"/>
    <w:rsid w:val="7EB09CFD"/>
    <w:rsid w:val="7ED518B2"/>
    <w:rsid w:val="7EDB6F70"/>
    <w:rsid w:val="7EE78B03"/>
    <w:rsid w:val="7EEC7776"/>
    <w:rsid w:val="7F08B3AE"/>
    <w:rsid w:val="7F0910A3"/>
    <w:rsid w:val="7F407F28"/>
    <w:rsid w:val="7F465B9D"/>
    <w:rsid w:val="7F4A3CB3"/>
    <w:rsid w:val="7F4B8969"/>
    <w:rsid w:val="7F4FE14C"/>
    <w:rsid w:val="7F61EF3F"/>
    <w:rsid w:val="7FA12EB1"/>
    <w:rsid w:val="7FA45AA9"/>
    <w:rsid w:val="7FAC71FA"/>
    <w:rsid w:val="7FB696E6"/>
    <w:rsid w:val="7FD673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766F29"/>
  <w15:chartTrackingRefBased/>
  <w15:docId w15:val="{DBBD506A-616B-4E59-9201-712A1608F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313543"/>
    <w:pPr>
      <w:keepNext/>
      <w:keepLines/>
      <w:numPr>
        <w:numId w:val="5"/>
      </w:numPr>
      <w:tabs>
        <w:tab w:val="left" w:pos="216"/>
      </w:tabs>
      <w:spacing w:before="160" w:after="80"/>
      <w:outlineLvl w:val="0"/>
    </w:pPr>
    <w:rPr>
      <w:smallCaps/>
      <w:noProof/>
      <w:sz w:val="24"/>
    </w:rPr>
  </w:style>
  <w:style w:type="paragraph" w:styleId="Heading2">
    <w:name w:val="heading 2"/>
    <w:basedOn w:val="Normal"/>
    <w:next w:val="Normal"/>
    <w:qFormat/>
    <w:rsid w:val="00ED0149"/>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794804"/>
    <w:pPr>
      <w:numPr>
        <w:ilvl w:val="2"/>
        <w:numId w:val="5"/>
      </w:numPr>
      <w:spacing w:line="240" w:lineRule="exact"/>
      <w:jc w:val="both"/>
      <w:outlineLvl w:val="2"/>
    </w:pPr>
    <w:rPr>
      <w:i/>
      <w:iCs/>
      <w:noProof/>
    </w:rPr>
  </w:style>
  <w:style w:type="paragraph" w:styleId="Heading4">
    <w:name w:val="heading 4"/>
    <w:basedOn w:val="Normal"/>
    <w:next w:val="Normal"/>
    <w:qFormat/>
    <w:rsid w:val="00794804"/>
    <w:pPr>
      <w:numPr>
        <w:ilvl w:val="3"/>
        <w:numId w:val="5"/>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3"/>
      </w:numPr>
      <w:tabs>
        <w:tab w:val="left" w:pos="533"/>
      </w:tabs>
      <w:spacing w:before="80" w:after="200"/>
      <w:ind w:firstLine="0"/>
      <w:jc w:val="both"/>
    </w:pPr>
    <w:rPr>
      <w:noProof/>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9"/>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5"/>
      </w:numPr>
      <w:spacing w:before="60" w:after="30"/>
      <w:ind w:left="58" w:hanging="29"/>
      <w:jc w:val="right"/>
    </w:pPr>
    <w:rPr>
      <w:sz w:val="12"/>
      <w:szCs w:val="12"/>
    </w:rPr>
  </w:style>
  <w:style w:type="paragraph" w:customStyle="1" w:styleId="tablehead">
    <w:name w:val="table head"/>
    <w:pPr>
      <w:numPr>
        <w:numId w:val="10"/>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paragraph">
    <w:name w:val="paragraph"/>
    <w:basedOn w:val="Normal"/>
    <w:rsid w:val="006A75C3"/>
    <w:pPr>
      <w:spacing w:before="100" w:beforeAutospacing="1" w:after="100" w:afterAutospacing="1"/>
      <w:jc w:val="left"/>
    </w:pPr>
    <w:rPr>
      <w:rFonts w:eastAsia="Times New Roman"/>
      <w:sz w:val="24"/>
      <w:szCs w:val="24"/>
      <w:lang w:val="en-IN" w:eastAsia="en-IN"/>
    </w:rPr>
  </w:style>
  <w:style w:type="character" w:customStyle="1" w:styleId="normaltextrun">
    <w:name w:val="normaltextrun"/>
    <w:basedOn w:val="DefaultParagraphFont"/>
    <w:rsid w:val="006A75C3"/>
  </w:style>
  <w:style w:type="character" w:customStyle="1" w:styleId="eop">
    <w:name w:val="eop"/>
    <w:basedOn w:val="DefaultParagraphFont"/>
    <w:rsid w:val="006A75C3"/>
  </w:style>
  <w:style w:type="character" w:styleId="CommentReference">
    <w:name w:val="annotation reference"/>
    <w:basedOn w:val="DefaultParagraphFont"/>
    <w:rsid w:val="00332083"/>
    <w:rPr>
      <w:sz w:val="16"/>
      <w:szCs w:val="16"/>
    </w:rPr>
  </w:style>
  <w:style w:type="paragraph" w:styleId="CommentText">
    <w:name w:val="annotation text"/>
    <w:basedOn w:val="Normal"/>
    <w:link w:val="CommentTextChar"/>
    <w:rsid w:val="00332083"/>
  </w:style>
  <w:style w:type="character" w:customStyle="1" w:styleId="CommentTextChar">
    <w:name w:val="Comment Text Char"/>
    <w:basedOn w:val="DefaultParagraphFont"/>
    <w:link w:val="CommentText"/>
    <w:rsid w:val="00332083"/>
  </w:style>
  <w:style w:type="paragraph" w:styleId="CommentSubject">
    <w:name w:val="annotation subject"/>
    <w:basedOn w:val="CommentText"/>
    <w:next w:val="CommentText"/>
    <w:link w:val="CommentSubjectChar"/>
    <w:semiHidden/>
    <w:unhideWhenUsed/>
    <w:rsid w:val="00332083"/>
    <w:rPr>
      <w:b/>
      <w:bCs/>
    </w:rPr>
  </w:style>
  <w:style w:type="character" w:customStyle="1" w:styleId="CommentSubjectChar">
    <w:name w:val="Comment Subject Char"/>
    <w:basedOn w:val="CommentTextChar"/>
    <w:link w:val="CommentSubject"/>
    <w:semiHidden/>
    <w:rsid w:val="00332083"/>
    <w:rPr>
      <w:b/>
      <w:bCs/>
    </w:rPr>
  </w:style>
  <w:style w:type="paragraph" w:styleId="BalloonText">
    <w:name w:val="Balloon Text"/>
    <w:basedOn w:val="Normal"/>
    <w:link w:val="BalloonTextChar"/>
    <w:semiHidden/>
    <w:unhideWhenUsed/>
    <w:rsid w:val="00332083"/>
    <w:rPr>
      <w:rFonts w:ascii="Segoe UI" w:hAnsi="Segoe UI" w:cs="Segoe UI"/>
      <w:sz w:val="18"/>
      <w:szCs w:val="18"/>
    </w:rPr>
  </w:style>
  <w:style w:type="character" w:customStyle="1" w:styleId="BalloonTextChar">
    <w:name w:val="Balloon Text Char"/>
    <w:basedOn w:val="DefaultParagraphFont"/>
    <w:link w:val="BalloonText"/>
    <w:semiHidden/>
    <w:rsid w:val="00332083"/>
    <w:rPr>
      <w:rFonts w:ascii="Segoe UI" w:hAnsi="Segoe UI" w:cs="Segoe UI"/>
      <w:sz w:val="18"/>
      <w:szCs w:val="18"/>
    </w:rPr>
  </w:style>
  <w:style w:type="table" w:styleId="TableGrid">
    <w:name w:val="Table Grid"/>
    <w:basedOn w:val="TableNormal"/>
    <w:uiPriority w:val="59"/>
    <w:rsid w:val="002C7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unhideWhenUsed/>
    <w:rsid w:val="00311624"/>
    <w:rPr>
      <w:color w:val="605E5C"/>
      <w:shd w:val="clear" w:color="auto" w:fill="E1DFDD"/>
    </w:rPr>
  </w:style>
  <w:style w:type="character" w:customStyle="1" w:styleId="Mention1">
    <w:name w:val="Mention1"/>
    <w:basedOn w:val="DefaultParagraphFont"/>
    <w:uiPriority w:val="99"/>
    <w:unhideWhenUsed/>
    <w:rsid w:val="00311624"/>
    <w:rPr>
      <w:color w:val="2B579A"/>
      <w:shd w:val="clear" w:color="auto" w:fill="E1DFDD"/>
    </w:rPr>
  </w:style>
  <w:style w:type="character" w:styleId="Hyperlink">
    <w:name w:val="Hyperlink"/>
    <w:basedOn w:val="DefaultParagraphFont"/>
    <w:rsid w:val="00B83930"/>
    <w:rPr>
      <w:color w:val="0563C1" w:themeColor="hyperlink"/>
      <w:u w:val="single"/>
    </w:rPr>
  </w:style>
  <w:style w:type="character" w:styleId="UnresolvedMention">
    <w:name w:val="Unresolved Mention"/>
    <w:basedOn w:val="DefaultParagraphFont"/>
    <w:uiPriority w:val="99"/>
    <w:semiHidden/>
    <w:unhideWhenUsed/>
    <w:rsid w:val="00B83930"/>
    <w:rPr>
      <w:color w:val="605E5C"/>
      <w:shd w:val="clear" w:color="auto" w:fill="E1DFDD"/>
    </w:rPr>
  </w:style>
  <w:style w:type="paragraph" w:styleId="ListParagraph">
    <w:name w:val="List Paragraph"/>
    <w:basedOn w:val="Normal"/>
    <w:uiPriority w:val="34"/>
    <w:qFormat/>
    <w:rsid w:val="00B428BB"/>
    <w:pPr>
      <w:widowControl w:val="0"/>
      <w:ind w:left="720"/>
      <w:contextualSpacing/>
      <w:jc w:val="left"/>
    </w:pPr>
    <w:rPr>
      <w:rFonts w:asciiTheme="minorHAnsi" w:eastAsiaTheme="minorEastAsia" w:hAnsiTheme="minorHAnsi" w:cstheme="minorBidi"/>
      <w:kern w:val="2"/>
      <w:sz w:val="24"/>
      <w:szCs w:val="22"/>
      <w:lang w:eastAsia="zh-TW"/>
    </w:rPr>
  </w:style>
  <w:style w:type="paragraph" w:styleId="Caption">
    <w:name w:val="caption"/>
    <w:basedOn w:val="Normal"/>
    <w:next w:val="Normal"/>
    <w:unhideWhenUsed/>
    <w:qFormat/>
    <w:rsid w:val="008C325A"/>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053AB"/>
    <w:rPr>
      <w:smallCaps/>
      <w:noProof/>
      <w:sz w:val="24"/>
    </w:rPr>
  </w:style>
  <w:style w:type="paragraph" w:styleId="Bibliography">
    <w:name w:val="Bibliography"/>
    <w:basedOn w:val="Normal"/>
    <w:next w:val="Normal"/>
    <w:uiPriority w:val="37"/>
    <w:unhideWhenUsed/>
    <w:rsid w:val="006053AB"/>
  </w:style>
  <w:style w:type="paragraph" w:styleId="Revision">
    <w:name w:val="Revision"/>
    <w:hidden/>
    <w:uiPriority w:val="99"/>
    <w:semiHidden/>
    <w:rsid w:val="00582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5193">
      <w:bodyDiv w:val="1"/>
      <w:marLeft w:val="0"/>
      <w:marRight w:val="0"/>
      <w:marTop w:val="0"/>
      <w:marBottom w:val="0"/>
      <w:divBdr>
        <w:top w:val="none" w:sz="0" w:space="0" w:color="auto"/>
        <w:left w:val="none" w:sz="0" w:space="0" w:color="auto"/>
        <w:bottom w:val="none" w:sz="0" w:space="0" w:color="auto"/>
        <w:right w:val="none" w:sz="0" w:space="0" w:color="auto"/>
      </w:divBdr>
    </w:div>
    <w:div w:id="15741502">
      <w:bodyDiv w:val="1"/>
      <w:marLeft w:val="0"/>
      <w:marRight w:val="0"/>
      <w:marTop w:val="0"/>
      <w:marBottom w:val="0"/>
      <w:divBdr>
        <w:top w:val="none" w:sz="0" w:space="0" w:color="auto"/>
        <w:left w:val="none" w:sz="0" w:space="0" w:color="auto"/>
        <w:bottom w:val="none" w:sz="0" w:space="0" w:color="auto"/>
        <w:right w:val="none" w:sz="0" w:space="0" w:color="auto"/>
      </w:divBdr>
    </w:div>
    <w:div w:id="33240627">
      <w:bodyDiv w:val="1"/>
      <w:marLeft w:val="0"/>
      <w:marRight w:val="0"/>
      <w:marTop w:val="0"/>
      <w:marBottom w:val="0"/>
      <w:divBdr>
        <w:top w:val="none" w:sz="0" w:space="0" w:color="auto"/>
        <w:left w:val="none" w:sz="0" w:space="0" w:color="auto"/>
        <w:bottom w:val="none" w:sz="0" w:space="0" w:color="auto"/>
        <w:right w:val="none" w:sz="0" w:space="0" w:color="auto"/>
      </w:divBdr>
    </w:div>
    <w:div w:id="57244749">
      <w:bodyDiv w:val="1"/>
      <w:marLeft w:val="0"/>
      <w:marRight w:val="0"/>
      <w:marTop w:val="0"/>
      <w:marBottom w:val="0"/>
      <w:divBdr>
        <w:top w:val="none" w:sz="0" w:space="0" w:color="auto"/>
        <w:left w:val="none" w:sz="0" w:space="0" w:color="auto"/>
        <w:bottom w:val="none" w:sz="0" w:space="0" w:color="auto"/>
        <w:right w:val="none" w:sz="0" w:space="0" w:color="auto"/>
      </w:divBdr>
    </w:div>
    <w:div w:id="99496479">
      <w:bodyDiv w:val="1"/>
      <w:marLeft w:val="0"/>
      <w:marRight w:val="0"/>
      <w:marTop w:val="0"/>
      <w:marBottom w:val="0"/>
      <w:divBdr>
        <w:top w:val="none" w:sz="0" w:space="0" w:color="auto"/>
        <w:left w:val="none" w:sz="0" w:space="0" w:color="auto"/>
        <w:bottom w:val="none" w:sz="0" w:space="0" w:color="auto"/>
        <w:right w:val="none" w:sz="0" w:space="0" w:color="auto"/>
      </w:divBdr>
    </w:div>
    <w:div w:id="128981146">
      <w:bodyDiv w:val="1"/>
      <w:marLeft w:val="0"/>
      <w:marRight w:val="0"/>
      <w:marTop w:val="0"/>
      <w:marBottom w:val="0"/>
      <w:divBdr>
        <w:top w:val="none" w:sz="0" w:space="0" w:color="auto"/>
        <w:left w:val="none" w:sz="0" w:space="0" w:color="auto"/>
        <w:bottom w:val="none" w:sz="0" w:space="0" w:color="auto"/>
        <w:right w:val="none" w:sz="0" w:space="0" w:color="auto"/>
      </w:divBdr>
    </w:div>
    <w:div w:id="130102764">
      <w:bodyDiv w:val="1"/>
      <w:marLeft w:val="0"/>
      <w:marRight w:val="0"/>
      <w:marTop w:val="0"/>
      <w:marBottom w:val="0"/>
      <w:divBdr>
        <w:top w:val="none" w:sz="0" w:space="0" w:color="auto"/>
        <w:left w:val="none" w:sz="0" w:space="0" w:color="auto"/>
        <w:bottom w:val="none" w:sz="0" w:space="0" w:color="auto"/>
        <w:right w:val="none" w:sz="0" w:space="0" w:color="auto"/>
      </w:divBdr>
    </w:div>
    <w:div w:id="137035808">
      <w:bodyDiv w:val="1"/>
      <w:marLeft w:val="0"/>
      <w:marRight w:val="0"/>
      <w:marTop w:val="0"/>
      <w:marBottom w:val="0"/>
      <w:divBdr>
        <w:top w:val="none" w:sz="0" w:space="0" w:color="auto"/>
        <w:left w:val="none" w:sz="0" w:space="0" w:color="auto"/>
        <w:bottom w:val="none" w:sz="0" w:space="0" w:color="auto"/>
        <w:right w:val="none" w:sz="0" w:space="0" w:color="auto"/>
      </w:divBdr>
    </w:div>
    <w:div w:id="139931110">
      <w:bodyDiv w:val="1"/>
      <w:marLeft w:val="0"/>
      <w:marRight w:val="0"/>
      <w:marTop w:val="0"/>
      <w:marBottom w:val="0"/>
      <w:divBdr>
        <w:top w:val="none" w:sz="0" w:space="0" w:color="auto"/>
        <w:left w:val="none" w:sz="0" w:space="0" w:color="auto"/>
        <w:bottom w:val="none" w:sz="0" w:space="0" w:color="auto"/>
        <w:right w:val="none" w:sz="0" w:space="0" w:color="auto"/>
      </w:divBdr>
    </w:div>
    <w:div w:id="166797831">
      <w:bodyDiv w:val="1"/>
      <w:marLeft w:val="0"/>
      <w:marRight w:val="0"/>
      <w:marTop w:val="0"/>
      <w:marBottom w:val="0"/>
      <w:divBdr>
        <w:top w:val="none" w:sz="0" w:space="0" w:color="auto"/>
        <w:left w:val="none" w:sz="0" w:space="0" w:color="auto"/>
        <w:bottom w:val="none" w:sz="0" w:space="0" w:color="auto"/>
        <w:right w:val="none" w:sz="0" w:space="0" w:color="auto"/>
      </w:divBdr>
    </w:div>
    <w:div w:id="179711113">
      <w:bodyDiv w:val="1"/>
      <w:marLeft w:val="0"/>
      <w:marRight w:val="0"/>
      <w:marTop w:val="0"/>
      <w:marBottom w:val="0"/>
      <w:divBdr>
        <w:top w:val="none" w:sz="0" w:space="0" w:color="auto"/>
        <w:left w:val="none" w:sz="0" w:space="0" w:color="auto"/>
        <w:bottom w:val="none" w:sz="0" w:space="0" w:color="auto"/>
        <w:right w:val="none" w:sz="0" w:space="0" w:color="auto"/>
      </w:divBdr>
    </w:div>
    <w:div w:id="180362244">
      <w:bodyDiv w:val="1"/>
      <w:marLeft w:val="0"/>
      <w:marRight w:val="0"/>
      <w:marTop w:val="0"/>
      <w:marBottom w:val="0"/>
      <w:divBdr>
        <w:top w:val="none" w:sz="0" w:space="0" w:color="auto"/>
        <w:left w:val="none" w:sz="0" w:space="0" w:color="auto"/>
        <w:bottom w:val="none" w:sz="0" w:space="0" w:color="auto"/>
        <w:right w:val="none" w:sz="0" w:space="0" w:color="auto"/>
      </w:divBdr>
    </w:div>
    <w:div w:id="206531997">
      <w:bodyDiv w:val="1"/>
      <w:marLeft w:val="0"/>
      <w:marRight w:val="0"/>
      <w:marTop w:val="0"/>
      <w:marBottom w:val="0"/>
      <w:divBdr>
        <w:top w:val="none" w:sz="0" w:space="0" w:color="auto"/>
        <w:left w:val="none" w:sz="0" w:space="0" w:color="auto"/>
        <w:bottom w:val="none" w:sz="0" w:space="0" w:color="auto"/>
        <w:right w:val="none" w:sz="0" w:space="0" w:color="auto"/>
      </w:divBdr>
    </w:div>
    <w:div w:id="222451583">
      <w:bodyDiv w:val="1"/>
      <w:marLeft w:val="0"/>
      <w:marRight w:val="0"/>
      <w:marTop w:val="0"/>
      <w:marBottom w:val="0"/>
      <w:divBdr>
        <w:top w:val="none" w:sz="0" w:space="0" w:color="auto"/>
        <w:left w:val="none" w:sz="0" w:space="0" w:color="auto"/>
        <w:bottom w:val="none" w:sz="0" w:space="0" w:color="auto"/>
        <w:right w:val="none" w:sz="0" w:space="0" w:color="auto"/>
      </w:divBdr>
    </w:div>
    <w:div w:id="239678642">
      <w:bodyDiv w:val="1"/>
      <w:marLeft w:val="0"/>
      <w:marRight w:val="0"/>
      <w:marTop w:val="0"/>
      <w:marBottom w:val="0"/>
      <w:divBdr>
        <w:top w:val="none" w:sz="0" w:space="0" w:color="auto"/>
        <w:left w:val="none" w:sz="0" w:space="0" w:color="auto"/>
        <w:bottom w:val="none" w:sz="0" w:space="0" w:color="auto"/>
        <w:right w:val="none" w:sz="0" w:space="0" w:color="auto"/>
      </w:divBdr>
    </w:div>
    <w:div w:id="254554155">
      <w:bodyDiv w:val="1"/>
      <w:marLeft w:val="0"/>
      <w:marRight w:val="0"/>
      <w:marTop w:val="0"/>
      <w:marBottom w:val="0"/>
      <w:divBdr>
        <w:top w:val="none" w:sz="0" w:space="0" w:color="auto"/>
        <w:left w:val="none" w:sz="0" w:space="0" w:color="auto"/>
        <w:bottom w:val="none" w:sz="0" w:space="0" w:color="auto"/>
        <w:right w:val="none" w:sz="0" w:space="0" w:color="auto"/>
      </w:divBdr>
    </w:div>
    <w:div w:id="254753057">
      <w:bodyDiv w:val="1"/>
      <w:marLeft w:val="0"/>
      <w:marRight w:val="0"/>
      <w:marTop w:val="0"/>
      <w:marBottom w:val="0"/>
      <w:divBdr>
        <w:top w:val="none" w:sz="0" w:space="0" w:color="auto"/>
        <w:left w:val="none" w:sz="0" w:space="0" w:color="auto"/>
        <w:bottom w:val="none" w:sz="0" w:space="0" w:color="auto"/>
        <w:right w:val="none" w:sz="0" w:space="0" w:color="auto"/>
      </w:divBdr>
    </w:div>
    <w:div w:id="256326110">
      <w:bodyDiv w:val="1"/>
      <w:marLeft w:val="0"/>
      <w:marRight w:val="0"/>
      <w:marTop w:val="0"/>
      <w:marBottom w:val="0"/>
      <w:divBdr>
        <w:top w:val="none" w:sz="0" w:space="0" w:color="auto"/>
        <w:left w:val="none" w:sz="0" w:space="0" w:color="auto"/>
        <w:bottom w:val="none" w:sz="0" w:space="0" w:color="auto"/>
        <w:right w:val="none" w:sz="0" w:space="0" w:color="auto"/>
      </w:divBdr>
    </w:div>
    <w:div w:id="258952623">
      <w:bodyDiv w:val="1"/>
      <w:marLeft w:val="0"/>
      <w:marRight w:val="0"/>
      <w:marTop w:val="0"/>
      <w:marBottom w:val="0"/>
      <w:divBdr>
        <w:top w:val="none" w:sz="0" w:space="0" w:color="auto"/>
        <w:left w:val="none" w:sz="0" w:space="0" w:color="auto"/>
        <w:bottom w:val="none" w:sz="0" w:space="0" w:color="auto"/>
        <w:right w:val="none" w:sz="0" w:space="0" w:color="auto"/>
      </w:divBdr>
    </w:div>
    <w:div w:id="276572943">
      <w:bodyDiv w:val="1"/>
      <w:marLeft w:val="0"/>
      <w:marRight w:val="0"/>
      <w:marTop w:val="0"/>
      <w:marBottom w:val="0"/>
      <w:divBdr>
        <w:top w:val="none" w:sz="0" w:space="0" w:color="auto"/>
        <w:left w:val="none" w:sz="0" w:space="0" w:color="auto"/>
        <w:bottom w:val="none" w:sz="0" w:space="0" w:color="auto"/>
        <w:right w:val="none" w:sz="0" w:space="0" w:color="auto"/>
      </w:divBdr>
    </w:div>
    <w:div w:id="278803732">
      <w:bodyDiv w:val="1"/>
      <w:marLeft w:val="0"/>
      <w:marRight w:val="0"/>
      <w:marTop w:val="0"/>
      <w:marBottom w:val="0"/>
      <w:divBdr>
        <w:top w:val="none" w:sz="0" w:space="0" w:color="auto"/>
        <w:left w:val="none" w:sz="0" w:space="0" w:color="auto"/>
        <w:bottom w:val="none" w:sz="0" w:space="0" w:color="auto"/>
        <w:right w:val="none" w:sz="0" w:space="0" w:color="auto"/>
      </w:divBdr>
    </w:div>
    <w:div w:id="284045284">
      <w:bodyDiv w:val="1"/>
      <w:marLeft w:val="0"/>
      <w:marRight w:val="0"/>
      <w:marTop w:val="0"/>
      <w:marBottom w:val="0"/>
      <w:divBdr>
        <w:top w:val="none" w:sz="0" w:space="0" w:color="auto"/>
        <w:left w:val="none" w:sz="0" w:space="0" w:color="auto"/>
        <w:bottom w:val="none" w:sz="0" w:space="0" w:color="auto"/>
        <w:right w:val="none" w:sz="0" w:space="0" w:color="auto"/>
      </w:divBdr>
    </w:div>
    <w:div w:id="285821685">
      <w:bodyDiv w:val="1"/>
      <w:marLeft w:val="0"/>
      <w:marRight w:val="0"/>
      <w:marTop w:val="0"/>
      <w:marBottom w:val="0"/>
      <w:divBdr>
        <w:top w:val="none" w:sz="0" w:space="0" w:color="auto"/>
        <w:left w:val="none" w:sz="0" w:space="0" w:color="auto"/>
        <w:bottom w:val="none" w:sz="0" w:space="0" w:color="auto"/>
        <w:right w:val="none" w:sz="0" w:space="0" w:color="auto"/>
      </w:divBdr>
    </w:div>
    <w:div w:id="293800990">
      <w:bodyDiv w:val="1"/>
      <w:marLeft w:val="0"/>
      <w:marRight w:val="0"/>
      <w:marTop w:val="0"/>
      <w:marBottom w:val="0"/>
      <w:divBdr>
        <w:top w:val="none" w:sz="0" w:space="0" w:color="auto"/>
        <w:left w:val="none" w:sz="0" w:space="0" w:color="auto"/>
        <w:bottom w:val="none" w:sz="0" w:space="0" w:color="auto"/>
        <w:right w:val="none" w:sz="0" w:space="0" w:color="auto"/>
      </w:divBdr>
    </w:div>
    <w:div w:id="319625967">
      <w:bodyDiv w:val="1"/>
      <w:marLeft w:val="0"/>
      <w:marRight w:val="0"/>
      <w:marTop w:val="0"/>
      <w:marBottom w:val="0"/>
      <w:divBdr>
        <w:top w:val="none" w:sz="0" w:space="0" w:color="auto"/>
        <w:left w:val="none" w:sz="0" w:space="0" w:color="auto"/>
        <w:bottom w:val="none" w:sz="0" w:space="0" w:color="auto"/>
        <w:right w:val="none" w:sz="0" w:space="0" w:color="auto"/>
      </w:divBdr>
    </w:div>
    <w:div w:id="327178622">
      <w:bodyDiv w:val="1"/>
      <w:marLeft w:val="0"/>
      <w:marRight w:val="0"/>
      <w:marTop w:val="0"/>
      <w:marBottom w:val="0"/>
      <w:divBdr>
        <w:top w:val="none" w:sz="0" w:space="0" w:color="auto"/>
        <w:left w:val="none" w:sz="0" w:space="0" w:color="auto"/>
        <w:bottom w:val="none" w:sz="0" w:space="0" w:color="auto"/>
        <w:right w:val="none" w:sz="0" w:space="0" w:color="auto"/>
      </w:divBdr>
    </w:div>
    <w:div w:id="332681564">
      <w:bodyDiv w:val="1"/>
      <w:marLeft w:val="0"/>
      <w:marRight w:val="0"/>
      <w:marTop w:val="0"/>
      <w:marBottom w:val="0"/>
      <w:divBdr>
        <w:top w:val="none" w:sz="0" w:space="0" w:color="auto"/>
        <w:left w:val="none" w:sz="0" w:space="0" w:color="auto"/>
        <w:bottom w:val="none" w:sz="0" w:space="0" w:color="auto"/>
        <w:right w:val="none" w:sz="0" w:space="0" w:color="auto"/>
      </w:divBdr>
    </w:div>
    <w:div w:id="339547573">
      <w:bodyDiv w:val="1"/>
      <w:marLeft w:val="0"/>
      <w:marRight w:val="0"/>
      <w:marTop w:val="0"/>
      <w:marBottom w:val="0"/>
      <w:divBdr>
        <w:top w:val="none" w:sz="0" w:space="0" w:color="auto"/>
        <w:left w:val="none" w:sz="0" w:space="0" w:color="auto"/>
        <w:bottom w:val="none" w:sz="0" w:space="0" w:color="auto"/>
        <w:right w:val="none" w:sz="0" w:space="0" w:color="auto"/>
      </w:divBdr>
    </w:div>
    <w:div w:id="344138098">
      <w:bodyDiv w:val="1"/>
      <w:marLeft w:val="0"/>
      <w:marRight w:val="0"/>
      <w:marTop w:val="0"/>
      <w:marBottom w:val="0"/>
      <w:divBdr>
        <w:top w:val="none" w:sz="0" w:space="0" w:color="auto"/>
        <w:left w:val="none" w:sz="0" w:space="0" w:color="auto"/>
        <w:bottom w:val="none" w:sz="0" w:space="0" w:color="auto"/>
        <w:right w:val="none" w:sz="0" w:space="0" w:color="auto"/>
      </w:divBdr>
    </w:div>
    <w:div w:id="360324426">
      <w:bodyDiv w:val="1"/>
      <w:marLeft w:val="0"/>
      <w:marRight w:val="0"/>
      <w:marTop w:val="0"/>
      <w:marBottom w:val="0"/>
      <w:divBdr>
        <w:top w:val="none" w:sz="0" w:space="0" w:color="auto"/>
        <w:left w:val="none" w:sz="0" w:space="0" w:color="auto"/>
        <w:bottom w:val="none" w:sz="0" w:space="0" w:color="auto"/>
        <w:right w:val="none" w:sz="0" w:space="0" w:color="auto"/>
      </w:divBdr>
    </w:div>
    <w:div w:id="366102313">
      <w:bodyDiv w:val="1"/>
      <w:marLeft w:val="0"/>
      <w:marRight w:val="0"/>
      <w:marTop w:val="0"/>
      <w:marBottom w:val="0"/>
      <w:divBdr>
        <w:top w:val="none" w:sz="0" w:space="0" w:color="auto"/>
        <w:left w:val="none" w:sz="0" w:space="0" w:color="auto"/>
        <w:bottom w:val="none" w:sz="0" w:space="0" w:color="auto"/>
        <w:right w:val="none" w:sz="0" w:space="0" w:color="auto"/>
      </w:divBdr>
    </w:div>
    <w:div w:id="372080501">
      <w:bodyDiv w:val="1"/>
      <w:marLeft w:val="0"/>
      <w:marRight w:val="0"/>
      <w:marTop w:val="0"/>
      <w:marBottom w:val="0"/>
      <w:divBdr>
        <w:top w:val="none" w:sz="0" w:space="0" w:color="auto"/>
        <w:left w:val="none" w:sz="0" w:space="0" w:color="auto"/>
        <w:bottom w:val="none" w:sz="0" w:space="0" w:color="auto"/>
        <w:right w:val="none" w:sz="0" w:space="0" w:color="auto"/>
      </w:divBdr>
    </w:div>
    <w:div w:id="377703244">
      <w:bodyDiv w:val="1"/>
      <w:marLeft w:val="0"/>
      <w:marRight w:val="0"/>
      <w:marTop w:val="0"/>
      <w:marBottom w:val="0"/>
      <w:divBdr>
        <w:top w:val="none" w:sz="0" w:space="0" w:color="auto"/>
        <w:left w:val="none" w:sz="0" w:space="0" w:color="auto"/>
        <w:bottom w:val="none" w:sz="0" w:space="0" w:color="auto"/>
        <w:right w:val="none" w:sz="0" w:space="0" w:color="auto"/>
      </w:divBdr>
    </w:div>
    <w:div w:id="383603841">
      <w:bodyDiv w:val="1"/>
      <w:marLeft w:val="0"/>
      <w:marRight w:val="0"/>
      <w:marTop w:val="0"/>
      <w:marBottom w:val="0"/>
      <w:divBdr>
        <w:top w:val="none" w:sz="0" w:space="0" w:color="auto"/>
        <w:left w:val="none" w:sz="0" w:space="0" w:color="auto"/>
        <w:bottom w:val="none" w:sz="0" w:space="0" w:color="auto"/>
        <w:right w:val="none" w:sz="0" w:space="0" w:color="auto"/>
      </w:divBdr>
    </w:div>
    <w:div w:id="421951794">
      <w:bodyDiv w:val="1"/>
      <w:marLeft w:val="0"/>
      <w:marRight w:val="0"/>
      <w:marTop w:val="0"/>
      <w:marBottom w:val="0"/>
      <w:divBdr>
        <w:top w:val="none" w:sz="0" w:space="0" w:color="auto"/>
        <w:left w:val="none" w:sz="0" w:space="0" w:color="auto"/>
        <w:bottom w:val="none" w:sz="0" w:space="0" w:color="auto"/>
        <w:right w:val="none" w:sz="0" w:space="0" w:color="auto"/>
      </w:divBdr>
    </w:div>
    <w:div w:id="456721376">
      <w:bodyDiv w:val="1"/>
      <w:marLeft w:val="0"/>
      <w:marRight w:val="0"/>
      <w:marTop w:val="0"/>
      <w:marBottom w:val="0"/>
      <w:divBdr>
        <w:top w:val="none" w:sz="0" w:space="0" w:color="auto"/>
        <w:left w:val="none" w:sz="0" w:space="0" w:color="auto"/>
        <w:bottom w:val="none" w:sz="0" w:space="0" w:color="auto"/>
        <w:right w:val="none" w:sz="0" w:space="0" w:color="auto"/>
      </w:divBdr>
    </w:div>
    <w:div w:id="460537672">
      <w:bodyDiv w:val="1"/>
      <w:marLeft w:val="0"/>
      <w:marRight w:val="0"/>
      <w:marTop w:val="0"/>
      <w:marBottom w:val="0"/>
      <w:divBdr>
        <w:top w:val="none" w:sz="0" w:space="0" w:color="auto"/>
        <w:left w:val="none" w:sz="0" w:space="0" w:color="auto"/>
        <w:bottom w:val="none" w:sz="0" w:space="0" w:color="auto"/>
        <w:right w:val="none" w:sz="0" w:space="0" w:color="auto"/>
      </w:divBdr>
    </w:div>
    <w:div w:id="483474788">
      <w:bodyDiv w:val="1"/>
      <w:marLeft w:val="0"/>
      <w:marRight w:val="0"/>
      <w:marTop w:val="0"/>
      <w:marBottom w:val="0"/>
      <w:divBdr>
        <w:top w:val="none" w:sz="0" w:space="0" w:color="auto"/>
        <w:left w:val="none" w:sz="0" w:space="0" w:color="auto"/>
        <w:bottom w:val="none" w:sz="0" w:space="0" w:color="auto"/>
        <w:right w:val="none" w:sz="0" w:space="0" w:color="auto"/>
      </w:divBdr>
    </w:div>
    <w:div w:id="486752319">
      <w:bodyDiv w:val="1"/>
      <w:marLeft w:val="0"/>
      <w:marRight w:val="0"/>
      <w:marTop w:val="0"/>
      <w:marBottom w:val="0"/>
      <w:divBdr>
        <w:top w:val="none" w:sz="0" w:space="0" w:color="auto"/>
        <w:left w:val="none" w:sz="0" w:space="0" w:color="auto"/>
        <w:bottom w:val="none" w:sz="0" w:space="0" w:color="auto"/>
        <w:right w:val="none" w:sz="0" w:space="0" w:color="auto"/>
      </w:divBdr>
    </w:div>
    <w:div w:id="514923800">
      <w:bodyDiv w:val="1"/>
      <w:marLeft w:val="0"/>
      <w:marRight w:val="0"/>
      <w:marTop w:val="0"/>
      <w:marBottom w:val="0"/>
      <w:divBdr>
        <w:top w:val="none" w:sz="0" w:space="0" w:color="auto"/>
        <w:left w:val="none" w:sz="0" w:space="0" w:color="auto"/>
        <w:bottom w:val="none" w:sz="0" w:space="0" w:color="auto"/>
        <w:right w:val="none" w:sz="0" w:space="0" w:color="auto"/>
      </w:divBdr>
    </w:div>
    <w:div w:id="561407555">
      <w:bodyDiv w:val="1"/>
      <w:marLeft w:val="0"/>
      <w:marRight w:val="0"/>
      <w:marTop w:val="0"/>
      <w:marBottom w:val="0"/>
      <w:divBdr>
        <w:top w:val="none" w:sz="0" w:space="0" w:color="auto"/>
        <w:left w:val="none" w:sz="0" w:space="0" w:color="auto"/>
        <w:bottom w:val="none" w:sz="0" w:space="0" w:color="auto"/>
        <w:right w:val="none" w:sz="0" w:space="0" w:color="auto"/>
      </w:divBdr>
    </w:div>
    <w:div w:id="565259611">
      <w:bodyDiv w:val="1"/>
      <w:marLeft w:val="0"/>
      <w:marRight w:val="0"/>
      <w:marTop w:val="0"/>
      <w:marBottom w:val="0"/>
      <w:divBdr>
        <w:top w:val="none" w:sz="0" w:space="0" w:color="auto"/>
        <w:left w:val="none" w:sz="0" w:space="0" w:color="auto"/>
        <w:bottom w:val="none" w:sz="0" w:space="0" w:color="auto"/>
        <w:right w:val="none" w:sz="0" w:space="0" w:color="auto"/>
      </w:divBdr>
    </w:div>
    <w:div w:id="568266265">
      <w:bodyDiv w:val="1"/>
      <w:marLeft w:val="0"/>
      <w:marRight w:val="0"/>
      <w:marTop w:val="0"/>
      <w:marBottom w:val="0"/>
      <w:divBdr>
        <w:top w:val="none" w:sz="0" w:space="0" w:color="auto"/>
        <w:left w:val="none" w:sz="0" w:space="0" w:color="auto"/>
        <w:bottom w:val="none" w:sz="0" w:space="0" w:color="auto"/>
        <w:right w:val="none" w:sz="0" w:space="0" w:color="auto"/>
      </w:divBdr>
    </w:div>
    <w:div w:id="569776496">
      <w:bodyDiv w:val="1"/>
      <w:marLeft w:val="0"/>
      <w:marRight w:val="0"/>
      <w:marTop w:val="0"/>
      <w:marBottom w:val="0"/>
      <w:divBdr>
        <w:top w:val="none" w:sz="0" w:space="0" w:color="auto"/>
        <w:left w:val="none" w:sz="0" w:space="0" w:color="auto"/>
        <w:bottom w:val="none" w:sz="0" w:space="0" w:color="auto"/>
        <w:right w:val="none" w:sz="0" w:space="0" w:color="auto"/>
      </w:divBdr>
    </w:div>
    <w:div w:id="578254577">
      <w:bodyDiv w:val="1"/>
      <w:marLeft w:val="0"/>
      <w:marRight w:val="0"/>
      <w:marTop w:val="0"/>
      <w:marBottom w:val="0"/>
      <w:divBdr>
        <w:top w:val="none" w:sz="0" w:space="0" w:color="auto"/>
        <w:left w:val="none" w:sz="0" w:space="0" w:color="auto"/>
        <w:bottom w:val="none" w:sz="0" w:space="0" w:color="auto"/>
        <w:right w:val="none" w:sz="0" w:space="0" w:color="auto"/>
      </w:divBdr>
    </w:div>
    <w:div w:id="634140379">
      <w:bodyDiv w:val="1"/>
      <w:marLeft w:val="0"/>
      <w:marRight w:val="0"/>
      <w:marTop w:val="0"/>
      <w:marBottom w:val="0"/>
      <w:divBdr>
        <w:top w:val="none" w:sz="0" w:space="0" w:color="auto"/>
        <w:left w:val="none" w:sz="0" w:space="0" w:color="auto"/>
        <w:bottom w:val="none" w:sz="0" w:space="0" w:color="auto"/>
        <w:right w:val="none" w:sz="0" w:space="0" w:color="auto"/>
      </w:divBdr>
    </w:div>
    <w:div w:id="637145885">
      <w:bodyDiv w:val="1"/>
      <w:marLeft w:val="0"/>
      <w:marRight w:val="0"/>
      <w:marTop w:val="0"/>
      <w:marBottom w:val="0"/>
      <w:divBdr>
        <w:top w:val="none" w:sz="0" w:space="0" w:color="auto"/>
        <w:left w:val="none" w:sz="0" w:space="0" w:color="auto"/>
        <w:bottom w:val="none" w:sz="0" w:space="0" w:color="auto"/>
        <w:right w:val="none" w:sz="0" w:space="0" w:color="auto"/>
      </w:divBdr>
    </w:div>
    <w:div w:id="638732805">
      <w:bodyDiv w:val="1"/>
      <w:marLeft w:val="0"/>
      <w:marRight w:val="0"/>
      <w:marTop w:val="0"/>
      <w:marBottom w:val="0"/>
      <w:divBdr>
        <w:top w:val="none" w:sz="0" w:space="0" w:color="auto"/>
        <w:left w:val="none" w:sz="0" w:space="0" w:color="auto"/>
        <w:bottom w:val="none" w:sz="0" w:space="0" w:color="auto"/>
        <w:right w:val="none" w:sz="0" w:space="0" w:color="auto"/>
      </w:divBdr>
    </w:div>
    <w:div w:id="662779056">
      <w:bodyDiv w:val="1"/>
      <w:marLeft w:val="0"/>
      <w:marRight w:val="0"/>
      <w:marTop w:val="0"/>
      <w:marBottom w:val="0"/>
      <w:divBdr>
        <w:top w:val="none" w:sz="0" w:space="0" w:color="auto"/>
        <w:left w:val="none" w:sz="0" w:space="0" w:color="auto"/>
        <w:bottom w:val="none" w:sz="0" w:space="0" w:color="auto"/>
        <w:right w:val="none" w:sz="0" w:space="0" w:color="auto"/>
      </w:divBdr>
    </w:div>
    <w:div w:id="667562625">
      <w:bodyDiv w:val="1"/>
      <w:marLeft w:val="0"/>
      <w:marRight w:val="0"/>
      <w:marTop w:val="0"/>
      <w:marBottom w:val="0"/>
      <w:divBdr>
        <w:top w:val="none" w:sz="0" w:space="0" w:color="auto"/>
        <w:left w:val="none" w:sz="0" w:space="0" w:color="auto"/>
        <w:bottom w:val="none" w:sz="0" w:space="0" w:color="auto"/>
        <w:right w:val="none" w:sz="0" w:space="0" w:color="auto"/>
      </w:divBdr>
    </w:div>
    <w:div w:id="672413258">
      <w:bodyDiv w:val="1"/>
      <w:marLeft w:val="0"/>
      <w:marRight w:val="0"/>
      <w:marTop w:val="0"/>
      <w:marBottom w:val="0"/>
      <w:divBdr>
        <w:top w:val="none" w:sz="0" w:space="0" w:color="auto"/>
        <w:left w:val="none" w:sz="0" w:space="0" w:color="auto"/>
        <w:bottom w:val="none" w:sz="0" w:space="0" w:color="auto"/>
        <w:right w:val="none" w:sz="0" w:space="0" w:color="auto"/>
      </w:divBdr>
    </w:div>
    <w:div w:id="684016755">
      <w:bodyDiv w:val="1"/>
      <w:marLeft w:val="0"/>
      <w:marRight w:val="0"/>
      <w:marTop w:val="0"/>
      <w:marBottom w:val="0"/>
      <w:divBdr>
        <w:top w:val="none" w:sz="0" w:space="0" w:color="auto"/>
        <w:left w:val="none" w:sz="0" w:space="0" w:color="auto"/>
        <w:bottom w:val="none" w:sz="0" w:space="0" w:color="auto"/>
        <w:right w:val="none" w:sz="0" w:space="0" w:color="auto"/>
      </w:divBdr>
    </w:div>
    <w:div w:id="696278398">
      <w:bodyDiv w:val="1"/>
      <w:marLeft w:val="0"/>
      <w:marRight w:val="0"/>
      <w:marTop w:val="0"/>
      <w:marBottom w:val="0"/>
      <w:divBdr>
        <w:top w:val="none" w:sz="0" w:space="0" w:color="auto"/>
        <w:left w:val="none" w:sz="0" w:space="0" w:color="auto"/>
        <w:bottom w:val="none" w:sz="0" w:space="0" w:color="auto"/>
        <w:right w:val="none" w:sz="0" w:space="0" w:color="auto"/>
      </w:divBdr>
    </w:div>
    <w:div w:id="713893985">
      <w:bodyDiv w:val="1"/>
      <w:marLeft w:val="0"/>
      <w:marRight w:val="0"/>
      <w:marTop w:val="0"/>
      <w:marBottom w:val="0"/>
      <w:divBdr>
        <w:top w:val="none" w:sz="0" w:space="0" w:color="auto"/>
        <w:left w:val="none" w:sz="0" w:space="0" w:color="auto"/>
        <w:bottom w:val="none" w:sz="0" w:space="0" w:color="auto"/>
        <w:right w:val="none" w:sz="0" w:space="0" w:color="auto"/>
      </w:divBdr>
    </w:div>
    <w:div w:id="727075388">
      <w:bodyDiv w:val="1"/>
      <w:marLeft w:val="0"/>
      <w:marRight w:val="0"/>
      <w:marTop w:val="0"/>
      <w:marBottom w:val="0"/>
      <w:divBdr>
        <w:top w:val="none" w:sz="0" w:space="0" w:color="auto"/>
        <w:left w:val="none" w:sz="0" w:space="0" w:color="auto"/>
        <w:bottom w:val="none" w:sz="0" w:space="0" w:color="auto"/>
        <w:right w:val="none" w:sz="0" w:space="0" w:color="auto"/>
      </w:divBdr>
    </w:div>
    <w:div w:id="749011001">
      <w:bodyDiv w:val="1"/>
      <w:marLeft w:val="0"/>
      <w:marRight w:val="0"/>
      <w:marTop w:val="0"/>
      <w:marBottom w:val="0"/>
      <w:divBdr>
        <w:top w:val="none" w:sz="0" w:space="0" w:color="auto"/>
        <w:left w:val="none" w:sz="0" w:space="0" w:color="auto"/>
        <w:bottom w:val="none" w:sz="0" w:space="0" w:color="auto"/>
        <w:right w:val="none" w:sz="0" w:space="0" w:color="auto"/>
      </w:divBdr>
    </w:div>
    <w:div w:id="749037071">
      <w:bodyDiv w:val="1"/>
      <w:marLeft w:val="0"/>
      <w:marRight w:val="0"/>
      <w:marTop w:val="0"/>
      <w:marBottom w:val="0"/>
      <w:divBdr>
        <w:top w:val="none" w:sz="0" w:space="0" w:color="auto"/>
        <w:left w:val="none" w:sz="0" w:space="0" w:color="auto"/>
        <w:bottom w:val="none" w:sz="0" w:space="0" w:color="auto"/>
        <w:right w:val="none" w:sz="0" w:space="0" w:color="auto"/>
      </w:divBdr>
    </w:div>
    <w:div w:id="750009384">
      <w:bodyDiv w:val="1"/>
      <w:marLeft w:val="0"/>
      <w:marRight w:val="0"/>
      <w:marTop w:val="0"/>
      <w:marBottom w:val="0"/>
      <w:divBdr>
        <w:top w:val="none" w:sz="0" w:space="0" w:color="auto"/>
        <w:left w:val="none" w:sz="0" w:space="0" w:color="auto"/>
        <w:bottom w:val="none" w:sz="0" w:space="0" w:color="auto"/>
        <w:right w:val="none" w:sz="0" w:space="0" w:color="auto"/>
      </w:divBdr>
    </w:div>
    <w:div w:id="754130802">
      <w:bodyDiv w:val="1"/>
      <w:marLeft w:val="0"/>
      <w:marRight w:val="0"/>
      <w:marTop w:val="0"/>
      <w:marBottom w:val="0"/>
      <w:divBdr>
        <w:top w:val="none" w:sz="0" w:space="0" w:color="auto"/>
        <w:left w:val="none" w:sz="0" w:space="0" w:color="auto"/>
        <w:bottom w:val="none" w:sz="0" w:space="0" w:color="auto"/>
        <w:right w:val="none" w:sz="0" w:space="0" w:color="auto"/>
      </w:divBdr>
    </w:div>
    <w:div w:id="777216408">
      <w:bodyDiv w:val="1"/>
      <w:marLeft w:val="0"/>
      <w:marRight w:val="0"/>
      <w:marTop w:val="0"/>
      <w:marBottom w:val="0"/>
      <w:divBdr>
        <w:top w:val="none" w:sz="0" w:space="0" w:color="auto"/>
        <w:left w:val="none" w:sz="0" w:space="0" w:color="auto"/>
        <w:bottom w:val="none" w:sz="0" w:space="0" w:color="auto"/>
        <w:right w:val="none" w:sz="0" w:space="0" w:color="auto"/>
      </w:divBdr>
    </w:div>
    <w:div w:id="800995017">
      <w:bodyDiv w:val="1"/>
      <w:marLeft w:val="0"/>
      <w:marRight w:val="0"/>
      <w:marTop w:val="0"/>
      <w:marBottom w:val="0"/>
      <w:divBdr>
        <w:top w:val="none" w:sz="0" w:space="0" w:color="auto"/>
        <w:left w:val="none" w:sz="0" w:space="0" w:color="auto"/>
        <w:bottom w:val="none" w:sz="0" w:space="0" w:color="auto"/>
        <w:right w:val="none" w:sz="0" w:space="0" w:color="auto"/>
      </w:divBdr>
    </w:div>
    <w:div w:id="801114298">
      <w:bodyDiv w:val="1"/>
      <w:marLeft w:val="0"/>
      <w:marRight w:val="0"/>
      <w:marTop w:val="0"/>
      <w:marBottom w:val="0"/>
      <w:divBdr>
        <w:top w:val="none" w:sz="0" w:space="0" w:color="auto"/>
        <w:left w:val="none" w:sz="0" w:space="0" w:color="auto"/>
        <w:bottom w:val="none" w:sz="0" w:space="0" w:color="auto"/>
        <w:right w:val="none" w:sz="0" w:space="0" w:color="auto"/>
      </w:divBdr>
    </w:div>
    <w:div w:id="804351825">
      <w:bodyDiv w:val="1"/>
      <w:marLeft w:val="0"/>
      <w:marRight w:val="0"/>
      <w:marTop w:val="0"/>
      <w:marBottom w:val="0"/>
      <w:divBdr>
        <w:top w:val="none" w:sz="0" w:space="0" w:color="auto"/>
        <w:left w:val="none" w:sz="0" w:space="0" w:color="auto"/>
        <w:bottom w:val="none" w:sz="0" w:space="0" w:color="auto"/>
        <w:right w:val="none" w:sz="0" w:space="0" w:color="auto"/>
      </w:divBdr>
    </w:div>
    <w:div w:id="845946614">
      <w:bodyDiv w:val="1"/>
      <w:marLeft w:val="0"/>
      <w:marRight w:val="0"/>
      <w:marTop w:val="0"/>
      <w:marBottom w:val="0"/>
      <w:divBdr>
        <w:top w:val="none" w:sz="0" w:space="0" w:color="auto"/>
        <w:left w:val="none" w:sz="0" w:space="0" w:color="auto"/>
        <w:bottom w:val="none" w:sz="0" w:space="0" w:color="auto"/>
        <w:right w:val="none" w:sz="0" w:space="0" w:color="auto"/>
      </w:divBdr>
    </w:div>
    <w:div w:id="855774107">
      <w:bodyDiv w:val="1"/>
      <w:marLeft w:val="0"/>
      <w:marRight w:val="0"/>
      <w:marTop w:val="0"/>
      <w:marBottom w:val="0"/>
      <w:divBdr>
        <w:top w:val="none" w:sz="0" w:space="0" w:color="auto"/>
        <w:left w:val="none" w:sz="0" w:space="0" w:color="auto"/>
        <w:bottom w:val="none" w:sz="0" w:space="0" w:color="auto"/>
        <w:right w:val="none" w:sz="0" w:space="0" w:color="auto"/>
      </w:divBdr>
    </w:div>
    <w:div w:id="869999865">
      <w:bodyDiv w:val="1"/>
      <w:marLeft w:val="0"/>
      <w:marRight w:val="0"/>
      <w:marTop w:val="0"/>
      <w:marBottom w:val="0"/>
      <w:divBdr>
        <w:top w:val="none" w:sz="0" w:space="0" w:color="auto"/>
        <w:left w:val="none" w:sz="0" w:space="0" w:color="auto"/>
        <w:bottom w:val="none" w:sz="0" w:space="0" w:color="auto"/>
        <w:right w:val="none" w:sz="0" w:space="0" w:color="auto"/>
      </w:divBdr>
    </w:div>
    <w:div w:id="884176659">
      <w:bodyDiv w:val="1"/>
      <w:marLeft w:val="0"/>
      <w:marRight w:val="0"/>
      <w:marTop w:val="0"/>
      <w:marBottom w:val="0"/>
      <w:divBdr>
        <w:top w:val="none" w:sz="0" w:space="0" w:color="auto"/>
        <w:left w:val="none" w:sz="0" w:space="0" w:color="auto"/>
        <w:bottom w:val="none" w:sz="0" w:space="0" w:color="auto"/>
        <w:right w:val="none" w:sz="0" w:space="0" w:color="auto"/>
      </w:divBdr>
    </w:div>
    <w:div w:id="893583590">
      <w:bodyDiv w:val="1"/>
      <w:marLeft w:val="0"/>
      <w:marRight w:val="0"/>
      <w:marTop w:val="0"/>
      <w:marBottom w:val="0"/>
      <w:divBdr>
        <w:top w:val="none" w:sz="0" w:space="0" w:color="auto"/>
        <w:left w:val="none" w:sz="0" w:space="0" w:color="auto"/>
        <w:bottom w:val="none" w:sz="0" w:space="0" w:color="auto"/>
        <w:right w:val="none" w:sz="0" w:space="0" w:color="auto"/>
      </w:divBdr>
    </w:div>
    <w:div w:id="950211101">
      <w:bodyDiv w:val="1"/>
      <w:marLeft w:val="0"/>
      <w:marRight w:val="0"/>
      <w:marTop w:val="0"/>
      <w:marBottom w:val="0"/>
      <w:divBdr>
        <w:top w:val="none" w:sz="0" w:space="0" w:color="auto"/>
        <w:left w:val="none" w:sz="0" w:space="0" w:color="auto"/>
        <w:bottom w:val="none" w:sz="0" w:space="0" w:color="auto"/>
        <w:right w:val="none" w:sz="0" w:space="0" w:color="auto"/>
      </w:divBdr>
    </w:div>
    <w:div w:id="959187990">
      <w:bodyDiv w:val="1"/>
      <w:marLeft w:val="0"/>
      <w:marRight w:val="0"/>
      <w:marTop w:val="0"/>
      <w:marBottom w:val="0"/>
      <w:divBdr>
        <w:top w:val="none" w:sz="0" w:space="0" w:color="auto"/>
        <w:left w:val="none" w:sz="0" w:space="0" w:color="auto"/>
        <w:bottom w:val="none" w:sz="0" w:space="0" w:color="auto"/>
        <w:right w:val="none" w:sz="0" w:space="0" w:color="auto"/>
      </w:divBdr>
    </w:div>
    <w:div w:id="962081226">
      <w:bodyDiv w:val="1"/>
      <w:marLeft w:val="0"/>
      <w:marRight w:val="0"/>
      <w:marTop w:val="0"/>
      <w:marBottom w:val="0"/>
      <w:divBdr>
        <w:top w:val="none" w:sz="0" w:space="0" w:color="auto"/>
        <w:left w:val="none" w:sz="0" w:space="0" w:color="auto"/>
        <w:bottom w:val="none" w:sz="0" w:space="0" w:color="auto"/>
        <w:right w:val="none" w:sz="0" w:space="0" w:color="auto"/>
      </w:divBdr>
    </w:div>
    <w:div w:id="980890189">
      <w:bodyDiv w:val="1"/>
      <w:marLeft w:val="0"/>
      <w:marRight w:val="0"/>
      <w:marTop w:val="0"/>
      <w:marBottom w:val="0"/>
      <w:divBdr>
        <w:top w:val="none" w:sz="0" w:space="0" w:color="auto"/>
        <w:left w:val="none" w:sz="0" w:space="0" w:color="auto"/>
        <w:bottom w:val="none" w:sz="0" w:space="0" w:color="auto"/>
        <w:right w:val="none" w:sz="0" w:space="0" w:color="auto"/>
      </w:divBdr>
    </w:div>
    <w:div w:id="991324118">
      <w:bodyDiv w:val="1"/>
      <w:marLeft w:val="0"/>
      <w:marRight w:val="0"/>
      <w:marTop w:val="0"/>
      <w:marBottom w:val="0"/>
      <w:divBdr>
        <w:top w:val="none" w:sz="0" w:space="0" w:color="auto"/>
        <w:left w:val="none" w:sz="0" w:space="0" w:color="auto"/>
        <w:bottom w:val="none" w:sz="0" w:space="0" w:color="auto"/>
        <w:right w:val="none" w:sz="0" w:space="0" w:color="auto"/>
      </w:divBdr>
    </w:div>
    <w:div w:id="997075566">
      <w:bodyDiv w:val="1"/>
      <w:marLeft w:val="0"/>
      <w:marRight w:val="0"/>
      <w:marTop w:val="0"/>
      <w:marBottom w:val="0"/>
      <w:divBdr>
        <w:top w:val="none" w:sz="0" w:space="0" w:color="auto"/>
        <w:left w:val="none" w:sz="0" w:space="0" w:color="auto"/>
        <w:bottom w:val="none" w:sz="0" w:space="0" w:color="auto"/>
        <w:right w:val="none" w:sz="0" w:space="0" w:color="auto"/>
      </w:divBdr>
    </w:div>
    <w:div w:id="1035616584">
      <w:bodyDiv w:val="1"/>
      <w:marLeft w:val="0"/>
      <w:marRight w:val="0"/>
      <w:marTop w:val="0"/>
      <w:marBottom w:val="0"/>
      <w:divBdr>
        <w:top w:val="none" w:sz="0" w:space="0" w:color="auto"/>
        <w:left w:val="none" w:sz="0" w:space="0" w:color="auto"/>
        <w:bottom w:val="none" w:sz="0" w:space="0" w:color="auto"/>
        <w:right w:val="none" w:sz="0" w:space="0" w:color="auto"/>
      </w:divBdr>
    </w:div>
    <w:div w:id="1054280476">
      <w:bodyDiv w:val="1"/>
      <w:marLeft w:val="0"/>
      <w:marRight w:val="0"/>
      <w:marTop w:val="0"/>
      <w:marBottom w:val="0"/>
      <w:divBdr>
        <w:top w:val="none" w:sz="0" w:space="0" w:color="auto"/>
        <w:left w:val="none" w:sz="0" w:space="0" w:color="auto"/>
        <w:bottom w:val="none" w:sz="0" w:space="0" w:color="auto"/>
        <w:right w:val="none" w:sz="0" w:space="0" w:color="auto"/>
      </w:divBdr>
    </w:div>
    <w:div w:id="1057775174">
      <w:bodyDiv w:val="1"/>
      <w:marLeft w:val="0"/>
      <w:marRight w:val="0"/>
      <w:marTop w:val="0"/>
      <w:marBottom w:val="0"/>
      <w:divBdr>
        <w:top w:val="none" w:sz="0" w:space="0" w:color="auto"/>
        <w:left w:val="none" w:sz="0" w:space="0" w:color="auto"/>
        <w:bottom w:val="none" w:sz="0" w:space="0" w:color="auto"/>
        <w:right w:val="none" w:sz="0" w:space="0" w:color="auto"/>
      </w:divBdr>
    </w:div>
    <w:div w:id="1063069315">
      <w:bodyDiv w:val="1"/>
      <w:marLeft w:val="0"/>
      <w:marRight w:val="0"/>
      <w:marTop w:val="0"/>
      <w:marBottom w:val="0"/>
      <w:divBdr>
        <w:top w:val="none" w:sz="0" w:space="0" w:color="auto"/>
        <w:left w:val="none" w:sz="0" w:space="0" w:color="auto"/>
        <w:bottom w:val="none" w:sz="0" w:space="0" w:color="auto"/>
        <w:right w:val="none" w:sz="0" w:space="0" w:color="auto"/>
      </w:divBdr>
    </w:div>
    <w:div w:id="1075276551">
      <w:bodyDiv w:val="1"/>
      <w:marLeft w:val="0"/>
      <w:marRight w:val="0"/>
      <w:marTop w:val="0"/>
      <w:marBottom w:val="0"/>
      <w:divBdr>
        <w:top w:val="none" w:sz="0" w:space="0" w:color="auto"/>
        <w:left w:val="none" w:sz="0" w:space="0" w:color="auto"/>
        <w:bottom w:val="none" w:sz="0" w:space="0" w:color="auto"/>
        <w:right w:val="none" w:sz="0" w:space="0" w:color="auto"/>
      </w:divBdr>
    </w:div>
    <w:div w:id="1104225023">
      <w:bodyDiv w:val="1"/>
      <w:marLeft w:val="0"/>
      <w:marRight w:val="0"/>
      <w:marTop w:val="0"/>
      <w:marBottom w:val="0"/>
      <w:divBdr>
        <w:top w:val="none" w:sz="0" w:space="0" w:color="auto"/>
        <w:left w:val="none" w:sz="0" w:space="0" w:color="auto"/>
        <w:bottom w:val="none" w:sz="0" w:space="0" w:color="auto"/>
        <w:right w:val="none" w:sz="0" w:space="0" w:color="auto"/>
      </w:divBdr>
    </w:div>
    <w:div w:id="1127704922">
      <w:bodyDiv w:val="1"/>
      <w:marLeft w:val="0"/>
      <w:marRight w:val="0"/>
      <w:marTop w:val="0"/>
      <w:marBottom w:val="0"/>
      <w:divBdr>
        <w:top w:val="none" w:sz="0" w:space="0" w:color="auto"/>
        <w:left w:val="none" w:sz="0" w:space="0" w:color="auto"/>
        <w:bottom w:val="none" w:sz="0" w:space="0" w:color="auto"/>
        <w:right w:val="none" w:sz="0" w:space="0" w:color="auto"/>
      </w:divBdr>
    </w:div>
    <w:div w:id="1135945796">
      <w:bodyDiv w:val="1"/>
      <w:marLeft w:val="0"/>
      <w:marRight w:val="0"/>
      <w:marTop w:val="0"/>
      <w:marBottom w:val="0"/>
      <w:divBdr>
        <w:top w:val="none" w:sz="0" w:space="0" w:color="auto"/>
        <w:left w:val="none" w:sz="0" w:space="0" w:color="auto"/>
        <w:bottom w:val="none" w:sz="0" w:space="0" w:color="auto"/>
        <w:right w:val="none" w:sz="0" w:space="0" w:color="auto"/>
      </w:divBdr>
    </w:div>
    <w:div w:id="1145778264">
      <w:bodyDiv w:val="1"/>
      <w:marLeft w:val="0"/>
      <w:marRight w:val="0"/>
      <w:marTop w:val="0"/>
      <w:marBottom w:val="0"/>
      <w:divBdr>
        <w:top w:val="none" w:sz="0" w:space="0" w:color="auto"/>
        <w:left w:val="none" w:sz="0" w:space="0" w:color="auto"/>
        <w:bottom w:val="none" w:sz="0" w:space="0" w:color="auto"/>
        <w:right w:val="none" w:sz="0" w:space="0" w:color="auto"/>
      </w:divBdr>
    </w:div>
    <w:div w:id="1155410377">
      <w:bodyDiv w:val="1"/>
      <w:marLeft w:val="0"/>
      <w:marRight w:val="0"/>
      <w:marTop w:val="0"/>
      <w:marBottom w:val="0"/>
      <w:divBdr>
        <w:top w:val="none" w:sz="0" w:space="0" w:color="auto"/>
        <w:left w:val="none" w:sz="0" w:space="0" w:color="auto"/>
        <w:bottom w:val="none" w:sz="0" w:space="0" w:color="auto"/>
        <w:right w:val="none" w:sz="0" w:space="0" w:color="auto"/>
      </w:divBdr>
    </w:div>
    <w:div w:id="1161391812">
      <w:bodyDiv w:val="1"/>
      <w:marLeft w:val="0"/>
      <w:marRight w:val="0"/>
      <w:marTop w:val="0"/>
      <w:marBottom w:val="0"/>
      <w:divBdr>
        <w:top w:val="none" w:sz="0" w:space="0" w:color="auto"/>
        <w:left w:val="none" w:sz="0" w:space="0" w:color="auto"/>
        <w:bottom w:val="none" w:sz="0" w:space="0" w:color="auto"/>
        <w:right w:val="none" w:sz="0" w:space="0" w:color="auto"/>
      </w:divBdr>
    </w:div>
    <w:div w:id="1163473892">
      <w:bodyDiv w:val="1"/>
      <w:marLeft w:val="0"/>
      <w:marRight w:val="0"/>
      <w:marTop w:val="0"/>
      <w:marBottom w:val="0"/>
      <w:divBdr>
        <w:top w:val="none" w:sz="0" w:space="0" w:color="auto"/>
        <w:left w:val="none" w:sz="0" w:space="0" w:color="auto"/>
        <w:bottom w:val="none" w:sz="0" w:space="0" w:color="auto"/>
        <w:right w:val="none" w:sz="0" w:space="0" w:color="auto"/>
      </w:divBdr>
    </w:div>
    <w:div w:id="1198666868">
      <w:bodyDiv w:val="1"/>
      <w:marLeft w:val="0"/>
      <w:marRight w:val="0"/>
      <w:marTop w:val="0"/>
      <w:marBottom w:val="0"/>
      <w:divBdr>
        <w:top w:val="none" w:sz="0" w:space="0" w:color="auto"/>
        <w:left w:val="none" w:sz="0" w:space="0" w:color="auto"/>
        <w:bottom w:val="none" w:sz="0" w:space="0" w:color="auto"/>
        <w:right w:val="none" w:sz="0" w:space="0" w:color="auto"/>
      </w:divBdr>
    </w:div>
    <w:div w:id="1215507032">
      <w:bodyDiv w:val="1"/>
      <w:marLeft w:val="0"/>
      <w:marRight w:val="0"/>
      <w:marTop w:val="0"/>
      <w:marBottom w:val="0"/>
      <w:divBdr>
        <w:top w:val="none" w:sz="0" w:space="0" w:color="auto"/>
        <w:left w:val="none" w:sz="0" w:space="0" w:color="auto"/>
        <w:bottom w:val="none" w:sz="0" w:space="0" w:color="auto"/>
        <w:right w:val="none" w:sz="0" w:space="0" w:color="auto"/>
      </w:divBdr>
    </w:div>
    <w:div w:id="1226840962">
      <w:bodyDiv w:val="1"/>
      <w:marLeft w:val="0"/>
      <w:marRight w:val="0"/>
      <w:marTop w:val="0"/>
      <w:marBottom w:val="0"/>
      <w:divBdr>
        <w:top w:val="none" w:sz="0" w:space="0" w:color="auto"/>
        <w:left w:val="none" w:sz="0" w:space="0" w:color="auto"/>
        <w:bottom w:val="none" w:sz="0" w:space="0" w:color="auto"/>
        <w:right w:val="none" w:sz="0" w:space="0" w:color="auto"/>
      </w:divBdr>
    </w:div>
    <w:div w:id="1248922373">
      <w:bodyDiv w:val="1"/>
      <w:marLeft w:val="0"/>
      <w:marRight w:val="0"/>
      <w:marTop w:val="0"/>
      <w:marBottom w:val="0"/>
      <w:divBdr>
        <w:top w:val="none" w:sz="0" w:space="0" w:color="auto"/>
        <w:left w:val="none" w:sz="0" w:space="0" w:color="auto"/>
        <w:bottom w:val="none" w:sz="0" w:space="0" w:color="auto"/>
        <w:right w:val="none" w:sz="0" w:space="0" w:color="auto"/>
      </w:divBdr>
    </w:div>
    <w:div w:id="1271088717">
      <w:bodyDiv w:val="1"/>
      <w:marLeft w:val="0"/>
      <w:marRight w:val="0"/>
      <w:marTop w:val="0"/>
      <w:marBottom w:val="0"/>
      <w:divBdr>
        <w:top w:val="none" w:sz="0" w:space="0" w:color="auto"/>
        <w:left w:val="none" w:sz="0" w:space="0" w:color="auto"/>
        <w:bottom w:val="none" w:sz="0" w:space="0" w:color="auto"/>
        <w:right w:val="none" w:sz="0" w:space="0" w:color="auto"/>
      </w:divBdr>
    </w:div>
    <w:div w:id="1279753295">
      <w:bodyDiv w:val="1"/>
      <w:marLeft w:val="0"/>
      <w:marRight w:val="0"/>
      <w:marTop w:val="0"/>
      <w:marBottom w:val="0"/>
      <w:divBdr>
        <w:top w:val="none" w:sz="0" w:space="0" w:color="auto"/>
        <w:left w:val="none" w:sz="0" w:space="0" w:color="auto"/>
        <w:bottom w:val="none" w:sz="0" w:space="0" w:color="auto"/>
        <w:right w:val="none" w:sz="0" w:space="0" w:color="auto"/>
      </w:divBdr>
    </w:div>
    <w:div w:id="1285966724">
      <w:bodyDiv w:val="1"/>
      <w:marLeft w:val="0"/>
      <w:marRight w:val="0"/>
      <w:marTop w:val="0"/>
      <w:marBottom w:val="0"/>
      <w:divBdr>
        <w:top w:val="none" w:sz="0" w:space="0" w:color="auto"/>
        <w:left w:val="none" w:sz="0" w:space="0" w:color="auto"/>
        <w:bottom w:val="none" w:sz="0" w:space="0" w:color="auto"/>
        <w:right w:val="none" w:sz="0" w:space="0" w:color="auto"/>
      </w:divBdr>
    </w:div>
    <w:div w:id="1298489732">
      <w:bodyDiv w:val="1"/>
      <w:marLeft w:val="0"/>
      <w:marRight w:val="0"/>
      <w:marTop w:val="0"/>
      <w:marBottom w:val="0"/>
      <w:divBdr>
        <w:top w:val="none" w:sz="0" w:space="0" w:color="auto"/>
        <w:left w:val="none" w:sz="0" w:space="0" w:color="auto"/>
        <w:bottom w:val="none" w:sz="0" w:space="0" w:color="auto"/>
        <w:right w:val="none" w:sz="0" w:space="0" w:color="auto"/>
      </w:divBdr>
    </w:div>
    <w:div w:id="1307473096">
      <w:bodyDiv w:val="1"/>
      <w:marLeft w:val="0"/>
      <w:marRight w:val="0"/>
      <w:marTop w:val="0"/>
      <w:marBottom w:val="0"/>
      <w:divBdr>
        <w:top w:val="none" w:sz="0" w:space="0" w:color="auto"/>
        <w:left w:val="none" w:sz="0" w:space="0" w:color="auto"/>
        <w:bottom w:val="none" w:sz="0" w:space="0" w:color="auto"/>
        <w:right w:val="none" w:sz="0" w:space="0" w:color="auto"/>
      </w:divBdr>
    </w:div>
    <w:div w:id="1320231619">
      <w:bodyDiv w:val="1"/>
      <w:marLeft w:val="0"/>
      <w:marRight w:val="0"/>
      <w:marTop w:val="0"/>
      <w:marBottom w:val="0"/>
      <w:divBdr>
        <w:top w:val="none" w:sz="0" w:space="0" w:color="auto"/>
        <w:left w:val="none" w:sz="0" w:space="0" w:color="auto"/>
        <w:bottom w:val="none" w:sz="0" w:space="0" w:color="auto"/>
        <w:right w:val="none" w:sz="0" w:space="0" w:color="auto"/>
      </w:divBdr>
    </w:div>
    <w:div w:id="1324771350">
      <w:bodyDiv w:val="1"/>
      <w:marLeft w:val="0"/>
      <w:marRight w:val="0"/>
      <w:marTop w:val="0"/>
      <w:marBottom w:val="0"/>
      <w:divBdr>
        <w:top w:val="none" w:sz="0" w:space="0" w:color="auto"/>
        <w:left w:val="none" w:sz="0" w:space="0" w:color="auto"/>
        <w:bottom w:val="none" w:sz="0" w:space="0" w:color="auto"/>
        <w:right w:val="none" w:sz="0" w:space="0" w:color="auto"/>
      </w:divBdr>
      <w:divsChild>
        <w:div w:id="989023156">
          <w:marLeft w:val="0"/>
          <w:marRight w:val="0"/>
          <w:marTop w:val="0"/>
          <w:marBottom w:val="0"/>
          <w:divBdr>
            <w:top w:val="none" w:sz="0" w:space="0" w:color="auto"/>
            <w:left w:val="none" w:sz="0" w:space="0" w:color="auto"/>
            <w:bottom w:val="none" w:sz="0" w:space="0" w:color="auto"/>
            <w:right w:val="none" w:sz="0" w:space="0" w:color="auto"/>
          </w:divBdr>
        </w:div>
        <w:div w:id="1005090570">
          <w:marLeft w:val="0"/>
          <w:marRight w:val="0"/>
          <w:marTop w:val="0"/>
          <w:marBottom w:val="0"/>
          <w:divBdr>
            <w:top w:val="none" w:sz="0" w:space="0" w:color="auto"/>
            <w:left w:val="none" w:sz="0" w:space="0" w:color="auto"/>
            <w:bottom w:val="none" w:sz="0" w:space="0" w:color="auto"/>
            <w:right w:val="none" w:sz="0" w:space="0" w:color="auto"/>
          </w:divBdr>
        </w:div>
        <w:div w:id="1049644458">
          <w:marLeft w:val="0"/>
          <w:marRight w:val="0"/>
          <w:marTop w:val="0"/>
          <w:marBottom w:val="0"/>
          <w:divBdr>
            <w:top w:val="none" w:sz="0" w:space="0" w:color="auto"/>
            <w:left w:val="none" w:sz="0" w:space="0" w:color="auto"/>
            <w:bottom w:val="none" w:sz="0" w:space="0" w:color="auto"/>
            <w:right w:val="none" w:sz="0" w:space="0" w:color="auto"/>
          </w:divBdr>
        </w:div>
        <w:div w:id="1509559365">
          <w:marLeft w:val="0"/>
          <w:marRight w:val="0"/>
          <w:marTop w:val="0"/>
          <w:marBottom w:val="0"/>
          <w:divBdr>
            <w:top w:val="none" w:sz="0" w:space="0" w:color="auto"/>
            <w:left w:val="none" w:sz="0" w:space="0" w:color="auto"/>
            <w:bottom w:val="none" w:sz="0" w:space="0" w:color="auto"/>
            <w:right w:val="none" w:sz="0" w:space="0" w:color="auto"/>
          </w:divBdr>
        </w:div>
      </w:divsChild>
    </w:div>
    <w:div w:id="1325279855">
      <w:bodyDiv w:val="1"/>
      <w:marLeft w:val="0"/>
      <w:marRight w:val="0"/>
      <w:marTop w:val="0"/>
      <w:marBottom w:val="0"/>
      <w:divBdr>
        <w:top w:val="none" w:sz="0" w:space="0" w:color="auto"/>
        <w:left w:val="none" w:sz="0" w:space="0" w:color="auto"/>
        <w:bottom w:val="none" w:sz="0" w:space="0" w:color="auto"/>
        <w:right w:val="none" w:sz="0" w:space="0" w:color="auto"/>
      </w:divBdr>
    </w:div>
    <w:div w:id="1329362177">
      <w:bodyDiv w:val="1"/>
      <w:marLeft w:val="0"/>
      <w:marRight w:val="0"/>
      <w:marTop w:val="0"/>
      <w:marBottom w:val="0"/>
      <w:divBdr>
        <w:top w:val="none" w:sz="0" w:space="0" w:color="auto"/>
        <w:left w:val="none" w:sz="0" w:space="0" w:color="auto"/>
        <w:bottom w:val="none" w:sz="0" w:space="0" w:color="auto"/>
        <w:right w:val="none" w:sz="0" w:space="0" w:color="auto"/>
      </w:divBdr>
    </w:div>
    <w:div w:id="1346833047">
      <w:bodyDiv w:val="1"/>
      <w:marLeft w:val="0"/>
      <w:marRight w:val="0"/>
      <w:marTop w:val="0"/>
      <w:marBottom w:val="0"/>
      <w:divBdr>
        <w:top w:val="none" w:sz="0" w:space="0" w:color="auto"/>
        <w:left w:val="none" w:sz="0" w:space="0" w:color="auto"/>
        <w:bottom w:val="none" w:sz="0" w:space="0" w:color="auto"/>
        <w:right w:val="none" w:sz="0" w:space="0" w:color="auto"/>
      </w:divBdr>
    </w:div>
    <w:div w:id="1347902109">
      <w:bodyDiv w:val="1"/>
      <w:marLeft w:val="0"/>
      <w:marRight w:val="0"/>
      <w:marTop w:val="0"/>
      <w:marBottom w:val="0"/>
      <w:divBdr>
        <w:top w:val="none" w:sz="0" w:space="0" w:color="auto"/>
        <w:left w:val="none" w:sz="0" w:space="0" w:color="auto"/>
        <w:bottom w:val="none" w:sz="0" w:space="0" w:color="auto"/>
        <w:right w:val="none" w:sz="0" w:space="0" w:color="auto"/>
      </w:divBdr>
    </w:div>
    <w:div w:id="1369454514">
      <w:bodyDiv w:val="1"/>
      <w:marLeft w:val="0"/>
      <w:marRight w:val="0"/>
      <w:marTop w:val="0"/>
      <w:marBottom w:val="0"/>
      <w:divBdr>
        <w:top w:val="none" w:sz="0" w:space="0" w:color="auto"/>
        <w:left w:val="none" w:sz="0" w:space="0" w:color="auto"/>
        <w:bottom w:val="none" w:sz="0" w:space="0" w:color="auto"/>
        <w:right w:val="none" w:sz="0" w:space="0" w:color="auto"/>
      </w:divBdr>
    </w:div>
    <w:div w:id="1428044142">
      <w:bodyDiv w:val="1"/>
      <w:marLeft w:val="0"/>
      <w:marRight w:val="0"/>
      <w:marTop w:val="0"/>
      <w:marBottom w:val="0"/>
      <w:divBdr>
        <w:top w:val="none" w:sz="0" w:space="0" w:color="auto"/>
        <w:left w:val="none" w:sz="0" w:space="0" w:color="auto"/>
        <w:bottom w:val="none" w:sz="0" w:space="0" w:color="auto"/>
        <w:right w:val="none" w:sz="0" w:space="0" w:color="auto"/>
      </w:divBdr>
    </w:div>
    <w:div w:id="1438864691">
      <w:bodyDiv w:val="1"/>
      <w:marLeft w:val="0"/>
      <w:marRight w:val="0"/>
      <w:marTop w:val="0"/>
      <w:marBottom w:val="0"/>
      <w:divBdr>
        <w:top w:val="none" w:sz="0" w:space="0" w:color="auto"/>
        <w:left w:val="none" w:sz="0" w:space="0" w:color="auto"/>
        <w:bottom w:val="none" w:sz="0" w:space="0" w:color="auto"/>
        <w:right w:val="none" w:sz="0" w:space="0" w:color="auto"/>
      </w:divBdr>
    </w:div>
    <w:div w:id="1461799982">
      <w:bodyDiv w:val="1"/>
      <w:marLeft w:val="0"/>
      <w:marRight w:val="0"/>
      <w:marTop w:val="0"/>
      <w:marBottom w:val="0"/>
      <w:divBdr>
        <w:top w:val="none" w:sz="0" w:space="0" w:color="auto"/>
        <w:left w:val="none" w:sz="0" w:space="0" w:color="auto"/>
        <w:bottom w:val="none" w:sz="0" w:space="0" w:color="auto"/>
        <w:right w:val="none" w:sz="0" w:space="0" w:color="auto"/>
      </w:divBdr>
    </w:div>
    <w:div w:id="1465348994">
      <w:bodyDiv w:val="1"/>
      <w:marLeft w:val="0"/>
      <w:marRight w:val="0"/>
      <w:marTop w:val="0"/>
      <w:marBottom w:val="0"/>
      <w:divBdr>
        <w:top w:val="none" w:sz="0" w:space="0" w:color="auto"/>
        <w:left w:val="none" w:sz="0" w:space="0" w:color="auto"/>
        <w:bottom w:val="none" w:sz="0" w:space="0" w:color="auto"/>
        <w:right w:val="none" w:sz="0" w:space="0" w:color="auto"/>
      </w:divBdr>
    </w:div>
    <w:div w:id="1472822315">
      <w:bodyDiv w:val="1"/>
      <w:marLeft w:val="0"/>
      <w:marRight w:val="0"/>
      <w:marTop w:val="0"/>
      <w:marBottom w:val="0"/>
      <w:divBdr>
        <w:top w:val="none" w:sz="0" w:space="0" w:color="auto"/>
        <w:left w:val="none" w:sz="0" w:space="0" w:color="auto"/>
        <w:bottom w:val="none" w:sz="0" w:space="0" w:color="auto"/>
        <w:right w:val="none" w:sz="0" w:space="0" w:color="auto"/>
      </w:divBdr>
    </w:div>
    <w:div w:id="1499034207">
      <w:bodyDiv w:val="1"/>
      <w:marLeft w:val="0"/>
      <w:marRight w:val="0"/>
      <w:marTop w:val="0"/>
      <w:marBottom w:val="0"/>
      <w:divBdr>
        <w:top w:val="none" w:sz="0" w:space="0" w:color="auto"/>
        <w:left w:val="none" w:sz="0" w:space="0" w:color="auto"/>
        <w:bottom w:val="none" w:sz="0" w:space="0" w:color="auto"/>
        <w:right w:val="none" w:sz="0" w:space="0" w:color="auto"/>
      </w:divBdr>
    </w:div>
    <w:div w:id="1507790125">
      <w:bodyDiv w:val="1"/>
      <w:marLeft w:val="0"/>
      <w:marRight w:val="0"/>
      <w:marTop w:val="0"/>
      <w:marBottom w:val="0"/>
      <w:divBdr>
        <w:top w:val="none" w:sz="0" w:space="0" w:color="auto"/>
        <w:left w:val="none" w:sz="0" w:space="0" w:color="auto"/>
        <w:bottom w:val="none" w:sz="0" w:space="0" w:color="auto"/>
        <w:right w:val="none" w:sz="0" w:space="0" w:color="auto"/>
      </w:divBdr>
    </w:div>
    <w:div w:id="1526091103">
      <w:bodyDiv w:val="1"/>
      <w:marLeft w:val="0"/>
      <w:marRight w:val="0"/>
      <w:marTop w:val="0"/>
      <w:marBottom w:val="0"/>
      <w:divBdr>
        <w:top w:val="none" w:sz="0" w:space="0" w:color="auto"/>
        <w:left w:val="none" w:sz="0" w:space="0" w:color="auto"/>
        <w:bottom w:val="none" w:sz="0" w:space="0" w:color="auto"/>
        <w:right w:val="none" w:sz="0" w:space="0" w:color="auto"/>
      </w:divBdr>
    </w:div>
    <w:div w:id="1548032789">
      <w:bodyDiv w:val="1"/>
      <w:marLeft w:val="0"/>
      <w:marRight w:val="0"/>
      <w:marTop w:val="0"/>
      <w:marBottom w:val="0"/>
      <w:divBdr>
        <w:top w:val="none" w:sz="0" w:space="0" w:color="auto"/>
        <w:left w:val="none" w:sz="0" w:space="0" w:color="auto"/>
        <w:bottom w:val="none" w:sz="0" w:space="0" w:color="auto"/>
        <w:right w:val="none" w:sz="0" w:space="0" w:color="auto"/>
      </w:divBdr>
    </w:div>
    <w:div w:id="1560244397">
      <w:bodyDiv w:val="1"/>
      <w:marLeft w:val="0"/>
      <w:marRight w:val="0"/>
      <w:marTop w:val="0"/>
      <w:marBottom w:val="0"/>
      <w:divBdr>
        <w:top w:val="none" w:sz="0" w:space="0" w:color="auto"/>
        <w:left w:val="none" w:sz="0" w:space="0" w:color="auto"/>
        <w:bottom w:val="none" w:sz="0" w:space="0" w:color="auto"/>
        <w:right w:val="none" w:sz="0" w:space="0" w:color="auto"/>
      </w:divBdr>
    </w:div>
    <w:div w:id="1567452441">
      <w:bodyDiv w:val="1"/>
      <w:marLeft w:val="0"/>
      <w:marRight w:val="0"/>
      <w:marTop w:val="0"/>
      <w:marBottom w:val="0"/>
      <w:divBdr>
        <w:top w:val="none" w:sz="0" w:space="0" w:color="auto"/>
        <w:left w:val="none" w:sz="0" w:space="0" w:color="auto"/>
        <w:bottom w:val="none" w:sz="0" w:space="0" w:color="auto"/>
        <w:right w:val="none" w:sz="0" w:space="0" w:color="auto"/>
      </w:divBdr>
    </w:div>
    <w:div w:id="1574467835">
      <w:bodyDiv w:val="1"/>
      <w:marLeft w:val="0"/>
      <w:marRight w:val="0"/>
      <w:marTop w:val="0"/>
      <w:marBottom w:val="0"/>
      <w:divBdr>
        <w:top w:val="none" w:sz="0" w:space="0" w:color="auto"/>
        <w:left w:val="none" w:sz="0" w:space="0" w:color="auto"/>
        <w:bottom w:val="none" w:sz="0" w:space="0" w:color="auto"/>
        <w:right w:val="none" w:sz="0" w:space="0" w:color="auto"/>
      </w:divBdr>
    </w:div>
    <w:div w:id="1586720623">
      <w:bodyDiv w:val="1"/>
      <w:marLeft w:val="0"/>
      <w:marRight w:val="0"/>
      <w:marTop w:val="0"/>
      <w:marBottom w:val="0"/>
      <w:divBdr>
        <w:top w:val="none" w:sz="0" w:space="0" w:color="auto"/>
        <w:left w:val="none" w:sz="0" w:space="0" w:color="auto"/>
        <w:bottom w:val="none" w:sz="0" w:space="0" w:color="auto"/>
        <w:right w:val="none" w:sz="0" w:space="0" w:color="auto"/>
      </w:divBdr>
    </w:div>
    <w:div w:id="1618483093">
      <w:bodyDiv w:val="1"/>
      <w:marLeft w:val="0"/>
      <w:marRight w:val="0"/>
      <w:marTop w:val="0"/>
      <w:marBottom w:val="0"/>
      <w:divBdr>
        <w:top w:val="none" w:sz="0" w:space="0" w:color="auto"/>
        <w:left w:val="none" w:sz="0" w:space="0" w:color="auto"/>
        <w:bottom w:val="none" w:sz="0" w:space="0" w:color="auto"/>
        <w:right w:val="none" w:sz="0" w:space="0" w:color="auto"/>
      </w:divBdr>
    </w:div>
    <w:div w:id="1620718122">
      <w:bodyDiv w:val="1"/>
      <w:marLeft w:val="0"/>
      <w:marRight w:val="0"/>
      <w:marTop w:val="0"/>
      <w:marBottom w:val="0"/>
      <w:divBdr>
        <w:top w:val="none" w:sz="0" w:space="0" w:color="auto"/>
        <w:left w:val="none" w:sz="0" w:space="0" w:color="auto"/>
        <w:bottom w:val="none" w:sz="0" w:space="0" w:color="auto"/>
        <w:right w:val="none" w:sz="0" w:space="0" w:color="auto"/>
      </w:divBdr>
    </w:div>
    <w:div w:id="1625190361">
      <w:bodyDiv w:val="1"/>
      <w:marLeft w:val="0"/>
      <w:marRight w:val="0"/>
      <w:marTop w:val="0"/>
      <w:marBottom w:val="0"/>
      <w:divBdr>
        <w:top w:val="none" w:sz="0" w:space="0" w:color="auto"/>
        <w:left w:val="none" w:sz="0" w:space="0" w:color="auto"/>
        <w:bottom w:val="none" w:sz="0" w:space="0" w:color="auto"/>
        <w:right w:val="none" w:sz="0" w:space="0" w:color="auto"/>
      </w:divBdr>
    </w:div>
    <w:div w:id="1629117578">
      <w:bodyDiv w:val="1"/>
      <w:marLeft w:val="0"/>
      <w:marRight w:val="0"/>
      <w:marTop w:val="0"/>
      <w:marBottom w:val="0"/>
      <w:divBdr>
        <w:top w:val="none" w:sz="0" w:space="0" w:color="auto"/>
        <w:left w:val="none" w:sz="0" w:space="0" w:color="auto"/>
        <w:bottom w:val="none" w:sz="0" w:space="0" w:color="auto"/>
        <w:right w:val="none" w:sz="0" w:space="0" w:color="auto"/>
      </w:divBdr>
    </w:div>
    <w:div w:id="1633485671">
      <w:bodyDiv w:val="1"/>
      <w:marLeft w:val="0"/>
      <w:marRight w:val="0"/>
      <w:marTop w:val="0"/>
      <w:marBottom w:val="0"/>
      <w:divBdr>
        <w:top w:val="none" w:sz="0" w:space="0" w:color="auto"/>
        <w:left w:val="none" w:sz="0" w:space="0" w:color="auto"/>
        <w:bottom w:val="none" w:sz="0" w:space="0" w:color="auto"/>
        <w:right w:val="none" w:sz="0" w:space="0" w:color="auto"/>
      </w:divBdr>
    </w:div>
    <w:div w:id="1646660535">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
    <w:div w:id="1656490642">
      <w:bodyDiv w:val="1"/>
      <w:marLeft w:val="0"/>
      <w:marRight w:val="0"/>
      <w:marTop w:val="0"/>
      <w:marBottom w:val="0"/>
      <w:divBdr>
        <w:top w:val="none" w:sz="0" w:space="0" w:color="auto"/>
        <w:left w:val="none" w:sz="0" w:space="0" w:color="auto"/>
        <w:bottom w:val="none" w:sz="0" w:space="0" w:color="auto"/>
        <w:right w:val="none" w:sz="0" w:space="0" w:color="auto"/>
      </w:divBdr>
    </w:div>
    <w:div w:id="1686639132">
      <w:bodyDiv w:val="1"/>
      <w:marLeft w:val="0"/>
      <w:marRight w:val="0"/>
      <w:marTop w:val="0"/>
      <w:marBottom w:val="0"/>
      <w:divBdr>
        <w:top w:val="none" w:sz="0" w:space="0" w:color="auto"/>
        <w:left w:val="none" w:sz="0" w:space="0" w:color="auto"/>
        <w:bottom w:val="none" w:sz="0" w:space="0" w:color="auto"/>
        <w:right w:val="none" w:sz="0" w:space="0" w:color="auto"/>
      </w:divBdr>
    </w:div>
    <w:div w:id="1690838475">
      <w:bodyDiv w:val="1"/>
      <w:marLeft w:val="0"/>
      <w:marRight w:val="0"/>
      <w:marTop w:val="0"/>
      <w:marBottom w:val="0"/>
      <w:divBdr>
        <w:top w:val="none" w:sz="0" w:space="0" w:color="auto"/>
        <w:left w:val="none" w:sz="0" w:space="0" w:color="auto"/>
        <w:bottom w:val="none" w:sz="0" w:space="0" w:color="auto"/>
        <w:right w:val="none" w:sz="0" w:space="0" w:color="auto"/>
      </w:divBdr>
      <w:divsChild>
        <w:div w:id="130245736">
          <w:marLeft w:val="446"/>
          <w:marRight w:val="0"/>
          <w:marTop w:val="0"/>
          <w:marBottom w:val="120"/>
          <w:divBdr>
            <w:top w:val="none" w:sz="0" w:space="0" w:color="auto"/>
            <w:left w:val="none" w:sz="0" w:space="0" w:color="auto"/>
            <w:bottom w:val="none" w:sz="0" w:space="0" w:color="auto"/>
            <w:right w:val="none" w:sz="0" w:space="0" w:color="auto"/>
          </w:divBdr>
        </w:div>
        <w:div w:id="1096943131">
          <w:marLeft w:val="446"/>
          <w:marRight w:val="0"/>
          <w:marTop w:val="0"/>
          <w:marBottom w:val="120"/>
          <w:divBdr>
            <w:top w:val="none" w:sz="0" w:space="0" w:color="auto"/>
            <w:left w:val="none" w:sz="0" w:space="0" w:color="auto"/>
            <w:bottom w:val="none" w:sz="0" w:space="0" w:color="auto"/>
            <w:right w:val="none" w:sz="0" w:space="0" w:color="auto"/>
          </w:divBdr>
        </w:div>
        <w:div w:id="1767919853">
          <w:marLeft w:val="446"/>
          <w:marRight w:val="0"/>
          <w:marTop w:val="0"/>
          <w:marBottom w:val="120"/>
          <w:divBdr>
            <w:top w:val="none" w:sz="0" w:space="0" w:color="auto"/>
            <w:left w:val="none" w:sz="0" w:space="0" w:color="auto"/>
            <w:bottom w:val="none" w:sz="0" w:space="0" w:color="auto"/>
            <w:right w:val="none" w:sz="0" w:space="0" w:color="auto"/>
          </w:divBdr>
        </w:div>
        <w:div w:id="1977835376">
          <w:marLeft w:val="446"/>
          <w:marRight w:val="0"/>
          <w:marTop w:val="0"/>
          <w:marBottom w:val="120"/>
          <w:divBdr>
            <w:top w:val="none" w:sz="0" w:space="0" w:color="auto"/>
            <w:left w:val="none" w:sz="0" w:space="0" w:color="auto"/>
            <w:bottom w:val="none" w:sz="0" w:space="0" w:color="auto"/>
            <w:right w:val="none" w:sz="0" w:space="0" w:color="auto"/>
          </w:divBdr>
        </w:div>
      </w:divsChild>
    </w:div>
    <w:div w:id="1705128568">
      <w:bodyDiv w:val="1"/>
      <w:marLeft w:val="0"/>
      <w:marRight w:val="0"/>
      <w:marTop w:val="0"/>
      <w:marBottom w:val="0"/>
      <w:divBdr>
        <w:top w:val="none" w:sz="0" w:space="0" w:color="auto"/>
        <w:left w:val="none" w:sz="0" w:space="0" w:color="auto"/>
        <w:bottom w:val="none" w:sz="0" w:space="0" w:color="auto"/>
        <w:right w:val="none" w:sz="0" w:space="0" w:color="auto"/>
      </w:divBdr>
    </w:div>
    <w:div w:id="1707678317">
      <w:bodyDiv w:val="1"/>
      <w:marLeft w:val="0"/>
      <w:marRight w:val="0"/>
      <w:marTop w:val="0"/>
      <w:marBottom w:val="0"/>
      <w:divBdr>
        <w:top w:val="none" w:sz="0" w:space="0" w:color="auto"/>
        <w:left w:val="none" w:sz="0" w:space="0" w:color="auto"/>
        <w:bottom w:val="none" w:sz="0" w:space="0" w:color="auto"/>
        <w:right w:val="none" w:sz="0" w:space="0" w:color="auto"/>
      </w:divBdr>
    </w:div>
    <w:div w:id="1730879886">
      <w:bodyDiv w:val="1"/>
      <w:marLeft w:val="0"/>
      <w:marRight w:val="0"/>
      <w:marTop w:val="0"/>
      <w:marBottom w:val="0"/>
      <w:divBdr>
        <w:top w:val="none" w:sz="0" w:space="0" w:color="auto"/>
        <w:left w:val="none" w:sz="0" w:space="0" w:color="auto"/>
        <w:bottom w:val="none" w:sz="0" w:space="0" w:color="auto"/>
        <w:right w:val="none" w:sz="0" w:space="0" w:color="auto"/>
      </w:divBdr>
    </w:div>
    <w:div w:id="1741367766">
      <w:bodyDiv w:val="1"/>
      <w:marLeft w:val="0"/>
      <w:marRight w:val="0"/>
      <w:marTop w:val="0"/>
      <w:marBottom w:val="0"/>
      <w:divBdr>
        <w:top w:val="none" w:sz="0" w:space="0" w:color="auto"/>
        <w:left w:val="none" w:sz="0" w:space="0" w:color="auto"/>
        <w:bottom w:val="none" w:sz="0" w:space="0" w:color="auto"/>
        <w:right w:val="none" w:sz="0" w:space="0" w:color="auto"/>
      </w:divBdr>
    </w:div>
    <w:div w:id="1742019498">
      <w:bodyDiv w:val="1"/>
      <w:marLeft w:val="0"/>
      <w:marRight w:val="0"/>
      <w:marTop w:val="0"/>
      <w:marBottom w:val="0"/>
      <w:divBdr>
        <w:top w:val="none" w:sz="0" w:space="0" w:color="auto"/>
        <w:left w:val="none" w:sz="0" w:space="0" w:color="auto"/>
        <w:bottom w:val="none" w:sz="0" w:space="0" w:color="auto"/>
        <w:right w:val="none" w:sz="0" w:space="0" w:color="auto"/>
      </w:divBdr>
    </w:div>
    <w:div w:id="1747149004">
      <w:bodyDiv w:val="1"/>
      <w:marLeft w:val="0"/>
      <w:marRight w:val="0"/>
      <w:marTop w:val="0"/>
      <w:marBottom w:val="0"/>
      <w:divBdr>
        <w:top w:val="none" w:sz="0" w:space="0" w:color="auto"/>
        <w:left w:val="none" w:sz="0" w:space="0" w:color="auto"/>
        <w:bottom w:val="none" w:sz="0" w:space="0" w:color="auto"/>
        <w:right w:val="none" w:sz="0" w:space="0" w:color="auto"/>
      </w:divBdr>
    </w:div>
    <w:div w:id="1756826780">
      <w:bodyDiv w:val="1"/>
      <w:marLeft w:val="0"/>
      <w:marRight w:val="0"/>
      <w:marTop w:val="0"/>
      <w:marBottom w:val="0"/>
      <w:divBdr>
        <w:top w:val="none" w:sz="0" w:space="0" w:color="auto"/>
        <w:left w:val="none" w:sz="0" w:space="0" w:color="auto"/>
        <w:bottom w:val="none" w:sz="0" w:space="0" w:color="auto"/>
        <w:right w:val="none" w:sz="0" w:space="0" w:color="auto"/>
      </w:divBdr>
    </w:div>
    <w:div w:id="1766537295">
      <w:bodyDiv w:val="1"/>
      <w:marLeft w:val="0"/>
      <w:marRight w:val="0"/>
      <w:marTop w:val="0"/>
      <w:marBottom w:val="0"/>
      <w:divBdr>
        <w:top w:val="none" w:sz="0" w:space="0" w:color="auto"/>
        <w:left w:val="none" w:sz="0" w:space="0" w:color="auto"/>
        <w:bottom w:val="none" w:sz="0" w:space="0" w:color="auto"/>
        <w:right w:val="none" w:sz="0" w:space="0" w:color="auto"/>
      </w:divBdr>
    </w:div>
    <w:div w:id="1784033427">
      <w:bodyDiv w:val="1"/>
      <w:marLeft w:val="0"/>
      <w:marRight w:val="0"/>
      <w:marTop w:val="0"/>
      <w:marBottom w:val="0"/>
      <w:divBdr>
        <w:top w:val="none" w:sz="0" w:space="0" w:color="auto"/>
        <w:left w:val="none" w:sz="0" w:space="0" w:color="auto"/>
        <w:bottom w:val="none" w:sz="0" w:space="0" w:color="auto"/>
        <w:right w:val="none" w:sz="0" w:space="0" w:color="auto"/>
      </w:divBdr>
    </w:div>
    <w:div w:id="1810396759">
      <w:bodyDiv w:val="1"/>
      <w:marLeft w:val="0"/>
      <w:marRight w:val="0"/>
      <w:marTop w:val="0"/>
      <w:marBottom w:val="0"/>
      <w:divBdr>
        <w:top w:val="none" w:sz="0" w:space="0" w:color="auto"/>
        <w:left w:val="none" w:sz="0" w:space="0" w:color="auto"/>
        <w:bottom w:val="none" w:sz="0" w:space="0" w:color="auto"/>
        <w:right w:val="none" w:sz="0" w:space="0" w:color="auto"/>
      </w:divBdr>
    </w:div>
    <w:div w:id="1811239516">
      <w:bodyDiv w:val="1"/>
      <w:marLeft w:val="0"/>
      <w:marRight w:val="0"/>
      <w:marTop w:val="0"/>
      <w:marBottom w:val="0"/>
      <w:divBdr>
        <w:top w:val="none" w:sz="0" w:space="0" w:color="auto"/>
        <w:left w:val="none" w:sz="0" w:space="0" w:color="auto"/>
        <w:bottom w:val="none" w:sz="0" w:space="0" w:color="auto"/>
        <w:right w:val="none" w:sz="0" w:space="0" w:color="auto"/>
      </w:divBdr>
    </w:div>
    <w:div w:id="1823155913">
      <w:bodyDiv w:val="1"/>
      <w:marLeft w:val="0"/>
      <w:marRight w:val="0"/>
      <w:marTop w:val="0"/>
      <w:marBottom w:val="0"/>
      <w:divBdr>
        <w:top w:val="none" w:sz="0" w:space="0" w:color="auto"/>
        <w:left w:val="none" w:sz="0" w:space="0" w:color="auto"/>
        <w:bottom w:val="none" w:sz="0" w:space="0" w:color="auto"/>
        <w:right w:val="none" w:sz="0" w:space="0" w:color="auto"/>
      </w:divBdr>
    </w:div>
    <w:div w:id="1830289905">
      <w:bodyDiv w:val="1"/>
      <w:marLeft w:val="0"/>
      <w:marRight w:val="0"/>
      <w:marTop w:val="0"/>
      <w:marBottom w:val="0"/>
      <w:divBdr>
        <w:top w:val="none" w:sz="0" w:space="0" w:color="auto"/>
        <w:left w:val="none" w:sz="0" w:space="0" w:color="auto"/>
        <w:bottom w:val="none" w:sz="0" w:space="0" w:color="auto"/>
        <w:right w:val="none" w:sz="0" w:space="0" w:color="auto"/>
      </w:divBdr>
    </w:div>
    <w:div w:id="1834369538">
      <w:bodyDiv w:val="1"/>
      <w:marLeft w:val="0"/>
      <w:marRight w:val="0"/>
      <w:marTop w:val="0"/>
      <w:marBottom w:val="0"/>
      <w:divBdr>
        <w:top w:val="none" w:sz="0" w:space="0" w:color="auto"/>
        <w:left w:val="none" w:sz="0" w:space="0" w:color="auto"/>
        <w:bottom w:val="none" w:sz="0" w:space="0" w:color="auto"/>
        <w:right w:val="none" w:sz="0" w:space="0" w:color="auto"/>
      </w:divBdr>
      <w:divsChild>
        <w:div w:id="135606992">
          <w:marLeft w:val="0"/>
          <w:marRight w:val="0"/>
          <w:marTop w:val="0"/>
          <w:marBottom w:val="0"/>
          <w:divBdr>
            <w:top w:val="none" w:sz="0" w:space="0" w:color="auto"/>
            <w:left w:val="none" w:sz="0" w:space="0" w:color="auto"/>
            <w:bottom w:val="none" w:sz="0" w:space="0" w:color="auto"/>
            <w:right w:val="none" w:sz="0" w:space="0" w:color="auto"/>
          </w:divBdr>
        </w:div>
        <w:div w:id="1168402148">
          <w:marLeft w:val="0"/>
          <w:marRight w:val="0"/>
          <w:marTop w:val="0"/>
          <w:marBottom w:val="0"/>
          <w:divBdr>
            <w:top w:val="none" w:sz="0" w:space="0" w:color="auto"/>
            <w:left w:val="none" w:sz="0" w:space="0" w:color="auto"/>
            <w:bottom w:val="none" w:sz="0" w:space="0" w:color="auto"/>
            <w:right w:val="none" w:sz="0" w:space="0" w:color="auto"/>
          </w:divBdr>
          <w:divsChild>
            <w:div w:id="199053573">
              <w:marLeft w:val="0"/>
              <w:marRight w:val="0"/>
              <w:marTop w:val="0"/>
              <w:marBottom w:val="0"/>
              <w:divBdr>
                <w:top w:val="none" w:sz="0" w:space="0" w:color="auto"/>
                <w:left w:val="none" w:sz="0" w:space="0" w:color="auto"/>
                <w:bottom w:val="none" w:sz="0" w:space="0" w:color="auto"/>
                <w:right w:val="none" w:sz="0" w:space="0" w:color="auto"/>
              </w:divBdr>
            </w:div>
            <w:div w:id="669597545">
              <w:marLeft w:val="0"/>
              <w:marRight w:val="0"/>
              <w:marTop w:val="0"/>
              <w:marBottom w:val="0"/>
              <w:divBdr>
                <w:top w:val="none" w:sz="0" w:space="0" w:color="auto"/>
                <w:left w:val="none" w:sz="0" w:space="0" w:color="auto"/>
                <w:bottom w:val="none" w:sz="0" w:space="0" w:color="auto"/>
                <w:right w:val="none" w:sz="0" w:space="0" w:color="auto"/>
              </w:divBdr>
            </w:div>
            <w:div w:id="1274938282">
              <w:marLeft w:val="0"/>
              <w:marRight w:val="0"/>
              <w:marTop w:val="0"/>
              <w:marBottom w:val="0"/>
              <w:divBdr>
                <w:top w:val="none" w:sz="0" w:space="0" w:color="auto"/>
                <w:left w:val="none" w:sz="0" w:space="0" w:color="auto"/>
                <w:bottom w:val="none" w:sz="0" w:space="0" w:color="auto"/>
                <w:right w:val="none" w:sz="0" w:space="0" w:color="auto"/>
              </w:divBdr>
            </w:div>
            <w:div w:id="13020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4754">
      <w:bodyDiv w:val="1"/>
      <w:marLeft w:val="0"/>
      <w:marRight w:val="0"/>
      <w:marTop w:val="0"/>
      <w:marBottom w:val="0"/>
      <w:divBdr>
        <w:top w:val="none" w:sz="0" w:space="0" w:color="auto"/>
        <w:left w:val="none" w:sz="0" w:space="0" w:color="auto"/>
        <w:bottom w:val="none" w:sz="0" w:space="0" w:color="auto"/>
        <w:right w:val="none" w:sz="0" w:space="0" w:color="auto"/>
      </w:divBdr>
    </w:div>
    <w:div w:id="1883323435">
      <w:bodyDiv w:val="1"/>
      <w:marLeft w:val="0"/>
      <w:marRight w:val="0"/>
      <w:marTop w:val="0"/>
      <w:marBottom w:val="0"/>
      <w:divBdr>
        <w:top w:val="none" w:sz="0" w:space="0" w:color="auto"/>
        <w:left w:val="none" w:sz="0" w:space="0" w:color="auto"/>
        <w:bottom w:val="none" w:sz="0" w:space="0" w:color="auto"/>
        <w:right w:val="none" w:sz="0" w:space="0" w:color="auto"/>
      </w:divBdr>
    </w:div>
    <w:div w:id="1910378382">
      <w:bodyDiv w:val="1"/>
      <w:marLeft w:val="0"/>
      <w:marRight w:val="0"/>
      <w:marTop w:val="0"/>
      <w:marBottom w:val="0"/>
      <w:divBdr>
        <w:top w:val="none" w:sz="0" w:space="0" w:color="auto"/>
        <w:left w:val="none" w:sz="0" w:space="0" w:color="auto"/>
        <w:bottom w:val="none" w:sz="0" w:space="0" w:color="auto"/>
        <w:right w:val="none" w:sz="0" w:space="0" w:color="auto"/>
      </w:divBdr>
    </w:div>
    <w:div w:id="1918981288">
      <w:bodyDiv w:val="1"/>
      <w:marLeft w:val="0"/>
      <w:marRight w:val="0"/>
      <w:marTop w:val="0"/>
      <w:marBottom w:val="0"/>
      <w:divBdr>
        <w:top w:val="none" w:sz="0" w:space="0" w:color="auto"/>
        <w:left w:val="none" w:sz="0" w:space="0" w:color="auto"/>
        <w:bottom w:val="none" w:sz="0" w:space="0" w:color="auto"/>
        <w:right w:val="none" w:sz="0" w:space="0" w:color="auto"/>
      </w:divBdr>
    </w:div>
    <w:div w:id="1931543623">
      <w:bodyDiv w:val="1"/>
      <w:marLeft w:val="0"/>
      <w:marRight w:val="0"/>
      <w:marTop w:val="0"/>
      <w:marBottom w:val="0"/>
      <w:divBdr>
        <w:top w:val="none" w:sz="0" w:space="0" w:color="auto"/>
        <w:left w:val="none" w:sz="0" w:space="0" w:color="auto"/>
        <w:bottom w:val="none" w:sz="0" w:space="0" w:color="auto"/>
        <w:right w:val="none" w:sz="0" w:space="0" w:color="auto"/>
      </w:divBdr>
    </w:div>
    <w:div w:id="1945187476">
      <w:bodyDiv w:val="1"/>
      <w:marLeft w:val="0"/>
      <w:marRight w:val="0"/>
      <w:marTop w:val="0"/>
      <w:marBottom w:val="0"/>
      <w:divBdr>
        <w:top w:val="none" w:sz="0" w:space="0" w:color="auto"/>
        <w:left w:val="none" w:sz="0" w:space="0" w:color="auto"/>
        <w:bottom w:val="none" w:sz="0" w:space="0" w:color="auto"/>
        <w:right w:val="none" w:sz="0" w:space="0" w:color="auto"/>
      </w:divBdr>
    </w:div>
    <w:div w:id="1966160453">
      <w:bodyDiv w:val="1"/>
      <w:marLeft w:val="0"/>
      <w:marRight w:val="0"/>
      <w:marTop w:val="0"/>
      <w:marBottom w:val="0"/>
      <w:divBdr>
        <w:top w:val="none" w:sz="0" w:space="0" w:color="auto"/>
        <w:left w:val="none" w:sz="0" w:space="0" w:color="auto"/>
        <w:bottom w:val="none" w:sz="0" w:space="0" w:color="auto"/>
        <w:right w:val="none" w:sz="0" w:space="0" w:color="auto"/>
      </w:divBdr>
    </w:div>
    <w:div w:id="1967587883">
      <w:bodyDiv w:val="1"/>
      <w:marLeft w:val="0"/>
      <w:marRight w:val="0"/>
      <w:marTop w:val="0"/>
      <w:marBottom w:val="0"/>
      <w:divBdr>
        <w:top w:val="none" w:sz="0" w:space="0" w:color="auto"/>
        <w:left w:val="none" w:sz="0" w:space="0" w:color="auto"/>
        <w:bottom w:val="none" w:sz="0" w:space="0" w:color="auto"/>
        <w:right w:val="none" w:sz="0" w:space="0" w:color="auto"/>
      </w:divBdr>
    </w:div>
    <w:div w:id="1991670534">
      <w:bodyDiv w:val="1"/>
      <w:marLeft w:val="0"/>
      <w:marRight w:val="0"/>
      <w:marTop w:val="0"/>
      <w:marBottom w:val="0"/>
      <w:divBdr>
        <w:top w:val="none" w:sz="0" w:space="0" w:color="auto"/>
        <w:left w:val="none" w:sz="0" w:space="0" w:color="auto"/>
        <w:bottom w:val="none" w:sz="0" w:space="0" w:color="auto"/>
        <w:right w:val="none" w:sz="0" w:space="0" w:color="auto"/>
      </w:divBdr>
    </w:div>
    <w:div w:id="1997538220">
      <w:bodyDiv w:val="1"/>
      <w:marLeft w:val="0"/>
      <w:marRight w:val="0"/>
      <w:marTop w:val="0"/>
      <w:marBottom w:val="0"/>
      <w:divBdr>
        <w:top w:val="none" w:sz="0" w:space="0" w:color="auto"/>
        <w:left w:val="none" w:sz="0" w:space="0" w:color="auto"/>
        <w:bottom w:val="none" w:sz="0" w:space="0" w:color="auto"/>
        <w:right w:val="none" w:sz="0" w:space="0" w:color="auto"/>
      </w:divBdr>
    </w:div>
    <w:div w:id="2028865118">
      <w:bodyDiv w:val="1"/>
      <w:marLeft w:val="0"/>
      <w:marRight w:val="0"/>
      <w:marTop w:val="0"/>
      <w:marBottom w:val="0"/>
      <w:divBdr>
        <w:top w:val="none" w:sz="0" w:space="0" w:color="auto"/>
        <w:left w:val="none" w:sz="0" w:space="0" w:color="auto"/>
        <w:bottom w:val="none" w:sz="0" w:space="0" w:color="auto"/>
        <w:right w:val="none" w:sz="0" w:space="0" w:color="auto"/>
      </w:divBdr>
    </w:div>
    <w:div w:id="2059091042">
      <w:bodyDiv w:val="1"/>
      <w:marLeft w:val="0"/>
      <w:marRight w:val="0"/>
      <w:marTop w:val="0"/>
      <w:marBottom w:val="0"/>
      <w:divBdr>
        <w:top w:val="none" w:sz="0" w:space="0" w:color="auto"/>
        <w:left w:val="none" w:sz="0" w:space="0" w:color="auto"/>
        <w:bottom w:val="none" w:sz="0" w:space="0" w:color="auto"/>
        <w:right w:val="none" w:sz="0" w:space="0" w:color="auto"/>
      </w:divBdr>
    </w:div>
    <w:div w:id="2067562104">
      <w:bodyDiv w:val="1"/>
      <w:marLeft w:val="0"/>
      <w:marRight w:val="0"/>
      <w:marTop w:val="0"/>
      <w:marBottom w:val="0"/>
      <w:divBdr>
        <w:top w:val="none" w:sz="0" w:space="0" w:color="auto"/>
        <w:left w:val="none" w:sz="0" w:space="0" w:color="auto"/>
        <w:bottom w:val="none" w:sz="0" w:space="0" w:color="auto"/>
        <w:right w:val="none" w:sz="0" w:space="0" w:color="auto"/>
      </w:divBdr>
    </w:div>
    <w:div w:id="2110199798">
      <w:bodyDiv w:val="1"/>
      <w:marLeft w:val="0"/>
      <w:marRight w:val="0"/>
      <w:marTop w:val="0"/>
      <w:marBottom w:val="0"/>
      <w:divBdr>
        <w:top w:val="none" w:sz="0" w:space="0" w:color="auto"/>
        <w:left w:val="none" w:sz="0" w:space="0" w:color="auto"/>
        <w:bottom w:val="none" w:sz="0" w:space="0" w:color="auto"/>
        <w:right w:val="none" w:sz="0" w:space="0" w:color="auto"/>
      </w:divBdr>
    </w:div>
    <w:div w:id="213228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F2D68297C041FEAC06468428615941"/>
        <w:category>
          <w:name w:val="General"/>
          <w:gallery w:val="placeholder"/>
        </w:category>
        <w:types>
          <w:type w:val="bbPlcHdr"/>
        </w:types>
        <w:behaviors>
          <w:behavior w:val="content"/>
        </w:behaviors>
        <w:guid w:val="{91990D2C-CB4B-4517-8D03-ED07CD43988A}"/>
      </w:docPartPr>
      <w:docPartBody>
        <w:p w:rsidR="00405D93" w:rsidRDefault="00405D9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983"/>
    <w:rsid w:val="001C68A7"/>
    <w:rsid w:val="00370983"/>
    <w:rsid w:val="00405D93"/>
    <w:rsid w:val="00783E15"/>
    <w:rsid w:val="008A71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b:Source>
    <b:Tag>Wik20</b:Tag>
    <b:SourceType>InternetSite</b:SourceType>
    <b:Guid>{F55EA1FC-602F-445A-B8AA-744617034EF2}</b:Guid>
    <b:Title>Expedia</b:Title>
    <b:Year>2020</b:Year>
    <b:Author>
      <b:Author>
        <b:NameList>
          <b:Person>
            <b:Last>Wikipedia</b:Last>
          </b:Person>
        </b:NameList>
      </b:Author>
    </b:Author>
    <b:InternetSiteTitle>Wikipedia</b:InternetSiteTitle>
    <b:Month>October</b:Month>
    <b:URL>https://en.wikipedia.org/wiki/Expedia</b:URL>
    <b:RefOrder>8</b:RefOrder>
  </b:Source>
  <b:Source>
    <b:Tag>Kel19</b:Tag>
    <b:SourceType>InternetSite</b:SourceType>
    <b:Guid>{6D543446-C0A8-466E-832B-67701B3C173D}</b:Guid>
    <b:Author>
      <b:Author>
        <b:NameList>
          <b:Person>
            <b:Last>Heng</b:Last>
            <b:First>Kelsey</b:First>
          </b:Person>
        </b:NameList>
      </b:Author>
    </b:Author>
    <b:Title>Predicting Hotel Bookings on Expedia</b:Title>
    <b:InternetSiteTitle>towards data science</b:InternetSiteTitle>
    <b:Year>2019</b:Year>
    <b:Month>Oct</b:Month>
    <b:URL>https://towardsdatascience.com/predicting-hotel-bookings-on-expedia-d93b0c7e1411</b:URL>
    <b:RefOrder>1</b:RefOrder>
  </b:Source>
  <b:Source>
    <b:Tag>Gor00</b:Tag>
    <b:SourceType>Book</b:SourceType>
    <b:Guid>{E3811BCE-E1E7-4F77-AE8B-E468777AC23D}</b:Guid>
    <b:Title>Mastering Data Mining: The Art and Science of Customer Relationship Management</b:Title>
    <b:Year>2000</b:Year>
    <b:Author>
      <b:Author>
        <b:NameList>
          <b:Person>
            <b:Last>Linoff</b:Last>
            <b:First>Gordon</b:First>
          </b:Person>
          <b:Person>
            <b:Last>Berry</b:Last>
            <b:First>Michael</b:First>
            <b:Middle>J. A.</b:Middle>
          </b:Person>
        </b:NameList>
      </b:Author>
    </b:Author>
    <b:RefOrder>2</b:RefOrder>
  </b:Source>
  <b:Source>
    <b:Tag>Grc06</b:Tag>
    <b:SourceType>Report</b:SourceType>
    <b:Guid>{3A9871D6-1C6B-474E-BB21-1FF0CEADE511}</b:Guid>
    <b:Title>kNN Versus SVM in the Collaborative Filtering Framework</b:Title>
    <b:Year>2006</b:Year>
    <b:Author>
      <b:Author>
        <b:NameList>
          <b:Person>
            <b:Last>Grcar</b:Last>
            <b:First>Miha</b:First>
          </b:Person>
        </b:NameList>
      </b:Author>
    </b:Author>
    <b:RefOrder>7</b:RefOrder>
  </b:Source>
  <b:Source>
    <b:Tag>Ima</b:Tag>
    <b:SourceType>InternetSite</b:SourceType>
    <b:Guid>{9E3BA14A-FA59-49CC-A90D-37FB2380BCA2}</b:Guid>
    <b:Title>k-means-clustering-algorithm-applications-evaluation-methods-and-drawbacks</b:Title>
    <b:Author>
      <b:Author>
        <b:NameList>
          <b:Person>
            <b:Last>Dabbura</b:Last>
            <b:First>Imad</b:First>
          </b:Person>
        </b:NameList>
      </b:Author>
    </b:Author>
    <b:InternetSiteTitle>https://towardsdatascience.com/k-means-clustering-algorithm-applications-evaluation-methods-and-drawbacks-aa03e644b48a</b:InternetSiteTitle>
    <b:RefOrder>9</b:RefOrder>
  </b:Source>
  <b:Source>
    <b:Tag>Rae04</b:Tag>
    <b:SourceType>BookSection</b:SourceType>
    <b:Guid>{A68F01C8-922D-4EAD-843B-3C344CA6BBBC}</b:Guid>
    <b:Title>Market basket analysis with networks</b:Title>
    <b:Pages>Vol.1 (2), p.97-113</b:Pages>
    <b:Year>2011-04</b:Year>
    <b:Publisher>Vienna: Springer Vienna</b:Publisher>
    <b:Author>
      <b:Author>
        <b:NameList>
          <b:Person>
            <b:Last>Raeder</b:Last>
            <b:First>Troy</b:First>
          </b:Person>
          <b:Person>
            <b:Last>Raeder</b:Last>
            <b:First>Troy</b:First>
          </b:Person>
          <b:Person>
            <b:Last>Chawla</b:Last>
            <b:First>Nitesh</b:First>
            <b:Middle>V</b:Middle>
          </b:Person>
          <b:Person>
            <b:Last>Chawla</b:Last>
            <b:First>Nitesh</b:First>
            <b:Middle>V</b:Middle>
          </b:Person>
        </b:NameList>
      </b:Author>
    </b:Author>
    <b:RefOrder>10</b:RefOrder>
  </b:Source>
  <b:Source>
    <b:Tag>Khy19</b:Tag>
    <b:SourceType>InternetSite</b:SourceType>
    <b:Guid>{809A6AB6-B271-4BFE-9F09-E5871DD0B623}</b:Guid>
    <b:Title>How to Determine the Optimal K for K-Means?</b:Title>
    <b:Year>2019</b:Year>
    <b:Author>
      <b:Author>
        <b:NameList>
          <b:Person>
            <b:Last>Mahendru</b:Last>
            <b:First>Khyati</b:First>
          </b:Person>
        </b:NameList>
      </b:Author>
    </b:Author>
    <b:InternetSiteTitle>Medium.com</b:InternetSiteTitle>
    <b:URL>https://medium.com/analytics-vidhya/how-to-determine-the-optimal-k-for-k-means-708505d204eb</b:URL>
    <b:RefOrder>5</b:RefOrder>
  </b:Source>
  <b:Source>
    <b:Tag>ODS18</b:Tag>
    <b:SourceType>InternetSite</b:SourceType>
    <b:Guid>{299EA201-C10E-4731-8590-17620CC0567A}</b:Guid>
    <b:Author>
      <b:Author>
        <b:Corporate>ODSC</b:Corporate>
      </b:Author>
    </b:Author>
    <b:Title>Unsupervised Learning: Evaluating Clusters</b:Title>
    <b:InternetSiteTitle>ODSC - Open Data Science</b:InternetSiteTitle>
    <b:Year>2018</b:Year>
    <b:URL>https://medium.com/@ODSC/unsupervised-learning-evaluating-clusters-bd47eed175ce</b:URL>
    <b:RefOrder>6</b:RefOrder>
  </b:Source>
  <b:Source>
    <b:Tag>Pre20</b:Tag>
    <b:SourceType>InternetSite</b:SourceType>
    <b:Guid>{37454C98-4189-461B-BBAB-6DB3AD0B808B}</b:Guid>
    <b:Author>
      <b:Author>
        <b:NameList>
          <b:Person>
            <b:Last>Fan</b:Last>
            <b:First>Preston</b:First>
          </b:Person>
        </b:NameList>
      </b:Author>
    </b:Author>
    <b:Title>XGBoost, LightGBM, and Other Kaggle Competition Favorites</b:Title>
    <b:InternetSiteTitle>towards data science</b:InternetSiteTitle>
    <b:Year>2020</b:Year>
    <b:URL>https://towardsdatascience.com/xgboost-lightgbm-and-other-kaggle-competition-favorites-6212e8b0e835</b:URL>
    <b:RefOrder>4</b:RefOrder>
  </b:Source>
  <b:Source>
    <b:Tag>Vac20</b:Tag>
    <b:SourceType>InternetSite</b:SourceType>
    <b:Guid>{60222DEA-DD9C-4303-A860-0B229738A335}</b:Guid>
    <b:Author>
      <b:Author>
        <b:NameList>
          <b:Person>
            <b:Last>Dekanovsky</b:Last>
            <b:First>Vaclav</b:First>
          </b:Person>
        </b:NameList>
      </b:Author>
    </b:Author>
    <b:Title>Complete guide to Python’s cross-validation with examples</b:Title>
    <b:InternetSiteTitle>towardsdatascience</b:InternetSiteTitle>
    <b:Year>2020</b:Year>
    <b:URL>https://towardsdatascience.com/complete-guide-to-pythons-cross-validation-with-examples-a9676b5cac12</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084FF60D909AD4297CD63ED1CBD406E" ma:contentTypeVersion="8" ma:contentTypeDescription="Create a new document." ma:contentTypeScope="" ma:versionID="83c8672a0feafea79e9ef38a96ff5a81">
  <xsd:schema xmlns:xsd="http://www.w3.org/2001/XMLSchema" xmlns:xs="http://www.w3.org/2001/XMLSchema" xmlns:p="http://schemas.microsoft.com/office/2006/metadata/properties" xmlns:ns2="7203c67d-bae5-400b-9adb-a06d36fb5374" targetNamespace="http://schemas.microsoft.com/office/2006/metadata/properties" ma:root="true" ma:fieldsID="182f04f86141e4f95310fa02a1f24072" ns2:_="">
    <xsd:import namespace="7203c67d-bae5-400b-9adb-a06d36fb537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3c67d-bae5-400b-9adb-a06d36fb53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E523D2-72B6-454E-A706-130C4262A582}">
  <ds:schemaRefs>
    <ds:schemaRef ds:uri="http://schemas.microsoft.com/sharepoint/v3/contenttype/forms"/>
  </ds:schemaRefs>
</ds:datastoreItem>
</file>

<file path=customXml/itemProps2.xml><?xml version="1.0" encoding="utf-8"?>
<ds:datastoreItem xmlns:ds="http://schemas.openxmlformats.org/officeDocument/2006/customXml" ds:itemID="{01791804-C9C6-4302-958B-9E19A07DF6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678B67-B375-44ED-9AD5-11C879CF2E1E}">
  <ds:schemaRefs>
    <ds:schemaRef ds:uri="http://schemas.openxmlformats.org/officeDocument/2006/bibliography"/>
  </ds:schemaRefs>
</ds:datastoreItem>
</file>

<file path=customXml/itemProps4.xml><?xml version="1.0" encoding="utf-8"?>
<ds:datastoreItem xmlns:ds="http://schemas.openxmlformats.org/officeDocument/2006/customXml" ds:itemID="{7C2699BD-E0B1-41BC-AEB1-309526026C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3c67d-bae5-400b-9adb-a06d36fb53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b83e9d4-1f85-4e06-a066-aef1d46ef089}" enabled="1" method="Privileged" siteId="{3698556c-48eb-4511-8a0e-5fb6b7ebb01f}" contentBits="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15</Pages>
  <Words>3974</Words>
  <Characters>22653</Characters>
  <Application>Microsoft Office Word</Application>
  <DocSecurity>0</DocSecurity>
  <Lines>188</Lines>
  <Paragraphs>53</Paragraphs>
  <ScaleCrop>false</ScaleCrop>
  <Company>IEEE</Company>
  <LinksUpToDate>false</LinksUpToDate>
  <CharactersWithSpaces>26574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Pooja Wadhwa</cp:lastModifiedBy>
  <cp:revision>3</cp:revision>
  <dcterms:created xsi:type="dcterms:W3CDTF">2023-08-20T04:08:00Z</dcterms:created>
  <dcterms:modified xsi:type="dcterms:W3CDTF">2024-08-24T09:32:00Z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0x010100C084FF60D909AD4297CD63ED1CBD406E</vt:lpwstr>
  </property>
  <property fmtid="{D5CDD505-2E9C-101B-9397-08002B2CF9AE}" pid="3" name="ClassificationContentMarkingFooterShapeIds">
    <vt:lpwstr>4,5,12</vt:lpwstr>
  </property>
  <property fmtid="{D5CDD505-2E9C-101B-9397-08002B2CF9AE}" pid="4" name="ClassificationContentMarkingFooterFontProps">
    <vt:lpwstr>#ff0000,12,Calibri</vt:lpwstr>
  </property>
  <property fmtid="{D5CDD505-2E9C-101B-9397-08002B2CF9AE}" pid="5" name="ClassificationContentMarkingFooterText">
    <vt:lpwstr>Foot Locker - Internal Use Only</vt:lpwstr>
  </property>
</Properties>
</file>