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C6049B" w:rsidRDefault="00000000">
      <w:pPr>
        <w:spacing w:after="0"/>
        <w:jc w:val="center"/>
        <w:rPr>
          <w:rFonts w:ascii="Times New Roman" w:hAnsi="Times New Roman" w:cs="Times New Roman"/>
          <w:b/>
          <w:sz w:val="24"/>
          <w:szCs w:val="24"/>
        </w:rPr>
      </w:pPr>
      <w:r w:rsidRPr="00C6049B">
        <w:rPr>
          <w:rFonts w:ascii="Times New Roman" w:hAnsi="Times New Roman" w:cs="Times New Roman"/>
          <w:b/>
          <w:sz w:val="24"/>
          <w:szCs w:val="24"/>
        </w:rPr>
        <w:t>Project Design Phase</w:t>
      </w:r>
    </w:p>
    <w:p w14:paraId="09C4EF8E" w14:textId="77777777" w:rsidR="00E370AF" w:rsidRPr="00C6049B" w:rsidRDefault="00000000">
      <w:pPr>
        <w:spacing w:after="0"/>
        <w:jc w:val="center"/>
        <w:rPr>
          <w:rFonts w:ascii="Times New Roman" w:hAnsi="Times New Roman" w:cs="Times New Roman"/>
          <w:b/>
          <w:sz w:val="24"/>
          <w:szCs w:val="24"/>
        </w:rPr>
      </w:pPr>
      <w:r w:rsidRPr="00C6049B">
        <w:rPr>
          <w:rFonts w:ascii="Times New Roman" w:hAnsi="Times New Roman" w:cs="Times New Roman"/>
          <w:b/>
          <w:sz w:val="24"/>
          <w:szCs w:val="24"/>
        </w:rPr>
        <w:t>Solution Architecture</w:t>
      </w:r>
    </w:p>
    <w:p w14:paraId="6326DE05" w14:textId="77777777" w:rsidR="00E370AF" w:rsidRPr="00C6049B" w:rsidRDefault="00E370AF">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C6049B" w14:paraId="6C9A7D19" w14:textId="77777777">
        <w:tc>
          <w:tcPr>
            <w:tcW w:w="4508" w:type="dxa"/>
          </w:tcPr>
          <w:p w14:paraId="652051F0" w14:textId="77777777" w:rsidR="00E370AF" w:rsidRPr="00C6049B" w:rsidRDefault="00000000">
            <w:pPr>
              <w:rPr>
                <w:rFonts w:ascii="Times New Roman" w:hAnsi="Times New Roman" w:cs="Times New Roman"/>
              </w:rPr>
            </w:pPr>
            <w:r w:rsidRPr="00C6049B">
              <w:rPr>
                <w:rFonts w:ascii="Times New Roman" w:hAnsi="Times New Roman" w:cs="Times New Roman"/>
              </w:rPr>
              <w:t>Date</w:t>
            </w:r>
          </w:p>
        </w:tc>
        <w:tc>
          <w:tcPr>
            <w:tcW w:w="4508" w:type="dxa"/>
          </w:tcPr>
          <w:p w14:paraId="23F44226" w14:textId="31EB16B8" w:rsidR="00E370AF" w:rsidRPr="00C6049B" w:rsidRDefault="00E86565">
            <w:pPr>
              <w:rPr>
                <w:rFonts w:ascii="Times New Roman" w:hAnsi="Times New Roman" w:cs="Times New Roman"/>
              </w:rPr>
            </w:pPr>
            <w:r>
              <w:rPr>
                <w:rFonts w:ascii="Times New Roman" w:hAnsi="Times New Roman" w:cs="Times New Roman"/>
              </w:rPr>
              <w:t>09</w:t>
            </w:r>
            <w:r w:rsidR="00267921" w:rsidRPr="00C6049B">
              <w:rPr>
                <w:rFonts w:ascii="Times New Roman" w:hAnsi="Times New Roman" w:cs="Times New Roman"/>
              </w:rPr>
              <w:t xml:space="preserve"> February 202</w:t>
            </w:r>
            <w:r w:rsidR="00C6049B" w:rsidRPr="00C6049B">
              <w:rPr>
                <w:rFonts w:ascii="Times New Roman" w:hAnsi="Times New Roman" w:cs="Times New Roman"/>
              </w:rPr>
              <w:t>6</w:t>
            </w:r>
          </w:p>
        </w:tc>
      </w:tr>
      <w:tr w:rsidR="00E370AF" w:rsidRPr="00C6049B" w14:paraId="189E08C9" w14:textId="77777777">
        <w:tc>
          <w:tcPr>
            <w:tcW w:w="4508" w:type="dxa"/>
          </w:tcPr>
          <w:p w14:paraId="7DBE2B5A" w14:textId="77777777" w:rsidR="00E370AF" w:rsidRPr="00C6049B" w:rsidRDefault="00000000">
            <w:pPr>
              <w:rPr>
                <w:rFonts w:ascii="Times New Roman" w:hAnsi="Times New Roman" w:cs="Times New Roman"/>
              </w:rPr>
            </w:pPr>
            <w:r w:rsidRPr="00C6049B">
              <w:rPr>
                <w:rFonts w:ascii="Times New Roman" w:hAnsi="Times New Roman" w:cs="Times New Roman"/>
              </w:rPr>
              <w:t>Team ID</w:t>
            </w:r>
          </w:p>
        </w:tc>
        <w:tc>
          <w:tcPr>
            <w:tcW w:w="4508" w:type="dxa"/>
          </w:tcPr>
          <w:p w14:paraId="039224E5" w14:textId="4385E62D" w:rsidR="00E370AF" w:rsidRPr="00C6049B" w:rsidRDefault="00C246B4">
            <w:pPr>
              <w:rPr>
                <w:rFonts w:ascii="Times New Roman" w:hAnsi="Times New Roman" w:cs="Times New Roman"/>
              </w:rPr>
            </w:pPr>
            <w:r w:rsidRPr="00C6049B">
              <w:rPr>
                <w:rFonts w:ascii="Times New Roman" w:eastAsia="Times New Roman" w:hAnsi="Times New Roman" w:cs="Times New Roman"/>
                <w:sz w:val="24"/>
                <w:szCs w:val="24"/>
              </w:rPr>
              <w:t>LTVIP2026TMIDS</w:t>
            </w:r>
            <w:r w:rsidR="00E86565">
              <w:rPr>
                <w:rFonts w:ascii="Times New Roman" w:eastAsia="Times New Roman" w:hAnsi="Times New Roman" w:cs="Times New Roman"/>
                <w:sz w:val="24"/>
                <w:szCs w:val="24"/>
              </w:rPr>
              <w:t>73327</w:t>
            </w:r>
          </w:p>
        </w:tc>
      </w:tr>
      <w:tr w:rsidR="00C246B4" w:rsidRPr="00C6049B" w14:paraId="7247E3F4" w14:textId="77777777">
        <w:tc>
          <w:tcPr>
            <w:tcW w:w="4508" w:type="dxa"/>
          </w:tcPr>
          <w:p w14:paraId="01C3C537" w14:textId="77777777" w:rsidR="00C246B4" w:rsidRPr="00C6049B" w:rsidRDefault="00C246B4" w:rsidP="00C246B4">
            <w:pPr>
              <w:rPr>
                <w:rFonts w:ascii="Times New Roman" w:hAnsi="Times New Roman" w:cs="Times New Roman"/>
              </w:rPr>
            </w:pPr>
            <w:r w:rsidRPr="00C6049B">
              <w:rPr>
                <w:rFonts w:ascii="Times New Roman" w:hAnsi="Times New Roman" w:cs="Times New Roman"/>
              </w:rPr>
              <w:t>Project Name</w:t>
            </w:r>
          </w:p>
        </w:tc>
        <w:tc>
          <w:tcPr>
            <w:tcW w:w="4508" w:type="dxa"/>
          </w:tcPr>
          <w:p w14:paraId="4E717950" w14:textId="275896F0" w:rsidR="00C246B4" w:rsidRPr="00C6049B" w:rsidRDefault="00C246B4" w:rsidP="00C246B4">
            <w:pPr>
              <w:tabs>
                <w:tab w:val="left" w:pos="2726"/>
              </w:tabs>
              <w:rPr>
                <w:rFonts w:ascii="Times New Roman" w:hAnsi="Times New Roman" w:cs="Times New Roman"/>
              </w:rPr>
            </w:pPr>
            <w:proofErr w:type="spellStart"/>
            <w:r w:rsidRPr="00C6049B">
              <w:rPr>
                <w:rFonts w:ascii="Times New Roman" w:eastAsia="Times New Roman" w:hAnsi="Times New Roman" w:cs="Times New Roman"/>
                <w:sz w:val="24"/>
                <w:szCs w:val="24"/>
              </w:rPr>
              <w:t>AutoSage</w:t>
            </w:r>
            <w:proofErr w:type="spellEnd"/>
            <w:r w:rsidRPr="00C6049B">
              <w:rPr>
                <w:rFonts w:ascii="Times New Roman" w:eastAsia="Times New Roman" w:hAnsi="Times New Roman" w:cs="Times New Roman"/>
                <w:sz w:val="24"/>
                <w:szCs w:val="24"/>
              </w:rPr>
              <w:t xml:space="preserve"> App Using Gemini Flash</w:t>
            </w:r>
          </w:p>
        </w:tc>
      </w:tr>
      <w:tr w:rsidR="00C246B4" w:rsidRPr="00C6049B" w14:paraId="6D6CFC5F" w14:textId="77777777">
        <w:tc>
          <w:tcPr>
            <w:tcW w:w="4508" w:type="dxa"/>
          </w:tcPr>
          <w:p w14:paraId="4B00FC14" w14:textId="77777777" w:rsidR="00C246B4" w:rsidRPr="00C6049B" w:rsidRDefault="00C246B4" w:rsidP="00C246B4">
            <w:pPr>
              <w:rPr>
                <w:rFonts w:ascii="Times New Roman" w:hAnsi="Times New Roman" w:cs="Times New Roman"/>
              </w:rPr>
            </w:pPr>
            <w:r w:rsidRPr="00C6049B">
              <w:rPr>
                <w:rFonts w:ascii="Times New Roman" w:hAnsi="Times New Roman" w:cs="Times New Roman"/>
              </w:rPr>
              <w:t>Maximum Marks</w:t>
            </w:r>
          </w:p>
        </w:tc>
        <w:tc>
          <w:tcPr>
            <w:tcW w:w="4508" w:type="dxa"/>
          </w:tcPr>
          <w:p w14:paraId="7FD36F97" w14:textId="24AA781A" w:rsidR="00C246B4" w:rsidRPr="00C6049B" w:rsidRDefault="00C246B4" w:rsidP="00C246B4">
            <w:pPr>
              <w:rPr>
                <w:rFonts w:ascii="Times New Roman" w:hAnsi="Times New Roman" w:cs="Times New Roman"/>
                <w:sz w:val="24"/>
                <w:szCs w:val="24"/>
              </w:rPr>
            </w:pPr>
            <w:r w:rsidRPr="00C6049B">
              <w:rPr>
                <w:rFonts w:ascii="Times New Roman" w:hAnsi="Times New Roman" w:cs="Times New Roman"/>
                <w:sz w:val="24"/>
                <w:szCs w:val="24"/>
              </w:rPr>
              <w:t>4 Marks</w:t>
            </w:r>
          </w:p>
        </w:tc>
      </w:tr>
    </w:tbl>
    <w:p w14:paraId="091AC6EB" w14:textId="77777777" w:rsidR="00E370AF" w:rsidRPr="00C6049B" w:rsidRDefault="00E370AF">
      <w:pPr>
        <w:rPr>
          <w:rFonts w:ascii="Times New Roman" w:hAnsi="Times New Roman" w:cs="Times New Roman"/>
          <w:b/>
        </w:rPr>
      </w:pPr>
    </w:p>
    <w:p w14:paraId="436AC6AB" w14:textId="77777777" w:rsidR="00BD591E" w:rsidRPr="00BD591E" w:rsidRDefault="00BD591E" w:rsidP="00BD591E">
      <w:pPr>
        <w:rPr>
          <w:rFonts w:ascii="Times New Roman" w:eastAsia="Arial" w:hAnsi="Times New Roman" w:cs="Times New Roman"/>
          <w:b/>
          <w:color w:val="000000"/>
          <w:sz w:val="24"/>
          <w:szCs w:val="24"/>
        </w:rPr>
      </w:pPr>
      <w:r w:rsidRPr="00BD591E">
        <w:rPr>
          <w:rFonts w:ascii="Times New Roman" w:eastAsia="Arial" w:hAnsi="Times New Roman" w:cs="Times New Roman"/>
          <w:b/>
          <w:color w:val="000000"/>
          <w:sz w:val="24"/>
          <w:szCs w:val="24"/>
        </w:rPr>
        <w:t xml:space="preserve">Solution Architecture – </w:t>
      </w:r>
      <w:proofErr w:type="spellStart"/>
      <w:r w:rsidRPr="00BD591E">
        <w:rPr>
          <w:rFonts w:ascii="Times New Roman" w:eastAsia="Arial" w:hAnsi="Times New Roman" w:cs="Times New Roman"/>
          <w:b/>
          <w:color w:val="000000"/>
          <w:sz w:val="24"/>
          <w:szCs w:val="24"/>
        </w:rPr>
        <w:t>AutoSage</w:t>
      </w:r>
      <w:proofErr w:type="spellEnd"/>
      <w:r w:rsidRPr="00BD591E">
        <w:rPr>
          <w:rFonts w:ascii="Times New Roman" w:eastAsia="Arial" w:hAnsi="Times New Roman" w:cs="Times New Roman"/>
          <w:b/>
          <w:color w:val="000000"/>
          <w:sz w:val="24"/>
          <w:szCs w:val="24"/>
        </w:rPr>
        <w:t xml:space="preserve"> App</w:t>
      </w:r>
    </w:p>
    <w:p w14:paraId="72545BAB" w14:textId="77777777" w:rsidR="00BD591E" w:rsidRPr="00BD591E" w:rsidRDefault="00BD591E" w:rsidP="008B1025">
      <w:pPr>
        <w:jc w:val="both"/>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 xml:space="preserve">The solution architecture of </w:t>
      </w:r>
      <w:proofErr w:type="spellStart"/>
      <w:r w:rsidRPr="00BD591E">
        <w:rPr>
          <w:rFonts w:ascii="Times New Roman" w:eastAsia="Arial" w:hAnsi="Times New Roman" w:cs="Times New Roman"/>
          <w:color w:val="000000"/>
          <w:sz w:val="24"/>
          <w:szCs w:val="24"/>
        </w:rPr>
        <w:t>AutoSage</w:t>
      </w:r>
      <w:proofErr w:type="spellEnd"/>
      <w:r w:rsidRPr="00BD591E">
        <w:rPr>
          <w:rFonts w:ascii="Times New Roman" w:eastAsia="Arial" w:hAnsi="Times New Roman" w:cs="Times New Roman"/>
          <w:color w:val="000000"/>
          <w:sz w:val="24"/>
          <w:szCs w:val="24"/>
        </w:rPr>
        <w:t xml:space="preserve"> defines how the system converts raw vehicle images into meaningful, structured insights using AI. It outlines the interaction between the user interface, application logic, and the AI model to ensure smooth data flow, accuracy, and scalability.</w:t>
      </w:r>
    </w:p>
    <w:p w14:paraId="294DAF40" w14:textId="77777777" w:rsidR="00BD591E" w:rsidRPr="00BD591E" w:rsidRDefault="00BD591E" w:rsidP="00BD591E">
      <w:pPr>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The architecture is designed with the following objectives:</w:t>
      </w:r>
    </w:p>
    <w:p w14:paraId="192AA8E9"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enable users to upload vehicle images through a simple and intuitive web interface.</w:t>
      </w:r>
    </w:p>
    <w:p w14:paraId="000A2E46"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process and validate images efficiently before analysis.</w:t>
      </w:r>
    </w:p>
    <w:p w14:paraId="1739ED96"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leverage an advanced AI model for extracting vehicle-related information.</w:t>
      </w:r>
    </w:p>
    <w:p w14:paraId="49E5EA1E" w14:textId="77777777" w:rsid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deliver structured results such as vehicle brand, model, mileage, estimated price, and condition.</w:t>
      </w:r>
    </w:p>
    <w:p w14:paraId="294DA4AE" w14:textId="593463CF" w:rsidR="00BD591E" w:rsidRPr="00BD591E" w:rsidRDefault="00BD591E" w:rsidP="00BD591E">
      <w:pPr>
        <w:pStyle w:val="ListParagraph"/>
        <w:numPr>
          <w:ilvl w:val="0"/>
          <w:numId w:val="7"/>
        </w:numPr>
        <w:tabs>
          <w:tab w:val="num" w:pos="720"/>
        </w:tabs>
        <w:rPr>
          <w:rFonts w:ascii="Times New Roman" w:eastAsia="Arial" w:hAnsi="Times New Roman" w:cs="Times New Roman"/>
          <w:color w:val="000000"/>
          <w:sz w:val="24"/>
          <w:szCs w:val="24"/>
        </w:rPr>
      </w:pPr>
      <w:r w:rsidRPr="00BD591E">
        <w:rPr>
          <w:rFonts w:ascii="Times New Roman" w:eastAsia="Arial" w:hAnsi="Times New Roman" w:cs="Times New Roman"/>
          <w:color w:val="000000"/>
          <w:sz w:val="24"/>
          <w:szCs w:val="24"/>
        </w:rPr>
        <w:t>To support reliable deployment and easy system maintenance.</w:t>
      </w:r>
    </w:p>
    <w:p w14:paraId="2666A45D" w14:textId="77777777" w:rsidR="003F3F82" w:rsidRDefault="003F3F82">
      <w:pPr>
        <w:rPr>
          <w:rFonts w:ascii="Times New Roman" w:eastAsia="Arial" w:hAnsi="Times New Roman" w:cs="Times New Roman"/>
          <w:b/>
          <w:color w:val="000000"/>
          <w:sz w:val="24"/>
          <w:szCs w:val="24"/>
        </w:rPr>
      </w:pPr>
    </w:p>
    <w:p w14:paraId="3436894A" w14:textId="11ADBA2B" w:rsidR="00E370AF" w:rsidRPr="00C6049B" w:rsidRDefault="003F3F82">
      <w:pPr>
        <w:rPr>
          <w:rFonts w:ascii="Times New Roman" w:hAnsi="Times New Roman" w:cs="Times New Roman"/>
          <w:b/>
        </w:rPr>
      </w:pPr>
      <w:r w:rsidRPr="003F3F82">
        <w:rPr>
          <w:rFonts w:ascii="Times New Roman" w:hAnsi="Times New Roman" w:cs="Times New Roman"/>
          <w:b/>
        </w:rPr>
        <w:drawing>
          <wp:anchor distT="0" distB="0" distL="114300" distR="114300" simplePos="0" relativeHeight="251659264" behindDoc="0" locked="0" layoutInCell="1" allowOverlap="1" wp14:anchorId="5C1AB6B5" wp14:editId="04D6E726">
            <wp:simplePos x="0" y="0"/>
            <wp:positionH relativeFrom="page">
              <wp:posOffset>914400</wp:posOffset>
            </wp:positionH>
            <wp:positionV relativeFrom="page">
              <wp:posOffset>6132195</wp:posOffset>
            </wp:positionV>
            <wp:extent cx="5731510" cy="3816985"/>
            <wp:effectExtent l="0" t="0" r="2540" b="0"/>
            <wp:wrapSquare wrapText="bothSides"/>
            <wp:docPr id="16802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01222" name=""/>
                    <pic:cNvPicPr/>
                  </pic:nvPicPr>
                  <pic:blipFill>
                    <a:blip r:embed="rId8"/>
                    <a:stretch>
                      <a:fillRect/>
                    </a:stretch>
                  </pic:blipFill>
                  <pic:spPr>
                    <a:xfrm>
                      <a:off x="0" y="0"/>
                      <a:ext cx="5731510" cy="3816985"/>
                    </a:xfrm>
                    <a:prstGeom prst="rect">
                      <a:avLst/>
                    </a:prstGeom>
                  </pic:spPr>
                </pic:pic>
              </a:graphicData>
            </a:graphic>
          </wp:anchor>
        </w:drawing>
      </w:r>
      <w:r w:rsidR="00000000" w:rsidRPr="00C6049B">
        <w:rPr>
          <w:rFonts w:ascii="Times New Roman" w:eastAsia="Arial" w:hAnsi="Times New Roman" w:cs="Times New Roman"/>
          <w:b/>
          <w:color w:val="000000"/>
          <w:sz w:val="24"/>
          <w:szCs w:val="24"/>
        </w:rPr>
        <w:t>Solution Architecture Diagram</w:t>
      </w:r>
      <w:r w:rsidR="00000000" w:rsidRPr="00C6049B">
        <w:rPr>
          <w:rFonts w:ascii="Times New Roman" w:hAnsi="Times New Roman" w:cs="Times New Roman"/>
          <w:b/>
        </w:rPr>
        <w:t xml:space="preserve">: </w:t>
      </w:r>
    </w:p>
    <w:sectPr w:rsidR="00E370AF" w:rsidRPr="00C6049B" w:rsidSect="00E86565">
      <w:headerReference w:type="default" r:id="rId9"/>
      <w:pgSz w:w="11906" w:h="16838"/>
      <w:pgMar w:top="851" w:right="1440" w:bottom="1440" w:left="1440" w:header="708"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096E" w14:textId="77777777" w:rsidR="00887FEB" w:rsidRDefault="00887FEB" w:rsidP="00E86565">
      <w:pPr>
        <w:spacing w:after="0" w:line="240" w:lineRule="auto"/>
      </w:pPr>
      <w:r>
        <w:separator/>
      </w:r>
    </w:p>
  </w:endnote>
  <w:endnote w:type="continuationSeparator" w:id="0">
    <w:p w14:paraId="42C34006" w14:textId="77777777" w:rsidR="00887FEB" w:rsidRDefault="00887FEB" w:rsidP="00E8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C4CEDDB-8B83-44E9-A2F4-4DDF60D05042}"/>
  </w:font>
  <w:font w:name="Calibri">
    <w:panose1 w:val="020F0502020204030204"/>
    <w:charset w:val="00"/>
    <w:family w:val="swiss"/>
    <w:pitch w:val="variable"/>
    <w:sig w:usb0="E4002EFF" w:usb1="C200247B" w:usb2="00000009" w:usb3="00000000" w:csb0="000001FF" w:csb1="00000000"/>
    <w:embedRegular r:id="rId2" w:fontKey="{07959D82-A814-477F-A0BB-0CB030D168A5}"/>
    <w:embedBold r:id="rId3" w:fontKey="{A1FD1C64-0F34-427F-94FD-944B7B4FE5AE}"/>
  </w:font>
  <w:font w:name="Georgia">
    <w:panose1 w:val="02040502050405020303"/>
    <w:charset w:val="00"/>
    <w:family w:val="roman"/>
    <w:pitch w:val="variable"/>
    <w:sig w:usb0="00000287" w:usb1="00000000" w:usb2="00000000" w:usb3="00000000" w:csb0="0000009F" w:csb1="00000000"/>
    <w:embedRegular r:id="rId4" w:fontKey="{52F9ED71-7360-4E76-99FC-D3DE327172E6}"/>
    <w:embedItalic r:id="rId5" w:fontKey="{B2FC165F-0F89-4F93-A8A3-47ED9D99642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504F78D1-32B4-42B3-9A64-CFFBA71701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F69DF" w14:textId="77777777" w:rsidR="00887FEB" w:rsidRDefault="00887FEB" w:rsidP="00E86565">
      <w:pPr>
        <w:spacing w:after="0" w:line="240" w:lineRule="auto"/>
      </w:pPr>
      <w:r>
        <w:separator/>
      </w:r>
    </w:p>
  </w:footnote>
  <w:footnote w:type="continuationSeparator" w:id="0">
    <w:p w14:paraId="07A4D9DA" w14:textId="77777777" w:rsidR="00887FEB" w:rsidRDefault="00887FEB" w:rsidP="00E86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82A6" w14:textId="29E77D87" w:rsidR="00E86565" w:rsidRPr="00E86565" w:rsidRDefault="00E86565" w:rsidP="00E86565">
    <w:pPr>
      <w:rPr>
        <w:rFonts w:ascii="Times New Roman" w:eastAsia="Times New Roman" w:hAnsi="Times New Roman" w:cs="Times New Roman"/>
        <w:sz w:val="24"/>
        <w:szCs w:val="24"/>
      </w:rPr>
    </w:pPr>
    <w:r w:rsidRPr="00E86565">
      <w:rPr>
        <w:rFonts w:ascii="Times New Roman" w:eastAsia="Times New Roman" w:hAnsi="Times New Roman" w:cs="Times New Roman"/>
        <w:sz w:val="24"/>
        <w:szCs w:val="24"/>
      </w:rPr>
      <w:t xml:space="preserve">TEAM ID: </w:t>
    </w:r>
    <w:r w:rsidRPr="00C6049B">
      <w:rPr>
        <w:rFonts w:ascii="Times New Roman" w:eastAsia="Times New Roman" w:hAnsi="Times New Roman" w:cs="Times New Roman"/>
        <w:sz w:val="24"/>
        <w:szCs w:val="24"/>
      </w:rPr>
      <w:t>LTVIP2026TMIDS</w:t>
    </w:r>
    <w:r>
      <w:rPr>
        <w:rFonts w:ascii="Times New Roman" w:eastAsia="Times New Roman" w:hAnsi="Times New Roman" w:cs="Times New Roman"/>
        <w:sz w:val="24"/>
        <w:szCs w:val="24"/>
      </w:rPr>
      <w:t>73327</w:t>
    </w:r>
  </w:p>
  <w:p w14:paraId="23B66379" w14:textId="4A37C94E" w:rsidR="00E86565" w:rsidRDefault="00E86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923"/>
    <w:multiLevelType w:val="multilevel"/>
    <w:tmpl w:val="05D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28C130A"/>
    <w:multiLevelType w:val="multilevel"/>
    <w:tmpl w:val="343EB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C392C"/>
    <w:multiLevelType w:val="multilevel"/>
    <w:tmpl w:val="F46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D377C"/>
    <w:multiLevelType w:val="hybridMultilevel"/>
    <w:tmpl w:val="81B68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F503D"/>
    <w:multiLevelType w:val="hybridMultilevel"/>
    <w:tmpl w:val="FC4E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6F08E2"/>
    <w:multiLevelType w:val="multilevel"/>
    <w:tmpl w:val="F6A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1"/>
  </w:num>
  <w:num w:numId="2" w16cid:durableId="362905146">
    <w:abstractNumId w:val="3"/>
  </w:num>
  <w:num w:numId="3" w16cid:durableId="518474267">
    <w:abstractNumId w:val="6"/>
  </w:num>
  <w:num w:numId="4" w16cid:durableId="914780838">
    <w:abstractNumId w:val="2"/>
  </w:num>
  <w:num w:numId="5" w16cid:durableId="738792742">
    <w:abstractNumId w:val="0"/>
  </w:num>
  <w:num w:numId="6" w16cid:durableId="115955535">
    <w:abstractNumId w:val="4"/>
  </w:num>
  <w:num w:numId="7" w16cid:durableId="1083990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B3DBF"/>
    <w:rsid w:val="00267921"/>
    <w:rsid w:val="003F3F82"/>
    <w:rsid w:val="00862077"/>
    <w:rsid w:val="00887FEB"/>
    <w:rsid w:val="008B1025"/>
    <w:rsid w:val="00BC22AA"/>
    <w:rsid w:val="00BD591E"/>
    <w:rsid w:val="00C246B4"/>
    <w:rsid w:val="00C6049B"/>
    <w:rsid w:val="00CA43ED"/>
    <w:rsid w:val="00D42B2E"/>
    <w:rsid w:val="00E370AF"/>
    <w:rsid w:val="00E86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8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565"/>
  </w:style>
  <w:style w:type="paragraph" w:styleId="Footer">
    <w:name w:val="footer"/>
    <w:basedOn w:val="Normal"/>
    <w:link w:val="FooterChar"/>
    <w:uiPriority w:val="99"/>
    <w:unhideWhenUsed/>
    <w:rsid w:val="00E86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POOJITHA KANIPAKAM</cp:lastModifiedBy>
  <cp:revision>10</cp:revision>
  <dcterms:created xsi:type="dcterms:W3CDTF">2022-10-03T08:27:00Z</dcterms:created>
  <dcterms:modified xsi:type="dcterms:W3CDTF">2026-02-18T12:06:00Z</dcterms:modified>
</cp:coreProperties>
</file>