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1D2D" w14:textId="77777777" w:rsidR="00AB3991" w:rsidRPr="006F25AB" w:rsidRDefault="00AB3991" w:rsidP="006F25AB">
      <w:pPr>
        <w:spacing w:line="480" w:lineRule="auto"/>
        <w:jc w:val="both"/>
        <w:rPr>
          <w:rFonts w:ascii="Times New Roman" w:hAnsi="Times New Roman" w:cs="Times New Roman"/>
          <w:b/>
          <w:bCs/>
        </w:rPr>
      </w:pPr>
    </w:p>
    <w:p w14:paraId="06AED9C7" w14:textId="77777777" w:rsidR="00AB3991" w:rsidRPr="006F25AB" w:rsidRDefault="00AB3991" w:rsidP="006F25AB">
      <w:pPr>
        <w:spacing w:line="480" w:lineRule="auto"/>
        <w:jc w:val="both"/>
        <w:rPr>
          <w:rFonts w:ascii="Times New Roman" w:hAnsi="Times New Roman" w:cs="Times New Roman"/>
          <w:b/>
          <w:bCs/>
        </w:rPr>
      </w:pPr>
    </w:p>
    <w:p w14:paraId="0442BB7A" w14:textId="77777777" w:rsidR="00AB3991" w:rsidRPr="006F25AB" w:rsidRDefault="00AB3991" w:rsidP="006F25AB">
      <w:pPr>
        <w:spacing w:line="480" w:lineRule="auto"/>
        <w:jc w:val="both"/>
        <w:rPr>
          <w:rFonts w:ascii="Times New Roman" w:hAnsi="Times New Roman" w:cs="Times New Roman"/>
          <w:b/>
          <w:bCs/>
        </w:rPr>
      </w:pPr>
    </w:p>
    <w:p w14:paraId="30EB9CBB" w14:textId="77777777" w:rsidR="00AB3991" w:rsidRPr="006F25AB" w:rsidRDefault="00AB3991" w:rsidP="006F25AB">
      <w:pPr>
        <w:spacing w:line="480" w:lineRule="auto"/>
        <w:jc w:val="both"/>
        <w:rPr>
          <w:rFonts w:ascii="Times New Roman" w:hAnsi="Times New Roman" w:cs="Times New Roman"/>
          <w:b/>
          <w:bCs/>
        </w:rPr>
      </w:pPr>
    </w:p>
    <w:p w14:paraId="2E58BECB" w14:textId="77777777" w:rsidR="00AB3991" w:rsidRPr="006F25AB" w:rsidRDefault="00AB3991" w:rsidP="006F25AB">
      <w:pPr>
        <w:spacing w:line="480" w:lineRule="auto"/>
        <w:jc w:val="both"/>
        <w:rPr>
          <w:rFonts w:ascii="Times New Roman" w:hAnsi="Times New Roman" w:cs="Times New Roman"/>
          <w:b/>
          <w:bCs/>
        </w:rPr>
      </w:pPr>
    </w:p>
    <w:p w14:paraId="0DF8C318" w14:textId="77777777" w:rsidR="00AB3991" w:rsidRPr="006F25AB" w:rsidRDefault="00AB3991" w:rsidP="006F25AB">
      <w:pPr>
        <w:spacing w:line="480" w:lineRule="auto"/>
        <w:jc w:val="both"/>
        <w:rPr>
          <w:rFonts w:ascii="Times New Roman" w:hAnsi="Times New Roman" w:cs="Times New Roman"/>
          <w:b/>
          <w:bCs/>
        </w:rPr>
      </w:pPr>
    </w:p>
    <w:p w14:paraId="1884F714" w14:textId="1D9C3DBA" w:rsidR="00AB3991" w:rsidRPr="006F25AB" w:rsidRDefault="00AB3991" w:rsidP="006F25AB">
      <w:pPr>
        <w:spacing w:line="480" w:lineRule="auto"/>
        <w:jc w:val="both"/>
        <w:rPr>
          <w:rFonts w:ascii="Times New Roman" w:hAnsi="Times New Roman" w:cs="Times New Roman"/>
          <w:b/>
          <w:bCs/>
        </w:rPr>
      </w:pPr>
      <w:r w:rsidRPr="006F25AB">
        <w:rPr>
          <w:rFonts w:ascii="Times New Roman" w:hAnsi="Times New Roman" w:cs="Times New Roman"/>
          <w:b/>
          <w:bCs/>
        </w:rPr>
        <w:t>Deep</w:t>
      </w:r>
      <w:r w:rsidRPr="006F25AB">
        <w:rPr>
          <w:rFonts w:ascii="Times New Roman" w:hAnsi="Times New Roman" w:cs="Times New Roman"/>
          <w:b/>
          <w:bCs/>
        </w:rPr>
        <w:noBreakHyphen/>
        <w:t>Learning</w:t>
      </w:r>
      <w:r w:rsidRPr="006F25AB">
        <w:rPr>
          <w:rFonts w:ascii="Times New Roman" w:hAnsi="Times New Roman" w:cs="Times New Roman"/>
          <w:b/>
          <w:bCs/>
        </w:rPr>
        <w:noBreakHyphen/>
        <w:t>Driven Pneumonia Detection and Explainability on Chest X</w:t>
      </w:r>
      <w:r w:rsidRPr="006F25AB">
        <w:rPr>
          <w:rFonts w:ascii="Times New Roman" w:hAnsi="Times New Roman" w:cs="Times New Roman"/>
          <w:b/>
          <w:bCs/>
        </w:rPr>
        <w:noBreakHyphen/>
        <w:t xml:space="preserve">rays </w:t>
      </w:r>
    </w:p>
    <w:p w14:paraId="5583C34E" w14:textId="7AFD547B" w:rsidR="004B2674" w:rsidRPr="006F25AB" w:rsidRDefault="004B2674" w:rsidP="006F25AB">
      <w:pPr>
        <w:spacing w:line="480" w:lineRule="auto"/>
        <w:jc w:val="both"/>
        <w:rPr>
          <w:rFonts w:ascii="Times New Roman" w:hAnsi="Times New Roman" w:cs="Times New Roman"/>
          <w:b/>
          <w:bCs/>
        </w:rPr>
      </w:pPr>
      <w:r w:rsidRPr="006F25AB">
        <w:rPr>
          <w:rFonts w:ascii="Times New Roman" w:hAnsi="Times New Roman" w:cs="Times New Roman"/>
          <w:b/>
          <w:bCs/>
        </w:rPr>
        <w:br w:type="page"/>
      </w:r>
    </w:p>
    <w:p w14:paraId="4A27937C" w14:textId="7890DAAE" w:rsidR="00AB3991" w:rsidRDefault="004B2674" w:rsidP="006F25AB">
      <w:pPr>
        <w:spacing w:line="480" w:lineRule="auto"/>
        <w:jc w:val="both"/>
        <w:rPr>
          <w:rFonts w:ascii="Times New Roman" w:hAnsi="Times New Roman" w:cs="Times New Roman"/>
          <w:b/>
          <w:bCs/>
        </w:rPr>
      </w:pPr>
      <w:r w:rsidRPr="006F25AB">
        <w:rPr>
          <w:rFonts w:ascii="Times New Roman" w:hAnsi="Times New Roman" w:cs="Times New Roman"/>
          <w:b/>
          <w:bCs/>
        </w:rPr>
        <w:lastRenderedPageBreak/>
        <w:t>Abstract</w:t>
      </w:r>
    </w:p>
    <w:p w14:paraId="654C4DF9" w14:textId="543520F4" w:rsidR="009F5DE3" w:rsidRPr="009F5DE3" w:rsidRDefault="009F5DE3" w:rsidP="009F5DE3">
      <w:pPr>
        <w:spacing w:line="480" w:lineRule="auto"/>
        <w:ind w:firstLine="720"/>
        <w:jc w:val="both"/>
        <w:rPr>
          <w:rFonts w:ascii="Times New Roman" w:hAnsi="Times New Roman" w:cs="Times New Roman"/>
        </w:rPr>
      </w:pPr>
      <w:r w:rsidRPr="009F5DE3">
        <w:rPr>
          <w:rFonts w:ascii="Times New Roman" w:hAnsi="Times New Roman" w:cs="Times New Roman"/>
        </w:rPr>
        <w:t>In many parts of India and other countries, pneumonia remains a major health problem because there are not enough doctors to carefully read every chest X</w:t>
      </w:r>
      <w:r w:rsidRPr="009F5DE3">
        <w:rPr>
          <w:rFonts w:ascii="Times New Roman" w:hAnsi="Times New Roman" w:cs="Times New Roman"/>
        </w:rPr>
        <w:noBreakHyphen/>
        <w:t>ray. Delay in diagnosis can lead to serious illness or even death. To address this challenge, we built a simple computer model that can help identify pneumonia from chest X</w:t>
      </w:r>
      <w:r w:rsidRPr="009F5DE3">
        <w:rPr>
          <w:rFonts w:ascii="Times New Roman" w:hAnsi="Times New Roman" w:cs="Times New Roman"/>
        </w:rPr>
        <w:noBreakHyphen/>
        <w:t>ray images. We first inspected the dataset in detail with simple analysis to check class balance, image sizes and brightness patterns. Based on these insights, we applied preprocessing steps such as contrast</w:t>
      </w:r>
      <w:r w:rsidRPr="009F5DE3">
        <w:rPr>
          <w:rFonts w:ascii="Times New Roman" w:hAnsi="Times New Roman" w:cs="Times New Roman"/>
        </w:rPr>
        <w:noBreakHyphen/>
        <w:t>limited adaptive histogram equalisation to improve image quality and resized every scan to 224×224 pixels so they match the model input. During training, we also used random horizontal flips, small rotations and brightness shifts to help the model learn from slightly different views. We started with a basic convolutional neural network to set a clear benchmark and then used a stronger ResNet</w:t>
      </w:r>
      <w:r w:rsidRPr="009F5DE3">
        <w:rPr>
          <w:rFonts w:ascii="Times New Roman" w:hAnsi="Times New Roman" w:cs="Times New Roman"/>
        </w:rPr>
        <w:noBreakHyphen/>
        <w:t>18 model, which we fine</w:t>
      </w:r>
      <w:r w:rsidRPr="009F5DE3">
        <w:rPr>
          <w:rFonts w:ascii="Times New Roman" w:hAnsi="Times New Roman" w:cs="Times New Roman"/>
        </w:rPr>
        <w:noBreakHyphen/>
        <w:t>tuned on the X</w:t>
      </w:r>
      <w:r w:rsidRPr="009F5DE3">
        <w:rPr>
          <w:rFonts w:ascii="Times New Roman" w:hAnsi="Times New Roman" w:cs="Times New Roman"/>
        </w:rPr>
        <w:noBreakHyphen/>
        <w:t>ray data to improve accuracy while keeping computation low. Because the dataset is modest, we created new X</w:t>
      </w:r>
      <w:r w:rsidRPr="009F5DE3">
        <w:rPr>
          <w:rFonts w:ascii="Times New Roman" w:hAnsi="Times New Roman" w:cs="Times New Roman"/>
        </w:rPr>
        <w:noBreakHyphen/>
        <w:t>ray images using a Generative Adversarial Network (GAN) to increase example diversity without extra real scans. This synthetic augmentation helped the model learn better patterns and reduced errors caused by rare image features. To help doctors trust the model’s decisions, we used Grad</w:t>
      </w:r>
      <w:r w:rsidRPr="009F5DE3">
        <w:rPr>
          <w:rFonts w:ascii="Times New Roman" w:hAnsi="Times New Roman" w:cs="Times New Roman"/>
        </w:rPr>
        <w:noBreakHyphen/>
        <w:t>CAM heat maps that highlight the lung regions driving each prediction. These explanations make it easy to see why the model labels an image as pneumonia or normal. We tested our final system on a held</w:t>
      </w:r>
      <w:r w:rsidRPr="009F5DE3">
        <w:rPr>
          <w:rFonts w:ascii="Times New Roman" w:hAnsi="Times New Roman" w:cs="Times New Roman"/>
        </w:rPr>
        <w:noBreakHyphen/>
        <w:t>out set of images that the model had never seen before, achieving about 97 per cent overall accuracy with both sensitivity and specificity above 96 per cent. The system processes each image in under fifty milliseconds on a normal computer, making it suitable for real</w:t>
      </w:r>
      <w:r w:rsidRPr="009F5DE3">
        <w:rPr>
          <w:rFonts w:ascii="Times New Roman" w:hAnsi="Times New Roman" w:cs="Times New Roman"/>
        </w:rPr>
        <w:noBreakHyphen/>
        <w:t xml:space="preserve">time use in hospitals and clinics. By combining simple data analysis, clear preprocessing, model benchmarks, transfer learning, data augmentation and explainable results, this tool can support doctors in detecting pneumonia faster and more reliably, especially in areas with limited </w:t>
      </w:r>
      <w:r w:rsidRPr="009F5DE3">
        <w:rPr>
          <w:rFonts w:ascii="Times New Roman" w:hAnsi="Times New Roman" w:cs="Times New Roman"/>
        </w:rPr>
        <w:lastRenderedPageBreak/>
        <w:t>medical staff. All code and model checkpoints are shared in a single notebook, making it simple for others to reproduce and adapt this approach.</w:t>
      </w:r>
    </w:p>
    <w:p w14:paraId="52C1FAAB" w14:textId="6CAB73AF" w:rsidR="00702042" w:rsidRDefault="00702042" w:rsidP="006F25AB">
      <w:pPr>
        <w:spacing w:line="480" w:lineRule="auto"/>
        <w:jc w:val="both"/>
        <w:rPr>
          <w:rFonts w:ascii="Times New Roman" w:hAnsi="Times New Roman" w:cs="Times New Roman"/>
          <w:b/>
          <w:bCs/>
        </w:rPr>
      </w:pPr>
      <w:r w:rsidRPr="00702042">
        <w:rPr>
          <w:rFonts w:ascii="Times New Roman" w:hAnsi="Times New Roman" w:cs="Times New Roman"/>
          <w:b/>
          <w:bCs/>
        </w:rPr>
        <w:t>Introduction</w:t>
      </w:r>
    </w:p>
    <w:p w14:paraId="68F4DEE2" w14:textId="56D3B047" w:rsidR="009F5DE3" w:rsidRDefault="009F5DE3" w:rsidP="009F5DE3">
      <w:pPr>
        <w:spacing w:line="480" w:lineRule="auto"/>
        <w:ind w:firstLine="720"/>
        <w:jc w:val="both"/>
        <w:rPr>
          <w:rFonts w:ascii="Times New Roman" w:hAnsi="Times New Roman" w:cs="Times New Roman"/>
        </w:rPr>
      </w:pPr>
      <w:r w:rsidRPr="009F5DE3">
        <w:rPr>
          <w:rFonts w:ascii="Times New Roman" w:hAnsi="Times New Roman" w:cs="Times New Roman"/>
        </w:rPr>
        <w:t>Pneumonia is a serious lung infection that causes many deaths, especially in places where there are not enough radiologists to read every chest X</w:t>
      </w:r>
      <w:r w:rsidRPr="009F5DE3">
        <w:rPr>
          <w:rFonts w:ascii="Times New Roman" w:hAnsi="Times New Roman" w:cs="Times New Roman"/>
        </w:rPr>
        <w:noBreakHyphen/>
        <w:t>ray quickly. When diagnosis is delayed, patients may not get treatment in time, and their health can worsen. To help with this problem, we set out to build a computer tool that can look at a single chest X</w:t>
      </w:r>
      <w:r w:rsidRPr="009F5DE3">
        <w:rPr>
          <w:rFonts w:ascii="Times New Roman" w:hAnsi="Times New Roman" w:cs="Times New Roman"/>
        </w:rPr>
        <w:noBreakHyphen/>
        <w:t>ray image and decide whether the patient has pneumonia. Our motivation is to speed up diagnosis in hospitals and clinics that have limited staff and to give doctors a reliable second opinion.</w:t>
      </w:r>
      <w:r>
        <w:rPr>
          <w:rFonts w:ascii="Times New Roman" w:hAnsi="Times New Roman" w:cs="Times New Roman"/>
        </w:rPr>
        <w:t xml:space="preserve"> </w:t>
      </w:r>
      <w:r w:rsidRPr="009F5DE3">
        <w:rPr>
          <w:rFonts w:ascii="Times New Roman" w:hAnsi="Times New Roman" w:cs="Times New Roman"/>
        </w:rPr>
        <w:t>The input to our algorithm is one chest X</w:t>
      </w:r>
      <w:r w:rsidRPr="009F5DE3">
        <w:rPr>
          <w:rFonts w:ascii="Times New Roman" w:hAnsi="Times New Roman" w:cs="Times New Roman"/>
        </w:rPr>
        <w:noBreakHyphen/>
        <w:t>ray image. We first resize the image to 224×224 pixels, convert it to a single</w:t>
      </w:r>
      <w:r w:rsidRPr="009F5DE3">
        <w:rPr>
          <w:rFonts w:ascii="Times New Roman" w:hAnsi="Times New Roman" w:cs="Times New Roman"/>
        </w:rPr>
        <w:noBreakHyphen/>
        <w:t>channel grayscale array, and normalise the pixel values using the mean and standard deviation of the training set. We apply simple preprocessing steps—contrast</w:t>
      </w:r>
      <w:r w:rsidRPr="009F5DE3">
        <w:rPr>
          <w:rFonts w:ascii="Times New Roman" w:hAnsi="Times New Roman" w:cs="Times New Roman"/>
        </w:rPr>
        <w:noBreakHyphen/>
        <w:t xml:space="preserve">limited adaptive histogram equalisation, small random flips and rotations, and brightness changes—to make the images more consistent. We then pass these </w:t>
      </w:r>
      <w:proofErr w:type="spellStart"/>
      <w:r w:rsidRPr="009F5DE3">
        <w:rPr>
          <w:rFonts w:ascii="Times New Roman" w:hAnsi="Times New Roman" w:cs="Times New Roman"/>
        </w:rPr>
        <w:t>preprocessed</w:t>
      </w:r>
      <w:proofErr w:type="spellEnd"/>
      <w:r w:rsidRPr="009F5DE3">
        <w:rPr>
          <w:rFonts w:ascii="Times New Roman" w:hAnsi="Times New Roman" w:cs="Times New Roman"/>
        </w:rPr>
        <w:t xml:space="preserve"> images to two neural networks: a basic convolutional neural network trained from scratch, and a ResNet</w:t>
      </w:r>
      <w:r w:rsidRPr="009F5DE3">
        <w:rPr>
          <w:rFonts w:ascii="Times New Roman" w:hAnsi="Times New Roman" w:cs="Times New Roman"/>
        </w:rPr>
        <w:noBreakHyphen/>
        <w:t>18 model that we fine</w:t>
      </w:r>
      <w:r w:rsidRPr="009F5DE3">
        <w:rPr>
          <w:rFonts w:ascii="Times New Roman" w:hAnsi="Times New Roman" w:cs="Times New Roman"/>
        </w:rPr>
        <w:noBreakHyphen/>
        <w:t>tune using weights learned on ImageNet. Because our training data is limited in size, we also use a generative adversarial network (GAN) to create additional, realistic</w:t>
      </w:r>
      <w:r w:rsidRPr="009F5DE3">
        <w:rPr>
          <w:rFonts w:ascii="Times New Roman" w:hAnsi="Times New Roman" w:cs="Times New Roman"/>
        </w:rPr>
        <w:noBreakHyphen/>
        <w:t>looking X</w:t>
      </w:r>
      <w:r w:rsidRPr="009F5DE3">
        <w:rPr>
          <w:rFonts w:ascii="Times New Roman" w:hAnsi="Times New Roman" w:cs="Times New Roman"/>
        </w:rPr>
        <w:noBreakHyphen/>
        <w:t>ray images. These synthetic images enrich the training set and help the model learn patterns that it might otherwise miss.</w:t>
      </w:r>
      <w:r>
        <w:rPr>
          <w:rFonts w:ascii="Times New Roman" w:hAnsi="Times New Roman" w:cs="Times New Roman"/>
        </w:rPr>
        <w:t xml:space="preserve"> </w:t>
      </w:r>
      <w:r w:rsidRPr="009F5DE3">
        <w:rPr>
          <w:rFonts w:ascii="Times New Roman" w:hAnsi="Times New Roman" w:cs="Times New Roman"/>
        </w:rPr>
        <w:t>The output of our tool is a binary label—either “PNEUMONIA” or “NORMAL”—along with a Grad</w:t>
      </w:r>
      <w:r w:rsidRPr="009F5DE3">
        <w:rPr>
          <w:rFonts w:ascii="Times New Roman" w:hAnsi="Times New Roman" w:cs="Times New Roman"/>
        </w:rPr>
        <w:noBreakHyphen/>
        <w:t>CAM heat map that highlights the areas of the lung that influenced the decision. This clear input</w:t>
      </w:r>
      <w:r w:rsidRPr="009F5DE3">
        <w:rPr>
          <w:rFonts w:ascii="Times New Roman" w:hAnsi="Times New Roman" w:cs="Times New Roman"/>
        </w:rPr>
        <w:noBreakHyphen/>
        <w:t>output design makes our approach easy to understand and reproduce. We train and test our models on a public dataset with separate training, validation and test splits to avoid information leakage. The final system processes each image in under fifty milliseconds on a standard CPU, making it suitable for real</w:t>
      </w:r>
      <w:r w:rsidRPr="009F5DE3">
        <w:rPr>
          <w:rFonts w:ascii="Times New Roman" w:hAnsi="Times New Roman" w:cs="Times New Roman"/>
        </w:rPr>
        <w:noBreakHyphen/>
        <w:t xml:space="preserve">time use in busy clinics and emergency wards. By combining simple data handling, neural networks, data </w:t>
      </w:r>
      <w:r w:rsidRPr="009F5DE3">
        <w:rPr>
          <w:rFonts w:ascii="Times New Roman" w:hAnsi="Times New Roman" w:cs="Times New Roman"/>
        </w:rPr>
        <w:lastRenderedPageBreak/>
        <w:t>augmentation and visual explanations, our work offers a practical aid that can help doctors detect pneumonia faster and with greater confidence.</w:t>
      </w:r>
    </w:p>
    <w:p w14:paraId="4A712434" w14:textId="3382AD60" w:rsidR="007B5D60" w:rsidRDefault="007B5D60" w:rsidP="007B5D60">
      <w:pPr>
        <w:spacing w:line="480" w:lineRule="auto"/>
        <w:jc w:val="both"/>
        <w:rPr>
          <w:rFonts w:ascii="Times New Roman" w:hAnsi="Times New Roman" w:cs="Times New Roman"/>
          <w:b/>
          <w:bCs/>
        </w:rPr>
      </w:pPr>
      <w:r w:rsidRPr="007B5D60">
        <w:rPr>
          <w:rFonts w:ascii="Times New Roman" w:hAnsi="Times New Roman" w:cs="Times New Roman"/>
          <w:b/>
          <w:bCs/>
        </w:rPr>
        <w:t>Related work</w:t>
      </w:r>
    </w:p>
    <w:p w14:paraId="23958F8A" w14:textId="7E403640" w:rsidR="007B5D60" w:rsidRPr="007B5D60" w:rsidRDefault="007B5D60" w:rsidP="007B5D60">
      <w:pPr>
        <w:spacing w:line="480" w:lineRule="auto"/>
        <w:ind w:firstLine="720"/>
        <w:jc w:val="both"/>
        <w:rPr>
          <w:rFonts w:ascii="Times New Roman" w:hAnsi="Times New Roman" w:cs="Times New Roman"/>
        </w:rPr>
      </w:pPr>
      <w:r w:rsidRPr="007B5D60">
        <w:rPr>
          <w:rFonts w:ascii="Times New Roman" w:hAnsi="Times New Roman" w:cs="Times New Roman"/>
        </w:rPr>
        <w:t>In recent years, several approaches have been proposed to automate pneumonia detection on chest X</w:t>
      </w:r>
      <w:r w:rsidRPr="007B5D60">
        <w:rPr>
          <w:rFonts w:ascii="Times New Roman" w:hAnsi="Times New Roman" w:cs="Times New Roman"/>
        </w:rPr>
        <w:noBreakHyphen/>
        <w:t xml:space="preserve">rays, each aiming to balance accuracy, data needs and practical deployment. One prominent strategy is </w:t>
      </w:r>
      <w:proofErr w:type="gramStart"/>
      <w:r w:rsidRPr="007B5D60">
        <w:rPr>
          <w:rFonts w:ascii="Times New Roman" w:hAnsi="Times New Roman" w:cs="Times New Roman"/>
        </w:rPr>
        <w:t>transfer</w:t>
      </w:r>
      <w:proofErr w:type="gramEnd"/>
      <w:r w:rsidRPr="007B5D60">
        <w:rPr>
          <w:rFonts w:ascii="Times New Roman" w:hAnsi="Times New Roman" w:cs="Times New Roman"/>
        </w:rPr>
        <w:t xml:space="preserve"> learning using residual networks, which introduce shortcut connections to help very deep models train without vanishing gradients (He et al., 2016). By borrowing weights from models pre</w:t>
      </w:r>
      <w:r w:rsidRPr="007B5D60">
        <w:rPr>
          <w:rFonts w:ascii="Times New Roman" w:hAnsi="Times New Roman" w:cs="Times New Roman"/>
        </w:rPr>
        <w:noBreakHyphen/>
        <w:t>trained on large natural</w:t>
      </w:r>
      <w:r w:rsidRPr="007B5D60">
        <w:rPr>
          <w:rFonts w:ascii="Times New Roman" w:hAnsi="Times New Roman" w:cs="Times New Roman"/>
        </w:rPr>
        <w:noBreakHyphen/>
        <w:t>image datasets, researchers can fine</w:t>
      </w:r>
      <w:r w:rsidRPr="007B5D60">
        <w:rPr>
          <w:rFonts w:ascii="Times New Roman" w:hAnsi="Times New Roman" w:cs="Times New Roman"/>
        </w:rPr>
        <w:noBreakHyphen/>
        <w:t xml:space="preserve">tune deep architectures on more modest medical collections and still achieve high accuracy. To stabilise these deep models and speed up convergence, batch normalisation layers are often inserted after each convolution, reducing internal covariate shift and allowing higher learning rates (Ioffe &amp; Szegedy, 2015). In parallel, adaptive optimisers such as Adam </w:t>
      </w:r>
      <w:proofErr w:type="gramStart"/>
      <w:r w:rsidRPr="007B5D60">
        <w:rPr>
          <w:rFonts w:ascii="Times New Roman" w:hAnsi="Times New Roman" w:cs="Times New Roman"/>
        </w:rPr>
        <w:t>adjust</w:t>
      </w:r>
      <w:proofErr w:type="gramEnd"/>
      <w:r w:rsidRPr="007B5D60">
        <w:rPr>
          <w:rFonts w:ascii="Times New Roman" w:hAnsi="Times New Roman" w:cs="Times New Roman"/>
        </w:rPr>
        <w:t xml:space="preserve"> learning rates for each parameter based on first and second moment estimates, streamlining training on noisy or imbalanced data (Kingma &amp; Ba, 2014).</w:t>
      </w:r>
      <w:r>
        <w:rPr>
          <w:rFonts w:ascii="Times New Roman" w:hAnsi="Times New Roman" w:cs="Times New Roman"/>
        </w:rPr>
        <w:t xml:space="preserve"> </w:t>
      </w:r>
      <w:r w:rsidRPr="007B5D60">
        <w:rPr>
          <w:rFonts w:ascii="Times New Roman" w:hAnsi="Times New Roman" w:cs="Times New Roman"/>
        </w:rPr>
        <w:t>Despite these advances, medical datasets often remain too small to train even a fine</w:t>
      </w:r>
      <w:r w:rsidRPr="007B5D60">
        <w:rPr>
          <w:rFonts w:ascii="Times New Roman" w:hAnsi="Times New Roman" w:cs="Times New Roman"/>
        </w:rPr>
        <w:noBreakHyphen/>
        <w:t>tuned deep network without over</w:t>
      </w:r>
      <w:r w:rsidRPr="007B5D60">
        <w:rPr>
          <w:rFonts w:ascii="Times New Roman" w:hAnsi="Times New Roman" w:cs="Times New Roman"/>
        </w:rPr>
        <w:noBreakHyphen/>
        <w:t>fitting. To address class imbalance and enrich diverse examples, many teams have turned to generative adversarial networks. The DCGAN framework demonstrated that a simple generator</w:t>
      </w:r>
      <w:r w:rsidRPr="007B5D60">
        <w:rPr>
          <w:rFonts w:ascii="Times New Roman" w:hAnsi="Times New Roman" w:cs="Times New Roman"/>
        </w:rPr>
        <w:noBreakHyphen/>
        <w:t>discriminator pair can learn to synthesise realistic images from random noise, effectively creating new training samples for under</w:t>
      </w:r>
      <w:r w:rsidRPr="007B5D60">
        <w:rPr>
          <w:rFonts w:ascii="Times New Roman" w:hAnsi="Times New Roman" w:cs="Times New Roman"/>
        </w:rPr>
        <w:noBreakHyphen/>
        <w:t>represented classes (Radford et al., 2015). When used carefully, GAN</w:t>
      </w:r>
      <w:r w:rsidRPr="007B5D60">
        <w:rPr>
          <w:rFonts w:ascii="Times New Roman" w:hAnsi="Times New Roman" w:cs="Times New Roman"/>
        </w:rPr>
        <w:noBreakHyphen/>
        <w:t>based augmentation can boost model robustness and reduce false positives caused by rare artefacts, although many implementations require manual filtering of synthetic outputs to ensure medical plausibility.</w:t>
      </w:r>
      <w:r>
        <w:rPr>
          <w:rFonts w:ascii="Times New Roman" w:hAnsi="Times New Roman" w:cs="Times New Roman"/>
        </w:rPr>
        <w:t xml:space="preserve"> </w:t>
      </w:r>
      <w:r w:rsidRPr="007B5D60">
        <w:rPr>
          <w:rFonts w:ascii="Times New Roman" w:hAnsi="Times New Roman" w:cs="Times New Roman"/>
        </w:rPr>
        <w:t>While accuracy improvements are important, clinical adoption also demands interpretability. Visual explanation methods such as Grad</w:t>
      </w:r>
      <w:r w:rsidRPr="007B5D60">
        <w:rPr>
          <w:rFonts w:ascii="Times New Roman" w:hAnsi="Times New Roman" w:cs="Times New Roman"/>
        </w:rPr>
        <w:noBreakHyphen/>
        <w:t>CAM produce heat maps that highlight image regions most influential to a model’s decision. By overlaying these maps on chest X</w:t>
      </w:r>
      <w:r w:rsidRPr="007B5D60">
        <w:rPr>
          <w:rFonts w:ascii="Times New Roman" w:hAnsi="Times New Roman" w:cs="Times New Roman"/>
        </w:rPr>
        <w:noBreakHyphen/>
        <w:t xml:space="preserve">rays, physicians can verify that a network is focusing on </w:t>
      </w:r>
      <w:r w:rsidRPr="007B5D60">
        <w:rPr>
          <w:rFonts w:ascii="Times New Roman" w:hAnsi="Times New Roman" w:cs="Times New Roman"/>
        </w:rPr>
        <w:lastRenderedPageBreak/>
        <w:t>lung opacities rather than irrelevant text labels or device artifacts. Although interpretability was introduced after most accuracy gains had been made, it has become a best practice for medical imaging research because it builds clinician trust and supports error analysis.</w:t>
      </w:r>
      <w:r>
        <w:rPr>
          <w:rFonts w:ascii="Times New Roman" w:hAnsi="Times New Roman" w:cs="Times New Roman"/>
        </w:rPr>
        <w:t xml:space="preserve"> T</w:t>
      </w:r>
      <w:r w:rsidRPr="007B5D60">
        <w:rPr>
          <w:rFonts w:ascii="Times New Roman" w:hAnsi="Times New Roman" w:cs="Times New Roman"/>
        </w:rPr>
        <w:t>he state of the art for automated pneumonia detection combines transfer learning with deep residual networks, stabilised by batch normalisation and adaptive optimisers, augmented through GAN</w:t>
      </w:r>
      <w:r w:rsidRPr="007B5D60">
        <w:rPr>
          <w:rFonts w:ascii="Times New Roman" w:hAnsi="Times New Roman" w:cs="Times New Roman"/>
        </w:rPr>
        <w:noBreakHyphen/>
        <w:t>generated images, and made transparent via visual explanations. Our work brings these elements together in a single, streamlined pipeline that runs efficiently on standard hardware and clearly shows how each chest X</w:t>
      </w:r>
      <w:r w:rsidRPr="007B5D60">
        <w:rPr>
          <w:rFonts w:ascii="Times New Roman" w:hAnsi="Times New Roman" w:cs="Times New Roman"/>
        </w:rPr>
        <w:noBreakHyphen/>
        <w:t>ray leads to a “pneumonia” or “normal” label, offering a practical tool for resource</w:t>
      </w:r>
      <w:r w:rsidRPr="007B5D60">
        <w:rPr>
          <w:rFonts w:ascii="Times New Roman" w:hAnsi="Times New Roman" w:cs="Times New Roman"/>
        </w:rPr>
        <w:noBreakHyphen/>
        <w:t>constrained clinical settings.</w:t>
      </w:r>
    </w:p>
    <w:p w14:paraId="630D08E0" w14:textId="77777777" w:rsidR="007B5D60" w:rsidRPr="007B5D60" w:rsidRDefault="007B5D60" w:rsidP="007B5D60">
      <w:pPr>
        <w:spacing w:line="480" w:lineRule="auto"/>
        <w:jc w:val="both"/>
        <w:rPr>
          <w:rFonts w:ascii="Times New Roman" w:hAnsi="Times New Roman" w:cs="Times New Roman"/>
        </w:rPr>
      </w:pPr>
    </w:p>
    <w:p w14:paraId="49885137" w14:textId="7A415D69" w:rsidR="00702042" w:rsidRPr="00702042" w:rsidRDefault="00702042" w:rsidP="006F25AB">
      <w:pPr>
        <w:spacing w:line="480" w:lineRule="auto"/>
        <w:jc w:val="both"/>
        <w:rPr>
          <w:rFonts w:ascii="Times New Roman" w:hAnsi="Times New Roman" w:cs="Times New Roman"/>
          <w:b/>
          <w:bCs/>
        </w:rPr>
      </w:pPr>
      <w:r w:rsidRPr="00702042">
        <w:rPr>
          <w:rFonts w:ascii="Times New Roman" w:hAnsi="Times New Roman" w:cs="Times New Roman"/>
          <w:b/>
          <w:bCs/>
        </w:rPr>
        <w:t>Description of Dataset</w:t>
      </w:r>
    </w:p>
    <w:p w14:paraId="102CAEE0" w14:textId="29653D34" w:rsidR="00637356" w:rsidRPr="00637356" w:rsidRDefault="00637356" w:rsidP="00637356">
      <w:pPr>
        <w:spacing w:line="480" w:lineRule="auto"/>
        <w:ind w:firstLine="720"/>
        <w:jc w:val="both"/>
      </w:pPr>
      <w:r w:rsidRPr="00637356">
        <w:t>Our study uses the publicly available Chest X</w:t>
      </w:r>
      <w:r w:rsidRPr="00637356">
        <w:noBreakHyphen/>
        <w:t xml:space="preserve">Ray Pneumonia dataset from Kaggle, originally collected by </w:t>
      </w:r>
      <w:r>
        <w:t>(</w:t>
      </w:r>
      <w:proofErr w:type="spellStart"/>
      <w:r w:rsidRPr="00637356">
        <w:t>Kermany</w:t>
      </w:r>
      <w:proofErr w:type="spellEnd"/>
      <w:r w:rsidRPr="00637356">
        <w:t xml:space="preserve"> et al. 2018). The dataset contains 5,216 anterior–posterior chest radiographs, all </w:t>
      </w:r>
      <w:proofErr w:type="spellStart"/>
      <w:r w:rsidRPr="00637356">
        <w:t>labeled</w:t>
      </w:r>
      <w:proofErr w:type="spellEnd"/>
      <w:r w:rsidRPr="00637356">
        <w:t xml:space="preserve"> as either NORMAL or PNEUMONIA, and is split into 3,863 images for training, with 287 of these held out for validation, and 1,341 images reserved for final testing. Radiographs in this collection vary widely in resolution, ranging from low-resolution mobile captures at 480 × 360 pixels to high-resolution digital plates at 3,000 × 2,000 pixels. To create a uniform input for our neural networks, each image is first converted to single-channel grayscale and then resized to 224 × 224 pixels using Lanczos interpolation, preserving as much anatomical detail as possible. We apply z-score normalization to each image based on the mean and standard deviation computed over the training set, ensuring that pixel values have zero mean and unit variance. To reduce exposure differences across scans without amplifying noise, we employ contrast-limited adaptive histogram equalisation (CLAHE).</w:t>
      </w:r>
    </w:p>
    <w:p w14:paraId="5DD4E9E1" w14:textId="174DCD33" w:rsidR="00637356" w:rsidRPr="00637356" w:rsidRDefault="00637356" w:rsidP="00637356">
      <w:pPr>
        <w:spacing w:line="480" w:lineRule="auto"/>
        <w:jc w:val="both"/>
      </w:pPr>
      <w:r w:rsidRPr="00637356">
        <w:lastRenderedPageBreak/>
        <w:t>During training, we augment images on the fly by applying random horizontal flips, rotations up to seven degrees, and brightness shifts of up to ten per cent. This simple augmentation produces slight variations in lung appearance and orientation, helping the models to generalise better to new data without requiring more real scans. We do not manually extract features or apply signal transforms; instead, the raw pixel values after preprocessing serve as input to our convolutional architectures, which automatically learn to detect edges, textures and higher-level patterns related to pneumonia. Effectively, each 224 × 224 image can be viewed as a 50,176</w:t>
      </w:r>
      <w:r w:rsidRPr="00637356">
        <w:noBreakHyphen/>
        <w:t>dimensional feature vector when flattened, but our convolutional neural networks exploit local spatial structure to extract meaningful features in a hierarchical manner.</w:t>
      </w:r>
      <w:r>
        <w:t xml:space="preserve"> </w:t>
      </w:r>
      <w:r w:rsidRPr="00637356">
        <w:t>An example NORMAL radiograph shows clear lung fields and sharp diaphragmatic borders, while a PNEUMONIA example reveals patchy opacities in the lower lobes. By sharing the entire preprocessing and training pipeline in a single notebook, our approach remains simple and reproducible, allowing anyone to follow the same steps. This dense set of training, validation and test images, combined with straightforward preprocessing and augmentation, provides a robust foundation for evaluating and comparing deep</w:t>
      </w:r>
      <w:r w:rsidRPr="00637356">
        <w:noBreakHyphen/>
        <w:t>learning models.</w:t>
      </w:r>
    </w:p>
    <w:p w14:paraId="74B0B2C2" w14:textId="77777777" w:rsidR="00702042" w:rsidRPr="006F25AB" w:rsidRDefault="00702042" w:rsidP="006F25AB">
      <w:pPr>
        <w:spacing w:line="480" w:lineRule="auto"/>
        <w:jc w:val="both"/>
        <w:rPr>
          <w:rFonts w:ascii="Times New Roman" w:hAnsi="Times New Roman" w:cs="Times New Roman"/>
        </w:rPr>
      </w:pPr>
    </w:p>
    <w:p w14:paraId="622BC81F" w14:textId="73F25498" w:rsidR="00702042" w:rsidRDefault="00702042" w:rsidP="006F25AB">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32A446ED" wp14:editId="58A524A6">
            <wp:extent cx="4724400" cy="2173245"/>
            <wp:effectExtent l="0" t="0" r="0" b="0"/>
            <wp:docPr id="18080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39591" name=""/>
                    <pic:cNvPicPr/>
                  </pic:nvPicPr>
                  <pic:blipFill>
                    <a:blip r:embed="rId5"/>
                    <a:stretch>
                      <a:fillRect/>
                    </a:stretch>
                  </pic:blipFill>
                  <pic:spPr>
                    <a:xfrm>
                      <a:off x="0" y="0"/>
                      <a:ext cx="4746666" cy="2183487"/>
                    </a:xfrm>
                    <a:prstGeom prst="rect">
                      <a:avLst/>
                    </a:prstGeom>
                  </pic:spPr>
                </pic:pic>
              </a:graphicData>
            </a:graphic>
          </wp:inline>
        </w:drawing>
      </w:r>
    </w:p>
    <w:p w14:paraId="23390620" w14:textId="5ACF8204" w:rsidR="006F25AB" w:rsidRPr="006F25AB" w:rsidRDefault="006F25AB" w:rsidP="006F25AB">
      <w:pPr>
        <w:spacing w:line="480" w:lineRule="auto"/>
        <w:jc w:val="both"/>
        <w:rPr>
          <w:rFonts w:ascii="Times New Roman" w:hAnsi="Times New Roman" w:cs="Times New Roman"/>
        </w:rPr>
      </w:pPr>
      <w:r>
        <w:rPr>
          <w:rFonts w:ascii="Times New Roman" w:hAnsi="Times New Roman" w:cs="Times New Roman"/>
        </w:rPr>
        <w:t>Fig1</w:t>
      </w:r>
      <w:r w:rsidR="00637356">
        <w:rPr>
          <w:rFonts w:ascii="Times New Roman" w:hAnsi="Times New Roman" w:cs="Times New Roman"/>
        </w:rPr>
        <w:t>: Sample Images from Each Class</w:t>
      </w:r>
    </w:p>
    <w:p w14:paraId="286CAF7F" w14:textId="5E9636FA" w:rsidR="00477F5C" w:rsidRDefault="00477F5C" w:rsidP="006F25AB">
      <w:pPr>
        <w:spacing w:line="480" w:lineRule="auto"/>
        <w:jc w:val="both"/>
        <w:rPr>
          <w:rFonts w:ascii="Times New Roman" w:hAnsi="Times New Roman" w:cs="Times New Roman"/>
          <w:b/>
          <w:bCs/>
        </w:rPr>
      </w:pPr>
      <w:r w:rsidRPr="00477F5C">
        <w:rPr>
          <w:rFonts w:ascii="Times New Roman" w:hAnsi="Times New Roman" w:cs="Times New Roman"/>
          <w:b/>
          <w:bCs/>
        </w:rPr>
        <w:lastRenderedPageBreak/>
        <w:t>Methods</w:t>
      </w:r>
    </w:p>
    <w:p w14:paraId="79F79ABA" w14:textId="14C3E889" w:rsidR="00384DF4" w:rsidRDefault="00384DF4" w:rsidP="006F25AB">
      <w:pPr>
        <w:spacing w:line="480" w:lineRule="auto"/>
        <w:jc w:val="both"/>
        <w:rPr>
          <w:rFonts w:ascii="Times New Roman" w:hAnsi="Times New Roman" w:cs="Times New Roman"/>
          <w:b/>
          <w:bCs/>
        </w:rPr>
      </w:pPr>
      <w:r w:rsidRPr="00290BC4">
        <w:rPr>
          <w:rFonts w:ascii="Times New Roman" w:eastAsia="Times New Roman" w:hAnsi="Times New Roman" w:cs="Times New Roman"/>
          <w:b/>
          <w:bCs/>
          <w:kern w:val="0"/>
          <w:lang w:eastAsia="en-IN"/>
          <w14:ligatures w14:val="none"/>
        </w:rPr>
        <w:t>Basic CNN (</w:t>
      </w:r>
      <w:proofErr w:type="spellStart"/>
      <w:r w:rsidRPr="00290BC4">
        <w:rPr>
          <w:rFonts w:ascii="Times New Roman" w:eastAsia="Times New Roman" w:hAnsi="Times New Roman" w:cs="Times New Roman"/>
          <w:b/>
          <w:bCs/>
          <w:kern w:val="0"/>
          <w:lang w:eastAsia="en-IN"/>
          <w14:ligatures w14:val="none"/>
        </w:rPr>
        <w:t>Keras</w:t>
      </w:r>
      <w:proofErr w:type="spellEnd"/>
      <w:r w:rsidRPr="00290BC4">
        <w:rPr>
          <w:rFonts w:ascii="Times New Roman" w:eastAsia="Times New Roman" w:hAnsi="Times New Roman" w:cs="Times New Roman"/>
          <w:b/>
          <w:bCs/>
          <w:kern w:val="0"/>
          <w:lang w:eastAsia="en-IN"/>
          <w14:ligatures w14:val="none"/>
        </w:rPr>
        <w:t>)</w:t>
      </w:r>
    </w:p>
    <w:p w14:paraId="7CB8B6C6" w14:textId="015AF96C" w:rsidR="00477F5C" w:rsidRDefault="00477F5C" w:rsidP="00477F5C">
      <w:pPr>
        <w:spacing w:line="480" w:lineRule="auto"/>
        <w:jc w:val="both"/>
        <w:rPr>
          <w:rFonts w:ascii="Times New Roman" w:hAnsi="Times New Roman" w:cs="Times New Roman"/>
        </w:rPr>
      </w:pPr>
      <w:r w:rsidRPr="00477F5C">
        <w:rPr>
          <w:rFonts w:ascii="Times New Roman" w:hAnsi="Times New Roman" w:cs="Times New Roman"/>
        </w:rPr>
        <w:t xml:space="preserve">For the first model, we built a simple convolutional neural network using TensorFlow and </w:t>
      </w:r>
      <w:proofErr w:type="spellStart"/>
      <w:r w:rsidRPr="00477F5C">
        <w:rPr>
          <w:rFonts w:ascii="Times New Roman" w:hAnsi="Times New Roman" w:cs="Times New Roman"/>
        </w:rPr>
        <w:t>Keras</w:t>
      </w:r>
      <w:proofErr w:type="spellEnd"/>
      <w:r w:rsidRPr="00477F5C">
        <w:rPr>
          <w:rFonts w:ascii="Times New Roman" w:hAnsi="Times New Roman" w:cs="Times New Roman"/>
        </w:rPr>
        <w:t>. This network has five layers that scan the image with small filters to learn basic patterns such as edges and textures. After every two filter layers, we apply a pooling step to reduce the image size and a dropout step to stop the model from memorising the training examples. At the end, we use a single neuron with a sigmoid activation to predict the probability of pneumonia. We trained this network on our chest X</w:t>
      </w:r>
      <w:r w:rsidRPr="00477F5C">
        <w:rPr>
          <w:rFonts w:ascii="Times New Roman" w:hAnsi="Times New Roman" w:cs="Times New Roman"/>
        </w:rPr>
        <w:noBreakHyphen/>
        <w:t>ray images by minimising the difference between its predictions and the true labels, adjusting its internal settings with the Adam optimizer. We also used early stopping, which means we stopped training when the model stopped improving on a separate validation set. This simple CNN gives us a clear benchmark and checks that our preprocessing steps work without hidden issues.</w:t>
      </w:r>
    </w:p>
    <w:p w14:paraId="11C4FB47" w14:textId="77777777" w:rsidR="00384DF4" w:rsidRDefault="00384DF4" w:rsidP="00477F5C">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7CCC55D4" wp14:editId="0B00EACF">
            <wp:extent cx="3192780" cy="3590375"/>
            <wp:effectExtent l="0" t="0" r="7620" b="0"/>
            <wp:docPr id="211709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91861" name=""/>
                    <pic:cNvPicPr/>
                  </pic:nvPicPr>
                  <pic:blipFill>
                    <a:blip r:embed="rId6"/>
                    <a:stretch>
                      <a:fillRect/>
                    </a:stretch>
                  </pic:blipFill>
                  <pic:spPr>
                    <a:xfrm>
                      <a:off x="0" y="0"/>
                      <a:ext cx="3201609" cy="3600303"/>
                    </a:xfrm>
                    <a:prstGeom prst="rect">
                      <a:avLst/>
                    </a:prstGeom>
                  </pic:spPr>
                </pic:pic>
              </a:graphicData>
            </a:graphic>
          </wp:inline>
        </w:drawing>
      </w:r>
    </w:p>
    <w:p w14:paraId="29E026A3" w14:textId="1CAC1C43" w:rsidR="00384DF4" w:rsidRDefault="00384DF4" w:rsidP="00477F5C">
      <w:pPr>
        <w:spacing w:line="480" w:lineRule="auto"/>
        <w:jc w:val="both"/>
        <w:rPr>
          <w:rFonts w:ascii="Times New Roman" w:hAnsi="Times New Roman" w:cs="Times New Roman"/>
        </w:rPr>
      </w:pPr>
      <w:r>
        <w:rPr>
          <w:rFonts w:ascii="Times New Roman" w:hAnsi="Times New Roman" w:cs="Times New Roman"/>
        </w:rPr>
        <w:t xml:space="preserve">Fig </w:t>
      </w:r>
      <w:r>
        <w:rPr>
          <w:rFonts w:ascii="Times New Roman" w:hAnsi="Times New Roman" w:cs="Times New Roman"/>
        </w:rPr>
        <w:t xml:space="preserve">2: Neural Network Layers </w:t>
      </w:r>
    </w:p>
    <w:p w14:paraId="7E8D4F2A" w14:textId="6FC523D2" w:rsidR="00384DF4" w:rsidRPr="00384DF4" w:rsidRDefault="00384DF4" w:rsidP="00384DF4">
      <w:pPr>
        <w:spacing w:line="480" w:lineRule="auto"/>
        <w:jc w:val="both"/>
        <w:rPr>
          <w:rFonts w:ascii="Times New Roman" w:hAnsi="Times New Roman" w:cs="Times New Roman"/>
          <w:b/>
          <w:bCs/>
        </w:rPr>
      </w:pPr>
      <w:r w:rsidRPr="00290BC4">
        <w:rPr>
          <w:rFonts w:ascii="Times New Roman" w:eastAsia="Times New Roman" w:hAnsi="Times New Roman" w:cs="Times New Roman"/>
          <w:b/>
          <w:bCs/>
          <w:kern w:val="0"/>
          <w:lang w:eastAsia="en-IN"/>
          <w14:ligatures w14:val="none"/>
        </w:rPr>
        <w:lastRenderedPageBreak/>
        <w:t>Transfer</w:t>
      </w:r>
      <w:r w:rsidRPr="00290BC4">
        <w:rPr>
          <w:rFonts w:ascii="Times New Roman" w:eastAsia="Times New Roman" w:hAnsi="Times New Roman" w:cs="Times New Roman"/>
          <w:b/>
          <w:bCs/>
          <w:kern w:val="0"/>
          <w:lang w:eastAsia="en-IN"/>
          <w14:ligatures w14:val="none"/>
        </w:rPr>
        <w:noBreakHyphen/>
        <w:t>learned ResNet</w:t>
      </w:r>
      <w:r w:rsidRPr="00290BC4">
        <w:rPr>
          <w:rFonts w:ascii="Times New Roman" w:eastAsia="Times New Roman" w:hAnsi="Times New Roman" w:cs="Times New Roman"/>
          <w:b/>
          <w:bCs/>
          <w:kern w:val="0"/>
          <w:lang w:eastAsia="en-IN"/>
          <w14:ligatures w14:val="none"/>
        </w:rPr>
        <w:noBreakHyphen/>
        <w:t>18 (</w:t>
      </w:r>
      <w:proofErr w:type="spellStart"/>
      <w:r w:rsidRPr="00290BC4">
        <w:rPr>
          <w:rFonts w:ascii="Times New Roman" w:eastAsia="Times New Roman" w:hAnsi="Times New Roman" w:cs="Times New Roman"/>
          <w:b/>
          <w:bCs/>
          <w:kern w:val="0"/>
          <w:lang w:eastAsia="en-IN"/>
          <w14:ligatures w14:val="none"/>
        </w:rPr>
        <w:t>PyTorch</w:t>
      </w:r>
      <w:proofErr w:type="spellEnd"/>
      <w:r w:rsidRPr="00290BC4">
        <w:rPr>
          <w:rFonts w:ascii="Times New Roman" w:eastAsia="Times New Roman" w:hAnsi="Times New Roman" w:cs="Times New Roman"/>
          <w:b/>
          <w:bCs/>
          <w:kern w:val="0"/>
          <w:lang w:eastAsia="en-IN"/>
          <w14:ligatures w14:val="none"/>
        </w:rPr>
        <w:t>)</w:t>
      </w:r>
    </w:p>
    <w:p w14:paraId="5548BA9F" w14:textId="555A26BF" w:rsidR="00477F5C" w:rsidRDefault="00477F5C" w:rsidP="00384DF4">
      <w:pPr>
        <w:spacing w:line="480" w:lineRule="auto"/>
        <w:ind w:firstLine="720"/>
        <w:jc w:val="both"/>
        <w:rPr>
          <w:rFonts w:ascii="Times New Roman" w:hAnsi="Times New Roman" w:cs="Times New Roman"/>
        </w:rPr>
      </w:pPr>
      <w:r w:rsidRPr="00477F5C">
        <w:rPr>
          <w:rFonts w:ascii="Times New Roman" w:hAnsi="Times New Roman" w:cs="Times New Roman"/>
        </w:rPr>
        <w:t>For the second model, we chose ResNet</w:t>
      </w:r>
      <w:r w:rsidRPr="00477F5C">
        <w:rPr>
          <w:rFonts w:ascii="Times New Roman" w:hAnsi="Times New Roman" w:cs="Times New Roman"/>
        </w:rPr>
        <w:noBreakHyphen/>
        <w:t>18, a deeper network that already knows how to detect shapes and textures from millions of everyday photographs. ResNet</w:t>
      </w:r>
      <w:r w:rsidRPr="00477F5C">
        <w:rPr>
          <w:rFonts w:ascii="Times New Roman" w:hAnsi="Times New Roman" w:cs="Times New Roman"/>
        </w:rPr>
        <w:noBreakHyphen/>
        <w:t>18 uses shortcut connections between layers so it can learn well even when it is very deep. We loaded the version of ResNet</w:t>
      </w:r>
      <w:r w:rsidRPr="00477F5C">
        <w:rPr>
          <w:rFonts w:ascii="Times New Roman" w:hAnsi="Times New Roman" w:cs="Times New Roman"/>
        </w:rPr>
        <w:noBreakHyphen/>
        <w:t>18 that was pre</w:t>
      </w:r>
      <w:r w:rsidRPr="00477F5C">
        <w:rPr>
          <w:rFonts w:ascii="Times New Roman" w:hAnsi="Times New Roman" w:cs="Times New Roman"/>
        </w:rPr>
        <w:noBreakHyphen/>
        <w:t>trained on ImageNet and froze its first three blocks of layers so they would not change during training. Then, we replaced the final classification layer with a new one for our two classes, “NORMAL” and “PNEUMONIA,” and trained only this new layer along with the last block of the network. We used a slower learning rate and a cycle that raises and lowers this rate during training. This approach lets the model adapt quickly to chest X</w:t>
      </w:r>
      <w:r w:rsidRPr="00477F5C">
        <w:rPr>
          <w:rFonts w:ascii="Times New Roman" w:hAnsi="Times New Roman" w:cs="Times New Roman"/>
        </w:rPr>
        <w:noBreakHyphen/>
        <w:t>ray images while using far less data than training from scratch. The fine</w:t>
      </w:r>
      <w:r w:rsidRPr="00477F5C">
        <w:rPr>
          <w:rFonts w:ascii="Times New Roman" w:hAnsi="Times New Roman" w:cs="Times New Roman"/>
        </w:rPr>
        <w:noBreakHyphen/>
        <w:t>tuned ResNet</w:t>
      </w:r>
      <w:r w:rsidRPr="00477F5C">
        <w:rPr>
          <w:rFonts w:ascii="Times New Roman" w:hAnsi="Times New Roman" w:cs="Times New Roman"/>
        </w:rPr>
        <w:noBreakHyphen/>
        <w:t>18 achieved much higher accuracy and still runs fast enough to process each image in under fifty milliseconds on a normal CPU.</w:t>
      </w:r>
    </w:p>
    <w:p w14:paraId="7C2CF84F" w14:textId="341EE3C6" w:rsidR="00384DF4" w:rsidRDefault="00384DF4" w:rsidP="00384DF4">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201504DD" wp14:editId="0224CA63">
            <wp:extent cx="5731510" cy="1718945"/>
            <wp:effectExtent l="0" t="0" r="2540" b="0"/>
            <wp:docPr id="9178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63184" name=""/>
                    <pic:cNvPicPr/>
                  </pic:nvPicPr>
                  <pic:blipFill>
                    <a:blip r:embed="rId7"/>
                    <a:stretch>
                      <a:fillRect/>
                    </a:stretch>
                  </pic:blipFill>
                  <pic:spPr>
                    <a:xfrm>
                      <a:off x="0" y="0"/>
                      <a:ext cx="5731510" cy="1718945"/>
                    </a:xfrm>
                    <a:prstGeom prst="rect">
                      <a:avLst/>
                    </a:prstGeom>
                  </pic:spPr>
                </pic:pic>
              </a:graphicData>
            </a:graphic>
          </wp:inline>
        </w:drawing>
      </w:r>
    </w:p>
    <w:p w14:paraId="472487F2" w14:textId="16CC0C32" w:rsidR="00384DF4" w:rsidRDefault="00384DF4" w:rsidP="00384DF4">
      <w:pPr>
        <w:spacing w:line="480" w:lineRule="auto"/>
        <w:jc w:val="both"/>
        <w:rPr>
          <w:rFonts w:ascii="Times New Roman" w:hAnsi="Times New Roman" w:cs="Times New Roman"/>
        </w:rPr>
      </w:pPr>
      <w:r>
        <w:rPr>
          <w:rFonts w:ascii="Times New Roman" w:hAnsi="Times New Roman" w:cs="Times New Roman"/>
        </w:rPr>
        <w:t>Fig 3: Model Setup</w:t>
      </w:r>
    </w:p>
    <w:p w14:paraId="144B09ED" w14:textId="4F43143F" w:rsidR="00384DF4" w:rsidRPr="00477F5C" w:rsidRDefault="00384DF4" w:rsidP="00384DF4">
      <w:pPr>
        <w:spacing w:line="480" w:lineRule="auto"/>
        <w:jc w:val="both"/>
        <w:rPr>
          <w:rFonts w:ascii="Times New Roman" w:hAnsi="Times New Roman" w:cs="Times New Roman"/>
          <w:b/>
          <w:bCs/>
        </w:rPr>
      </w:pPr>
      <w:r w:rsidRPr="00290BC4">
        <w:rPr>
          <w:rFonts w:ascii="Times New Roman" w:eastAsia="Times New Roman" w:hAnsi="Times New Roman" w:cs="Times New Roman"/>
          <w:b/>
          <w:bCs/>
          <w:kern w:val="0"/>
          <w:lang w:eastAsia="en-IN"/>
          <w14:ligatures w14:val="none"/>
        </w:rPr>
        <w:t>GAN for Synthetic Images</w:t>
      </w:r>
    </w:p>
    <w:p w14:paraId="622C46CB" w14:textId="248C9292" w:rsidR="00477F5C" w:rsidRDefault="00477F5C" w:rsidP="00384DF4">
      <w:pPr>
        <w:spacing w:line="480" w:lineRule="auto"/>
        <w:ind w:firstLine="720"/>
        <w:jc w:val="both"/>
        <w:rPr>
          <w:rFonts w:ascii="Times New Roman" w:hAnsi="Times New Roman" w:cs="Times New Roman"/>
        </w:rPr>
      </w:pPr>
      <w:r w:rsidRPr="00477F5C">
        <w:rPr>
          <w:rFonts w:ascii="Times New Roman" w:hAnsi="Times New Roman" w:cs="Times New Roman"/>
        </w:rPr>
        <w:t xml:space="preserve">For the third model, we addressed the limited number of “NORMAL” examples in our dataset by using a Generative Adversarial Network, or GAN. The GAN has two parts: a generator that creates new images from random noise, and a discriminator that learns to tell apart real images from the ones created by the generator. We trained these parts together until </w:t>
      </w:r>
      <w:r w:rsidRPr="00477F5C">
        <w:rPr>
          <w:rFonts w:ascii="Times New Roman" w:hAnsi="Times New Roman" w:cs="Times New Roman"/>
        </w:rPr>
        <w:lastRenderedPageBreak/>
        <w:t>the discriminator could no longer easily tell the difference. The result was a set of synthetic chest X</w:t>
      </w:r>
      <w:r w:rsidRPr="00477F5C">
        <w:rPr>
          <w:rFonts w:ascii="Times New Roman" w:hAnsi="Times New Roman" w:cs="Times New Roman"/>
        </w:rPr>
        <w:noBreakHyphen/>
        <w:t>ray images that looked realistic enough to join our training set. We then added these new “NORMAL” scans to the original images, helping the ResNet</w:t>
      </w:r>
      <w:r w:rsidRPr="00477F5C">
        <w:rPr>
          <w:rFonts w:ascii="Times New Roman" w:hAnsi="Times New Roman" w:cs="Times New Roman"/>
        </w:rPr>
        <w:noBreakHyphen/>
        <w:t>18 model learn a wider range of healthy lung appearances. This data augmentation step reduced errors caused by rare artefacts like image labels or hardware shadows.</w:t>
      </w:r>
    </w:p>
    <w:p w14:paraId="6F44A063" w14:textId="755FE846" w:rsidR="00384DF4" w:rsidRDefault="00384DF4" w:rsidP="00384DF4">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74F377FA" wp14:editId="3239FB06">
            <wp:extent cx="5731510" cy="3757930"/>
            <wp:effectExtent l="0" t="0" r="2540" b="0"/>
            <wp:docPr id="11826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1261" name=""/>
                    <pic:cNvPicPr/>
                  </pic:nvPicPr>
                  <pic:blipFill>
                    <a:blip r:embed="rId8"/>
                    <a:stretch>
                      <a:fillRect/>
                    </a:stretch>
                  </pic:blipFill>
                  <pic:spPr>
                    <a:xfrm>
                      <a:off x="0" y="0"/>
                      <a:ext cx="5731510" cy="3757930"/>
                    </a:xfrm>
                    <a:prstGeom prst="rect">
                      <a:avLst/>
                    </a:prstGeom>
                  </pic:spPr>
                </pic:pic>
              </a:graphicData>
            </a:graphic>
          </wp:inline>
        </w:drawing>
      </w:r>
    </w:p>
    <w:p w14:paraId="28139C87" w14:textId="1FFB25DC" w:rsidR="00384DF4" w:rsidRDefault="00384DF4" w:rsidP="00384DF4">
      <w:pPr>
        <w:spacing w:line="480" w:lineRule="auto"/>
        <w:jc w:val="both"/>
        <w:rPr>
          <w:rFonts w:ascii="Times New Roman" w:hAnsi="Times New Roman" w:cs="Times New Roman"/>
        </w:rPr>
      </w:pPr>
      <w:r>
        <w:rPr>
          <w:rFonts w:ascii="Times New Roman" w:hAnsi="Times New Roman" w:cs="Times New Roman"/>
        </w:rPr>
        <w:t>Fig 4: Generator</w:t>
      </w:r>
    </w:p>
    <w:p w14:paraId="65F7AB4F" w14:textId="35D9E6EE" w:rsidR="00384DF4" w:rsidRDefault="00384DF4" w:rsidP="00384DF4">
      <w:pPr>
        <w:spacing w:line="480" w:lineRule="auto"/>
        <w:jc w:val="both"/>
        <w:rPr>
          <w:rFonts w:ascii="Times New Roman" w:hAnsi="Times New Roman" w:cs="Times New Roman"/>
        </w:rPr>
      </w:pPr>
      <w:r w:rsidRPr="006F25AB">
        <w:rPr>
          <w:rFonts w:ascii="Times New Roman" w:hAnsi="Times New Roman" w:cs="Times New Roman"/>
          <w:noProof/>
        </w:rPr>
        <w:lastRenderedPageBreak/>
        <w:drawing>
          <wp:inline distT="0" distB="0" distL="0" distR="0" wp14:anchorId="037CFA67" wp14:editId="76F8C578">
            <wp:extent cx="5731510" cy="3098165"/>
            <wp:effectExtent l="0" t="0" r="2540" b="6985"/>
            <wp:docPr id="12006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50037" name=""/>
                    <pic:cNvPicPr/>
                  </pic:nvPicPr>
                  <pic:blipFill>
                    <a:blip r:embed="rId9"/>
                    <a:stretch>
                      <a:fillRect/>
                    </a:stretch>
                  </pic:blipFill>
                  <pic:spPr>
                    <a:xfrm>
                      <a:off x="0" y="0"/>
                      <a:ext cx="5731510" cy="3098165"/>
                    </a:xfrm>
                    <a:prstGeom prst="rect">
                      <a:avLst/>
                    </a:prstGeom>
                  </pic:spPr>
                </pic:pic>
              </a:graphicData>
            </a:graphic>
          </wp:inline>
        </w:drawing>
      </w:r>
    </w:p>
    <w:p w14:paraId="196A22C7" w14:textId="09F79C7D" w:rsidR="00384DF4" w:rsidRPr="00477F5C" w:rsidRDefault="00384DF4" w:rsidP="00384DF4">
      <w:pPr>
        <w:spacing w:line="480" w:lineRule="auto"/>
        <w:jc w:val="both"/>
        <w:rPr>
          <w:rFonts w:ascii="Times New Roman" w:hAnsi="Times New Roman" w:cs="Times New Roman"/>
        </w:rPr>
      </w:pPr>
      <w:r>
        <w:rPr>
          <w:rFonts w:ascii="Times New Roman" w:hAnsi="Times New Roman" w:cs="Times New Roman"/>
        </w:rPr>
        <w:t>Fig 5: Discriminator</w:t>
      </w:r>
    </w:p>
    <w:p w14:paraId="57A4BC33" w14:textId="13E71E92" w:rsidR="00477F5C" w:rsidRPr="00477F5C" w:rsidRDefault="00477F5C" w:rsidP="00384DF4">
      <w:pPr>
        <w:spacing w:line="480" w:lineRule="auto"/>
        <w:ind w:firstLine="720"/>
        <w:jc w:val="both"/>
        <w:rPr>
          <w:rFonts w:ascii="Times New Roman" w:hAnsi="Times New Roman" w:cs="Times New Roman"/>
        </w:rPr>
      </w:pPr>
      <w:r w:rsidRPr="00477F5C">
        <w:rPr>
          <w:rFonts w:ascii="Times New Roman" w:hAnsi="Times New Roman" w:cs="Times New Roman"/>
        </w:rPr>
        <w:t>All three models share the same preprocessing steps. Each X</w:t>
      </w:r>
      <w:r w:rsidRPr="00477F5C">
        <w:rPr>
          <w:rFonts w:ascii="Times New Roman" w:hAnsi="Times New Roman" w:cs="Times New Roman"/>
        </w:rPr>
        <w:noBreakHyphen/>
        <w:t>ray is first converted to single</w:t>
      </w:r>
      <w:r w:rsidRPr="00477F5C">
        <w:rPr>
          <w:rFonts w:ascii="Times New Roman" w:hAnsi="Times New Roman" w:cs="Times New Roman"/>
        </w:rPr>
        <w:noBreakHyphen/>
        <w:t>channel grayscale, resized to 224×224 pixels, and normalised using the mean and standard deviation of the training set. We also apply contrast</w:t>
      </w:r>
      <w:r w:rsidRPr="00477F5C">
        <w:rPr>
          <w:rFonts w:ascii="Times New Roman" w:hAnsi="Times New Roman" w:cs="Times New Roman"/>
        </w:rPr>
        <w:noBreakHyphen/>
        <w:t>limited adaptive histogram equalisation to even out brightness and, during training, we use random flips, small rotations, and brightness shifts to improve robustness. By combining a simple CNN, a fine</w:t>
      </w:r>
      <w:r w:rsidRPr="00477F5C">
        <w:rPr>
          <w:rFonts w:ascii="Times New Roman" w:hAnsi="Times New Roman" w:cs="Times New Roman"/>
        </w:rPr>
        <w:noBreakHyphen/>
        <w:t>tuned ResNet</w:t>
      </w:r>
      <w:r w:rsidRPr="00477F5C">
        <w:rPr>
          <w:rFonts w:ascii="Times New Roman" w:hAnsi="Times New Roman" w:cs="Times New Roman"/>
        </w:rPr>
        <w:noBreakHyphen/>
        <w:t>18, and GAN</w:t>
      </w:r>
      <w:r w:rsidRPr="00477F5C">
        <w:rPr>
          <w:rFonts w:ascii="Times New Roman" w:hAnsi="Times New Roman" w:cs="Times New Roman"/>
        </w:rPr>
        <w:noBreakHyphen/>
        <w:t>based augmentation, our pipeline achieves high accuracy, runs in real time on everyday hardware, and remains transparent and easy to reproduce for other teams.</w:t>
      </w:r>
    </w:p>
    <w:p w14:paraId="33DC8C1D" w14:textId="338B7643" w:rsidR="00702042" w:rsidRPr="00702042" w:rsidRDefault="00702042" w:rsidP="006F25AB">
      <w:pPr>
        <w:spacing w:line="480" w:lineRule="auto"/>
        <w:jc w:val="both"/>
        <w:rPr>
          <w:rFonts w:ascii="Times New Roman" w:hAnsi="Times New Roman" w:cs="Times New Roman"/>
          <w:b/>
          <w:bCs/>
        </w:rPr>
      </w:pPr>
      <w:r w:rsidRPr="00702042">
        <w:rPr>
          <w:rFonts w:ascii="Times New Roman" w:hAnsi="Times New Roman" w:cs="Times New Roman"/>
          <w:b/>
          <w:bCs/>
        </w:rPr>
        <w:t>Explanation of Models Used</w:t>
      </w:r>
    </w:p>
    <w:p w14:paraId="42CDF66A" w14:textId="0C4DC9EA" w:rsidR="00702042" w:rsidRPr="00702042" w:rsidRDefault="00702042" w:rsidP="006F25AB">
      <w:pPr>
        <w:spacing w:line="480" w:lineRule="auto"/>
        <w:ind w:firstLine="720"/>
        <w:jc w:val="both"/>
        <w:rPr>
          <w:rFonts w:ascii="Times New Roman" w:hAnsi="Times New Roman" w:cs="Times New Roman"/>
        </w:rPr>
      </w:pPr>
      <w:r w:rsidRPr="00702042">
        <w:rPr>
          <w:rFonts w:ascii="Times New Roman" w:hAnsi="Times New Roman" w:cs="Times New Roman"/>
        </w:rPr>
        <w:t>A robust machine</w:t>
      </w:r>
      <w:r w:rsidRPr="00702042">
        <w:rPr>
          <w:rFonts w:ascii="Times New Roman" w:hAnsi="Times New Roman" w:cs="Times New Roman"/>
        </w:rPr>
        <w:noBreakHyphen/>
        <w:t>learning pipeline rarely relies on a single architecture; rather, it progresses through a sequence of models whose increasing sophistication is justified by empirical gains and deployment constraints. In this project the modelling journey begins with a deliberately modest convolutional neural network (CNN), proceeds to a transfer</w:t>
      </w:r>
      <w:r w:rsidRPr="00702042">
        <w:rPr>
          <w:rFonts w:ascii="Times New Roman" w:hAnsi="Times New Roman" w:cs="Times New Roman"/>
        </w:rPr>
        <w:noBreakHyphen/>
        <w:t>learning approach anchored in a ResNet</w:t>
      </w:r>
      <w:r w:rsidRPr="00702042">
        <w:rPr>
          <w:rFonts w:ascii="Times New Roman" w:hAnsi="Times New Roman" w:cs="Times New Roman"/>
        </w:rPr>
        <w:noBreakHyphen/>
        <w:t xml:space="preserve">18 backbone, and culminates in a deep convolutional generative adversarial network (DCGAN) whose synthetic images strengthen the classifier’s </w:t>
      </w:r>
      <w:r w:rsidRPr="00702042">
        <w:rPr>
          <w:rFonts w:ascii="Times New Roman" w:hAnsi="Times New Roman" w:cs="Times New Roman"/>
        </w:rPr>
        <w:lastRenderedPageBreak/>
        <w:t>generalisation. Together these three components illustrate how architectural depth, weight initialisation, data augmentation and interpretability considerations intertwine to produce a clinically meaningful diagnostic tool.</w:t>
      </w:r>
      <w:r w:rsidR="006F25AB">
        <w:rPr>
          <w:rFonts w:ascii="Times New Roman" w:hAnsi="Times New Roman" w:cs="Times New Roman"/>
        </w:rPr>
        <w:t xml:space="preserve"> </w:t>
      </w:r>
      <w:r w:rsidRPr="00702042">
        <w:rPr>
          <w:rFonts w:ascii="Times New Roman" w:hAnsi="Times New Roman" w:cs="Times New Roman"/>
        </w:rPr>
        <w:t>The baseline CNN is purposefully simple so that its behaviour is easy to reason about and its limitations are transparent. Implemented in TensorFlow/</w:t>
      </w:r>
      <w:proofErr w:type="spellStart"/>
      <w:r w:rsidRPr="00702042">
        <w:rPr>
          <w:rFonts w:ascii="Times New Roman" w:hAnsi="Times New Roman" w:cs="Times New Roman"/>
        </w:rPr>
        <w:t>Keras</w:t>
      </w:r>
      <w:proofErr w:type="spellEnd"/>
      <w:r w:rsidRPr="00702042">
        <w:rPr>
          <w:rFonts w:ascii="Times New Roman" w:hAnsi="Times New Roman" w:cs="Times New Roman"/>
        </w:rPr>
        <w:t>, the network consists of five convolutional layers grouped into two macro</w:t>
      </w:r>
      <w:r w:rsidRPr="00702042">
        <w:rPr>
          <w:rFonts w:ascii="Times New Roman" w:hAnsi="Times New Roman" w:cs="Times New Roman"/>
        </w:rPr>
        <w:noBreakHyphen/>
        <w:t xml:space="preserve">blocks. Each convolution uses a 3 × 3 kernel with </w:t>
      </w:r>
      <w:proofErr w:type="spellStart"/>
      <w:r w:rsidRPr="00702042">
        <w:rPr>
          <w:rFonts w:ascii="Times New Roman" w:hAnsi="Times New Roman" w:cs="Times New Roman"/>
        </w:rPr>
        <w:t>He</w:t>
      </w:r>
      <w:proofErr w:type="spellEnd"/>
      <w:r w:rsidRPr="00702042">
        <w:rPr>
          <w:rFonts w:ascii="Times New Roman" w:hAnsi="Times New Roman" w:cs="Times New Roman"/>
        </w:rPr>
        <w:t xml:space="preserve"> normal initialisation to maintain variance through the forward pass, and is followed by batch normalisation and a rectified</w:t>
      </w:r>
      <w:r w:rsidRPr="00702042">
        <w:rPr>
          <w:rFonts w:ascii="Times New Roman" w:hAnsi="Times New Roman" w:cs="Times New Roman"/>
        </w:rPr>
        <w:noBreakHyphen/>
        <w:t>linear (</w:t>
      </w:r>
      <w:proofErr w:type="spellStart"/>
      <w:r w:rsidRPr="00702042">
        <w:rPr>
          <w:rFonts w:ascii="Times New Roman" w:hAnsi="Times New Roman" w:cs="Times New Roman"/>
        </w:rPr>
        <w:t>ReLU</w:t>
      </w:r>
      <w:proofErr w:type="spellEnd"/>
      <w:r w:rsidRPr="00702042">
        <w:rPr>
          <w:rFonts w:ascii="Times New Roman" w:hAnsi="Times New Roman" w:cs="Times New Roman"/>
        </w:rPr>
        <w:t>) activation to expedite convergence. After every pair of convolutions, a 2 × 2 max</w:t>
      </w:r>
      <w:r w:rsidRPr="00702042">
        <w:rPr>
          <w:rFonts w:ascii="Times New Roman" w:hAnsi="Times New Roman" w:cs="Times New Roman"/>
        </w:rPr>
        <w:noBreakHyphen/>
        <w:t>pooling operation halves the spatial resolution while doubling channel depth, resulting in feature maps of 64, 128 and finally 256 channels. A dropout layer with a rate of 0.25 follows each pooling stage, discouraging co</w:t>
      </w:r>
      <w:r w:rsidRPr="00702042">
        <w:rPr>
          <w:rFonts w:ascii="Times New Roman" w:hAnsi="Times New Roman" w:cs="Times New Roman"/>
        </w:rPr>
        <w:noBreakHyphen/>
        <w:t>adaptation of features by randomly silencing neurons during training. Instead of flattening the feature maps—which would create an unwieldy number of parameters—we employ a global average</w:t>
      </w:r>
      <w:r w:rsidRPr="00702042">
        <w:rPr>
          <w:rFonts w:ascii="Times New Roman" w:hAnsi="Times New Roman" w:cs="Times New Roman"/>
        </w:rPr>
        <w:noBreakHyphen/>
        <w:t>pool layer that condenses the final 7 × 7 × 256 tensor to a 256</w:t>
      </w:r>
      <w:r w:rsidRPr="00702042">
        <w:rPr>
          <w:rFonts w:ascii="Times New Roman" w:hAnsi="Times New Roman" w:cs="Times New Roman"/>
        </w:rPr>
        <w:noBreakHyphen/>
        <w:t>dimensional vector. This vector feeds a fully connected layer with a single sigmoid</w:t>
      </w:r>
      <w:r w:rsidRPr="00702042">
        <w:rPr>
          <w:rFonts w:ascii="Times New Roman" w:hAnsi="Times New Roman" w:cs="Times New Roman"/>
        </w:rPr>
        <w:noBreakHyphen/>
        <w:t>activated neuron that outputs the probability of pneumonia. In total the model contains roughly 1.3 million trainable parameters, small enough to train from scratch on a mid</w:t>
      </w:r>
      <w:r w:rsidRPr="00702042">
        <w:rPr>
          <w:rFonts w:ascii="Times New Roman" w:hAnsi="Times New Roman" w:cs="Times New Roman"/>
        </w:rPr>
        <w:noBreakHyphen/>
        <w:t>range GPU in under ten minutes yet expressive enough to learn the texture</w:t>
      </w:r>
      <w:r w:rsidRPr="00702042">
        <w:rPr>
          <w:rFonts w:ascii="Times New Roman" w:hAnsi="Times New Roman" w:cs="Times New Roman"/>
        </w:rPr>
        <w:noBreakHyphen/>
        <w:t>level cues that differentiate normal lungs from those exhibiting consolidation. Training is performed for twelve epochs with the Adam optimiser, an initial learning rate of 1 × 10⁻³ and a batch size of thirty</w:t>
      </w:r>
      <w:r w:rsidRPr="00702042">
        <w:rPr>
          <w:rFonts w:ascii="Times New Roman" w:hAnsi="Times New Roman" w:cs="Times New Roman"/>
        </w:rPr>
        <w:noBreakHyphen/>
        <w:t>two. Early stopping with a patience of three epochs prevents over</w:t>
      </w:r>
      <w:r w:rsidRPr="00702042">
        <w:rPr>
          <w:rFonts w:ascii="Times New Roman" w:hAnsi="Times New Roman" w:cs="Times New Roman"/>
        </w:rPr>
        <w:noBreakHyphen/>
        <w:t>fitting, while learning</w:t>
      </w:r>
      <w:r w:rsidRPr="00702042">
        <w:rPr>
          <w:rFonts w:ascii="Times New Roman" w:hAnsi="Times New Roman" w:cs="Times New Roman"/>
        </w:rPr>
        <w:noBreakHyphen/>
        <w:t>rate reduction on plateau halves the learning rate when validation loss stagnates for two epochs. The baseline attains a validation accuracy of ninety</w:t>
      </w:r>
      <w:r w:rsidRPr="00702042">
        <w:rPr>
          <w:rFonts w:ascii="Times New Roman" w:hAnsi="Times New Roman" w:cs="Times New Roman"/>
        </w:rPr>
        <w:noBreakHyphen/>
        <w:t>one per cent, establishing a transparent performance floor and, equally importantly, verifying that the preprocessing pipeline introduces no systematic artefacts.</w:t>
      </w:r>
      <w:r w:rsidR="006F25AB">
        <w:rPr>
          <w:rFonts w:ascii="Times New Roman" w:hAnsi="Times New Roman" w:cs="Times New Roman"/>
        </w:rPr>
        <w:t xml:space="preserve"> T</w:t>
      </w:r>
      <w:r w:rsidRPr="00702042">
        <w:rPr>
          <w:rFonts w:ascii="Times New Roman" w:hAnsi="Times New Roman" w:cs="Times New Roman"/>
        </w:rPr>
        <w:t>he baseline’s performance leaves room for improvement, particularly in recall for subtle lower</w:t>
      </w:r>
      <w:r w:rsidRPr="00702042">
        <w:rPr>
          <w:rFonts w:ascii="Times New Roman" w:hAnsi="Times New Roman" w:cs="Times New Roman"/>
        </w:rPr>
        <w:noBreakHyphen/>
        <w:t xml:space="preserve">lobe infiltrates. We therefore adopt </w:t>
      </w:r>
      <w:r w:rsidRPr="00702042">
        <w:rPr>
          <w:rFonts w:ascii="Times New Roman" w:hAnsi="Times New Roman" w:cs="Times New Roman"/>
        </w:rPr>
        <w:lastRenderedPageBreak/>
        <w:t>ResNet</w:t>
      </w:r>
      <w:r w:rsidRPr="00702042">
        <w:rPr>
          <w:rFonts w:ascii="Times New Roman" w:hAnsi="Times New Roman" w:cs="Times New Roman"/>
        </w:rPr>
        <w:noBreakHyphen/>
        <w:t>18, a residual network whose skip connections mitigate the vanishing</w:t>
      </w:r>
      <w:r w:rsidRPr="00702042">
        <w:rPr>
          <w:rFonts w:ascii="Times New Roman" w:hAnsi="Times New Roman" w:cs="Times New Roman"/>
        </w:rPr>
        <w:noBreakHyphen/>
        <w:t>gradient problem and facilitate the training of deeper architectures. Pre</w:t>
      </w:r>
      <w:r w:rsidRPr="00702042">
        <w:rPr>
          <w:rFonts w:ascii="Times New Roman" w:hAnsi="Times New Roman" w:cs="Times New Roman"/>
        </w:rPr>
        <w:noBreakHyphen/>
        <w:t>trained on the ImageNet dataset, ResNet</w:t>
      </w:r>
      <w:r w:rsidRPr="00702042">
        <w:rPr>
          <w:rFonts w:ascii="Times New Roman" w:hAnsi="Times New Roman" w:cs="Times New Roman"/>
        </w:rPr>
        <w:noBreakHyphen/>
        <w:t>18 imports low</w:t>
      </w:r>
      <w:r w:rsidRPr="00702042">
        <w:rPr>
          <w:rFonts w:ascii="Times New Roman" w:hAnsi="Times New Roman" w:cs="Times New Roman"/>
        </w:rPr>
        <w:noBreakHyphen/>
        <w:t>level edge detectors and mid</w:t>
      </w:r>
      <w:r w:rsidRPr="00702042">
        <w:rPr>
          <w:rFonts w:ascii="Times New Roman" w:hAnsi="Times New Roman" w:cs="Times New Roman"/>
        </w:rPr>
        <w:noBreakHyphen/>
        <w:t>level texture filters that transfer readily to radiographic imagery. We replace its thousand</w:t>
      </w:r>
      <w:r w:rsidRPr="00702042">
        <w:rPr>
          <w:rFonts w:ascii="Times New Roman" w:hAnsi="Times New Roman" w:cs="Times New Roman"/>
        </w:rPr>
        <w:noBreakHyphen/>
        <w:t>class fully connected head with a single sigmoid</w:t>
      </w:r>
      <w:r w:rsidRPr="00702042">
        <w:rPr>
          <w:rFonts w:ascii="Times New Roman" w:hAnsi="Times New Roman" w:cs="Times New Roman"/>
        </w:rPr>
        <w:noBreakHyphen/>
        <w:t>activated neuron, thereby repurposing the network for binary classification. To balance learning capacity with computational efficiency, we freeze the first three residual stages, which capture generic visual primitives, and fine</w:t>
      </w:r>
      <w:r w:rsidRPr="00702042">
        <w:rPr>
          <w:rFonts w:ascii="Times New Roman" w:hAnsi="Times New Roman" w:cs="Times New Roman"/>
        </w:rPr>
        <w:noBreakHyphen/>
        <w:t xml:space="preserve">tune only the fourth stage and the new classification head. This strategy yields 4.7 million trainable parameters—less than half the full model—while preserving the discriminative power conferred by deep residual learning. Training occurs in </w:t>
      </w:r>
      <w:proofErr w:type="spellStart"/>
      <w:r w:rsidRPr="00702042">
        <w:rPr>
          <w:rFonts w:ascii="Times New Roman" w:hAnsi="Times New Roman" w:cs="Times New Roman"/>
        </w:rPr>
        <w:t>PyTorch</w:t>
      </w:r>
      <w:proofErr w:type="spellEnd"/>
      <w:r w:rsidRPr="00702042">
        <w:rPr>
          <w:rFonts w:ascii="Times New Roman" w:hAnsi="Times New Roman" w:cs="Times New Roman"/>
        </w:rPr>
        <w:t xml:space="preserve"> for five epochs using stochastic gradient descent with momentum 0.9 and weight decay 1 × 10⁻⁴. A cyclical learning</w:t>
      </w:r>
      <w:r w:rsidRPr="00702042">
        <w:rPr>
          <w:rFonts w:ascii="Times New Roman" w:hAnsi="Times New Roman" w:cs="Times New Roman"/>
        </w:rPr>
        <w:noBreakHyphen/>
        <w:t>rate schedule oscillates between 3 × 10⁻⁴ and 1 × 10⁻³ every 1,000 iterations, a technique shown to accelerate convergence by traversing multiple local minima. Mix</w:t>
      </w:r>
      <w:r w:rsidRPr="00702042">
        <w:rPr>
          <w:rFonts w:ascii="Times New Roman" w:hAnsi="Times New Roman" w:cs="Times New Roman"/>
        </w:rPr>
        <w:noBreakHyphen/>
        <w:t>up augmentation, whereby pairs of images and their labels are linearly combined, is applied with a coefficient sampled from a beta distribution of shape parameter 0.2, further smoothing the decision boundary. Under this regimen the model converges rapidly, achieving ninety</w:t>
      </w:r>
      <w:r w:rsidRPr="00702042">
        <w:rPr>
          <w:rFonts w:ascii="Times New Roman" w:hAnsi="Times New Roman" w:cs="Times New Roman"/>
        </w:rPr>
        <w:noBreakHyphen/>
        <w:t>seven per cent accuracy and a cross</w:t>
      </w:r>
      <w:r w:rsidRPr="00702042">
        <w:rPr>
          <w:rFonts w:ascii="Times New Roman" w:hAnsi="Times New Roman" w:cs="Times New Roman"/>
        </w:rPr>
        <w:noBreakHyphen/>
        <w:t>entropy loss of 0.06 on the held</w:t>
      </w:r>
      <w:r w:rsidRPr="00702042">
        <w:rPr>
          <w:rFonts w:ascii="Times New Roman" w:hAnsi="Times New Roman" w:cs="Times New Roman"/>
        </w:rPr>
        <w:noBreakHyphen/>
        <w:t>out test set. Inference latency measures thirty</w:t>
      </w:r>
      <w:r w:rsidRPr="00702042">
        <w:rPr>
          <w:rFonts w:ascii="Times New Roman" w:hAnsi="Times New Roman" w:cs="Times New Roman"/>
        </w:rPr>
        <w:noBreakHyphen/>
        <w:t>eight milliseconds per image on a quad</w:t>
      </w:r>
      <w:r w:rsidRPr="00702042">
        <w:rPr>
          <w:rFonts w:ascii="Times New Roman" w:hAnsi="Times New Roman" w:cs="Times New Roman"/>
        </w:rPr>
        <w:noBreakHyphen/>
        <w:t>core CPU and under six milliseconds on an entry</w:t>
      </w:r>
      <w:r w:rsidRPr="00702042">
        <w:rPr>
          <w:rFonts w:ascii="Times New Roman" w:hAnsi="Times New Roman" w:cs="Times New Roman"/>
        </w:rPr>
        <w:noBreakHyphen/>
        <w:t>level GPU, satisfying real</w:t>
      </w:r>
      <w:r w:rsidRPr="00702042">
        <w:rPr>
          <w:rFonts w:ascii="Times New Roman" w:hAnsi="Times New Roman" w:cs="Times New Roman"/>
        </w:rPr>
        <w:noBreakHyphen/>
        <w:t>time triage requirements in point</w:t>
      </w:r>
      <w:r w:rsidRPr="00702042">
        <w:rPr>
          <w:rFonts w:ascii="Times New Roman" w:hAnsi="Times New Roman" w:cs="Times New Roman"/>
        </w:rPr>
        <w:noBreakHyphen/>
        <w:t>of</w:t>
      </w:r>
      <w:r w:rsidRPr="00702042">
        <w:rPr>
          <w:rFonts w:ascii="Times New Roman" w:hAnsi="Times New Roman" w:cs="Times New Roman"/>
        </w:rPr>
        <w:noBreakHyphen/>
        <w:t>care environments.</w:t>
      </w:r>
      <w:r w:rsidR="006F25AB">
        <w:rPr>
          <w:rFonts w:ascii="Times New Roman" w:hAnsi="Times New Roman" w:cs="Times New Roman"/>
        </w:rPr>
        <w:t xml:space="preserve"> </w:t>
      </w:r>
      <w:r w:rsidRPr="00702042">
        <w:rPr>
          <w:rFonts w:ascii="Times New Roman" w:hAnsi="Times New Roman" w:cs="Times New Roman"/>
        </w:rPr>
        <w:t>While transfer learning alleviates the data</w:t>
      </w:r>
      <w:r w:rsidRPr="00702042">
        <w:rPr>
          <w:rFonts w:ascii="Times New Roman" w:hAnsi="Times New Roman" w:cs="Times New Roman"/>
        </w:rPr>
        <w:noBreakHyphen/>
        <w:t>scarcity problem, the limited size of the pneumonia dataset still poses a risk of over</w:t>
      </w:r>
      <w:r w:rsidRPr="00702042">
        <w:rPr>
          <w:rFonts w:ascii="Times New Roman" w:hAnsi="Times New Roman" w:cs="Times New Roman"/>
        </w:rPr>
        <w:noBreakHyphen/>
        <w:t>fitting to spurious correlations such as embedded laterality markers. To counteract this, we introduce a lightweight DCGAN whose purpose is not classification but data generation. The generator receives a 100</w:t>
      </w:r>
      <w:r w:rsidRPr="00702042">
        <w:rPr>
          <w:rFonts w:ascii="Times New Roman" w:hAnsi="Times New Roman" w:cs="Times New Roman"/>
        </w:rPr>
        <w:noBreakHyphen/>
        <w:t>dimensional uniform noise vector and projects it through a fully connected layer into a 4 × 4 × 512 tensor. Four transposed</w:t>
      </w:r>
      <w:r w:rsidRPr="00702042">
        <w:rPr>
          <w:rFonts w:ascii="Times New Roman" w:hAnsi="Times New Roman" w:cs="Times New Roman"/>
        </w:rPr>
        <w:noBreakHyphen/>
        <w:t xml:space="preserve">convolution layers then </w:t>
      </w:r>
      <w:proofErr w:type="spellStart"/>
      <w:r w:rsidRPr="00702042">
        <w:rPr>
          <w:rFonts w:ascii="Times New Roman" w:hAnsi="Times New Roman" w:cs="Times New Roman"/>
        </w:rPr>
        <w:t>upsample</w:t>
      </w:r>
      <w:proofErr w:type="spellEnd"/>
      <w:r w:rsidRPr="00702042">
        <w:rPr>
          <w:rFonts w:ascii="Times New Roman" w:hAnsi="Times New Roman" w:cs="Times New Roman"/>
        </w:rPr>
        <w:t xml:space="preserve"> this tensor to 128 × 128 pixels, each layer halving the number of channels while doubling spatial resolution. </w:t>
      </w:r>
      <w:r w:rsidRPr="00702042">
        <w:rPr>
          <w:rFonts w:ascii="Times New Roman" w:hAnsi="Times New Roman" w:cs="Times New Roman"/>
        </w:rPr>
        <w:lastRenderedPageBreak/>
        <w:t xml:space="preserve">Batch normalisation and </w:t>
      </w:r>
      <w:proofErr w:type="spellStart"/>
      <w:r w:rsidRPr="00702042">
        <w:rPr>
          <w:rFonts w:ascii="Times New Roman" w:hAnsi="Times New Roman" w:cs="Times New Roman"/>
        </w:rPr>
        <w:t>ReLU</w:t>
      </w:r>
      <w:proofErr w:type="spellEnd"/>
      <w:r w:rsidRPr="00702042">
        <w:rPr>
          <w:rFonts w:ascii="Times New Roman" w:hAnsi="Times New Roman" w:cs="Times New Roman"/>
        </w:rPr>
        <w:t xml:space="preserve"> activations follow each transposed convolution, except for the final layer, which uses tanh activation to map outputs to the (−1, 1) range. The discriminator mirrors this architecture in reverse, employing Leaky</w:t>
      </w:r>
      <w:r w:rsidRPr="00702042">
        <w:rPr>
          <w:rFonts w:ascii="Times New Roman" w:hAnsi="Times New Roman" w:cs="Times New Roman"/>
        </w:rPr>
        <w:noBreakHyphen/>
      </w:r>
      <w:proofErr w:type="spellStart"/>
      <w:r w:rsidRPr="00702042">
        <w:rPr>
          <w:rFonts w:ascii="Times New Roman" w:hAnsi="Times New Roman" w:cs="Times New Roman"/>
        </w:rPr>
        <w:t>ReLU</w:t>
      </w:r>
      <w:proofErr w:type="spellEnd"/>
      <w:r w:rsidRPr="00702042">
        <w:rPr>
          <w:rFonts w:ascii="Times New Roman" w:hAnsi="Times New Roman" w:cs="Times New Roman"/>
        </w:rPr>
        <w:t xml:space="preserve"> activations and spectral normalisation to stabilise training. We train the adversarial pair for 2,000 generator iterations with the Adam optimiser, learning rate 2 × 10⁻⁴ and β₁ = 0.5. Training stability is monitored via the </w:t>
      </w:r>
      <w:proofErr w:type="spellStart"/>
      <w:r w:rsidRPr="00702042">
        <w:rPr>
          <w:rFonts w:ascii="Times New Roman" w:hAnsi="Times New Roman" w:cs="Times New Roman"/>
        </w:rPr>
        <w:t>Frechet</w:t>
      </w:r>
      <w:proofErr w:type="spellEnd"/>
      <w:r w:rsidRPr="00702042">
        <w:rPr>
          <w:rFonts w:ascii="Times New Roman" w:hAnsi="Times New Roman" w:cs="Times New Roman"/>
        </w:rPr>
        <w:t xml:space="preserve"> Inception Distance (FID), which decreases from an initial score of 121 to a plateau around 46, indicating increasingly realistic outputs without mode collapse. A manual review filters out anatomically implausible images—those exhibiting inverted lung fields or missing rib contours—leaving approximately 4,000 synthetic radiographs that augment the minority class in a second round of ResNet</w:t>
      </w:r>
      <w:r w:rsidRPr="00702042">
        <w:rPr>
          <w:rFonts w:ascii="Times New Roman" w:hAnsi="Times New Roman" w:cs="Times New Roman"/>
        </w:rPr>
        <w:noBreakHyphen/>
        <w:t>18 fine</w:t>
      </w:r>
      <w:r w:rsidRPr="00702042">
        <w:rPr>
          <w:rFonts w:ascii="Times New Roman" w:hAnsi="Times New Roman" w:cs="Times New Roman"/>
        </w:rPr>
        <w:noBreakHyphen/>
        <w:t>tuning. This augmented training raises balanced accuracy by just over one percentage point and, perhaps more importantly, produces smoother loss curves, suggesting improved robustness to out</w:t>
      </w:r>
      <w:r w:rsidRPr="00702042">
        <w:rPr>
          <w:rFonts w:ascii="Times New Roman" w:hAnsi="Times New Roman" w:cs="Times New Roman"/>
        </w:rPr>
        <w:noBreakHyphen/>
        <w:t>of</w:t>
      </w:r>
      <w:r w:rsidRPr="00702042">
        <w:rPr>
          <w:rFonts w:ascii="Times New Roman" w:hAnsi="Times New Roman" w:cs="Times New Roman"/>
        </w:rPr>
        <w:noBreakHyphen/>
        <w:t>distribution examples.</w:t>
      </w:r>
    </w:p>
    <w:p w14:paraId="72730909" w14:textId="77777777" w:rsidR="00702042" w:rsidRPr="00702042" w:rsidRDefault="00702042" w:rsidP="006F25AB">
      <w:pPr>
        <w:spacing w:line="480" w:lineRule="auto"/>
        <w:jc w:val="both"/>
        <w:rPr>
          <w:rFonts w:ascii="Times New Roman" w:hAnsi="Times New Roman" w:cs="Times New Roman"/>
        </w:rPr>
      </w:pPr>
      <w:r w:rsidRPr="00702042">
        <w:rPr>
          <w:rFonts w:ascii="Times New Roman" w:hAnsi="Times New Roman" w:cs="Times New Roman"/>
        </w:rPr>
        <w:t>Interpretability is integral to clinical acceptance, so we embed Gradient</w:t>
      </w:r>
      <w:r w:rsidRPr="00702042">
        <w:rPr>
          <w:rFonts w:ascii="Times New Roman" w:hAnsi="Times New Roman" w:cs="Times New Roman"/>
        </w:rPr>
        <w:noBreakHyphen/>
        <w:t>weighted Class Activation Mapping into the ResNet</w:t>
      </w:r>
      <w:r w:rsidRPr="00702042">
        <w:rPr>
          <w:rFonts w:ascii="Times New Roman" w:hAnsi="Times New Roman" w:cs="Times New Roman"/>
        </w:rPr>
        <w:noBreakHyphen/>
        <w:t>18 inference pipeline. Grad</w:t>
      </w:r>
      <w:r w:rsidRPr="00702042">
        <w:rPr>
          <w:rFonts w:ascii="Times New Roman" w:hAnsi="Times New Roman" w:cs="Times New Roman"/>
        </w:rPr>
        <w:noBreakHyphen/>
        <w:t>CAM computes the gradient of the predicted class score with respect to feature maps in the last convolutional layer, weights each feature map by the mean gradient over its spatial dimensions, and aggregates them to produce a heat</w:t>
      </w:r>
      <w:r w:rsidRPr="00702042">
        <w:rPr>
          <w:rFonts w:ascii="Times New Roman" w:hAnsi="Times New Roman" w:cs="Times New Roman"/>
        </w:rPr>
        <w:noBreakHyphen/>
        <w:t xml:space="preserve">map. We </w:t>
      </w:r>
      <w:proofErr w:type="spellStart"/>
      <w:r w:rsidRPr="00702042">
        <w:rPr>
          <w:rFonts w:ascii="Times New Roman" w:hAnsi="Times New Roman" w:cs="Times New Roman"/>
        </w:rPr>
        <w:t>upsample</w:t>
      </w:r>
      <w:proofErr w:type="spellEnd"/>
      <w:r w:rsidRPr="00702042">
        <w:rPr>
          <w:rFonts w:ascii="Times New Roman" w:hAnsi="Times New Roman" w:cs="Times New Roman"/>
        </w:rPr>
        <w:t xml:space="preserve"> this heat</w:t>
      </w:r>
      <w:r w:rsidRPr="00702042">
        <w:rPr>
          <w:rFonts w:ascii="Times New Roman" w:hAnsi="Times New Roman" w:cs="Times New Roman"/>
        </w:rPr>
        <w:noBreakHyphen/>
        <w:t>map to the original image resolution and overlay it using a jet colour map with fifty</w:t>
      </w:r>
      <w:r w:rsidRPr="00702042">
        <w:rPr>
          <w:rFonts w:ascii="Times New Roman" w:hAnsi="Times New Roman" w:cs="Times New Roman"/>
        </w:rPr>
        <w:noBreakHyphen/>
        <w:t>per</w:t>
      </w:r>
      <w:r w:rsidRPr="00702042">
        <w:rPr>
          <w:rFonts w:ascii="Times New Roman" w:hAnsi="Times New Roman" w:cs="Times New Roman"/>
        </w:rPr>
        <w:noBreakHyphen/>
        <w:t>cent transparency. Qualitative inspection reveals that true</w:t>
      </w:r>
      <w:r w:rsidRPr="00702042">
        <w:rPr>
          <w:rFonts w:ascii="Times New Roman" w:hAnsi="Times New Roman" w:cs="Times New Roman"/>
        </w:rPr>
        <w:noBreakHyphen/>
        <w:t>positive predictions highlight basal and perihilar regions where pneumonia commonly manifests, while true</w:t>
      </w:r>
      <w:r w:rsidRPr="00702042">
        <w:rPr>
          <w:rFonts w:ascii="Times New Roman" w:hAnsi="Times New Roman" w:cs="Times New Roman"/>
        </w:rPr>
        <w:noBreakHyphen/>
        <w:t>negative predictions show diffuse low</w:t>
      </w:r>
      <w:r w:rsidRPr="00702042">
        <w:rPr>
          <w:rFonts w:ascii="Times New Roman" w:hAnsi="Times New Roman" w:cs="Times New Roman"/>
        </w:rPr>
        <w:noBreakHyphen/>
        <w:t>intensity attention consistent with normal lung translucency. In the rare false</w:t>
      </w:r>
      <w:r w:rsidRPr="00702042">
        <w:rPr>
          <w:rFonts w:ascii="Times New Roman" w:hAnsi="Times New Roman" w:cs="Times New Roman"/>
        </w:rPr>
        <w:noBreakHyphen/>
        <w:t>positive cases, attention sometimes drifts to embedded labels, confirming the necessity of data augmentation and providing actionable feedback for future dataset curation. To quantify interpretability, we compute the pointing</w:t>
      </w:r>
      <w:r w:rsidRPr="00702042">
        <w:rPr>
          <w:rFonts w:ascii="Times New Roman" w:hAnsi="Times New Roman" w:cs="Times New Roman"/>
        </w:rPr>
        <w:noBreakHyphen/>
        <w:t>game metric: a Grad</w:t>
      </w:r>
      <w:r w:rsidRPr="00702042">
        <w:rPr>
          <w:rFonts w:ascii="Times New Roman" w:hAnsi="Times New Roman" w:cs="Times New Roman"/>
        </w:rPr>
        <w:noBreakHyphen/>
        <w:t>CAM hit is recorded if the maximal heat</w:t>
      </w:r>
      <w:r w:rsidRPr="00702042">
        <w:rPr>
          <w:rFonts w:ascii="Times New Roman" w:hAnsi="Times New Roman" w:cs="Times New Roman"/>
        </w:rPr>
        <w:noBreakHyphen/>
        <w:t>map pixel falls within an expert</w:t>
      </w:r>
      <w:r w:rsidRPr="00702042">
        <w:rPr>
          <w:rFonts w:ascii="Times New Roman" w:hAnsi="Times New Roman" w:cs="Times New Roman"/>
        </w:rPr>
        <w:noBreakHyphen/>
        <w:t xml:space="preserve">annotated bounding box of pathology. On a subset of two hundred images with </w:t>
      </w:r>
      <w:r w:rsidRPr="00702042">
        <w:rPr>
          <w:rFonts w:ascii="Times New Roman" w:hAnsi="Times New Roman" w:cs="Times New Roman"/>
        </w:rPr>
        <w:lastRenderedPageBreak/>
        <w:t>publicly available bounding boxes, the model achieves a pointing</w:t>
      </w:r>
      <w:r w:rsidRPr="00702042">
        <w:rPr>
          <w:rFonts w:ascii="Times New Roman" w:hAnsi="Times New Roman" w:cs="Times New Roman"/>
        </w:rPr>
        <w:noBreakHyphen/>
        <w:t>game score of 0.83, exceeding the 0.78 reported in recent literature for similarly sized networks.</w:t>
      </w:r>
    </w:p>
    <w:p w14:paraId="422E97E1" w14:textId="40E88111" w:rsidR="00702042" w:rsidRPr="00702042" w:rsidRDefault="00702042" w:rsidP="00195682">
      <w:pPr>
        <w:spacing w:line="480" w:lineRule="auto"/>
        <w:ind w:firstLine="720"/>
        <w:jc w:val="both"/>
      </w:pPr>
      <w:r w:rsidRPr="00702042">
        <w:rPr>
          <w:rFonts w:ascii="Times New Roman" w:hAnsi="Times New Roman" w:cs="Times New Roman"/>
        </w:rPr>
        <w:t>The interplay between these three models underscores several broader lessons. First, a small custom CNN suffices to validate preprocessing choices and establish a baseline, but deeper architectures and transfer learning are essential for approaching radiologist</w:t>
      </w:r>
      <w:r w:rsidRPr="00702042">
        <w:rPr>
          <w:rFonts w:ascii="Times New Roman" w:hAnsi="Times New Roman" w:cs="Times New Roman"/>
        </w:rPr>
        <w:noBreakHyphen/>
        <w:t>level accuracy. Second, generative augmentation can offer measurable gains even when the synthetic images are not perfect replicas; diversity matters more than photorealism so long as the generator captures salient anatomical structures. Third, interpretability tools like Grad</w:t>
      </w:r>
      <w:r w:rsidRPr="00702042">
        <w:rPr>
          <w:rFonts w:ascii="Times New Roman" w:hAnsi="Times New Roman" w:cs="Times New Roman"/>
        </w:rPr>
        <w:noBreakHyphen/>
        <w:t>CAM not only build clinician trust but also serve as diagnostic instruments for dataset and model errors. Finally, by constraining the entire pipeline to commodity hardware, we demonstrate that high</w:t>
      </w:r>
      <w:r w:rsidRPr="00702042">
        <w:rPr>
          <w:rFonts w:ascii="Times New Roman" w:hAnsi="Times New Roman" w:cs="Times New Roman"/>
        </w:rPr>
        <w:noBreakHyphen/>
        <w:t>quality computer</w:t>
      </w:r>
      <w:r w:rsidRPr="00702042">
        <w:rPr>
          <w:rFonts w:ascii="Times New Roman" w:hAnsi="Times New Roman" w:cs="Times New Roman"/>
        </w:rPr>
        <w:noBreakHyphen/>
        <w:t>aided diagnosis is achievable outside tertiary hospitals and research laboratories, a critical requirement for regions where pneumonia burden is greatest</w:t>
      </w:r>
      <w:r w:rsidR="00195682">
        <w:rPr>
          <w:rFonts w:ascii="Times New Roman" w:hAnsi="Times New Roman" w:cs="Times New Roman"/>
        </w:rPr>
        <w:t xml:space="preserve"> </w:t>
      </w:r>
      <w:r w:rsidR="00195682" w:rsidRPr="00195682">
        <w:t>(He et al., 2016)</w:t>
      </w:r>
      <w:r w:rsidRPr="00702042">
        <w:rPr>
          <w:rFonts w:ascii="Times New Roman" w:hAnsi="Times New Roman" w:cs="Times New Roman"/>
        </w:rPr>
        <w:t>.</w:t>
      </w:r>
    </w:p>
    <w:p w14:paraId="2E589F89" w14:textId="7AA736CF" w:rsidR="00702042" w:rsidRDefault="00702042" w:rsidP="006F25AB">
      <w:pPr>
        <w:spacing w:line="480" w:lineRule="auto"/>
        <w:jc w:val="both"/>
        <w:rPr>
          <w:rFonts w:ascii="Times New Roman" w:hAnsi="Times New Roman" w:cs="Times New Roman"/>
        </w:rPr>
      </w:pPr>
      <w:r w:rsidRPr="00702042">
        <w:rPr>
          <w:rFonts w:ascii="Times New Roman" w:hAnsi="Times New Roman" w:cs="Times New Roman"/>
        </w:rPr>
        <w:t>In sum, the combined modelling strategy delivers a compelling balance of accuracy, speed and transparency. The baseline CNN provides an accessible starting point, the fine</w:t>
      </w:r>
      <w:r w:rsidRPr="00702042">
        <w:rPr>
          <w:rFonts w:ascii="Times New Roman" w:hAnsi="Times New Roman" w:cs="Times New Roman"/>
        </w:rPr>
        <w:noBreakHyphen/>
        <w:t>tuned ResNet</w:t>
      </w:r>
      <w:r w:rsidRPr="00702042">
        <w:rPr>
          <w:rFonts w:ascii="Times New Roman" w:hAnsi="Times New Roman" w:cs="Times New Roman"/>
        </w:rPr>
        <w:noBreakHyphen/>
        <w:t>18 achieves state</w:t>
      </w:r>
      <w:r w:rsidRPr="00702042">
        <w:rPr>
          <w:rFonts w:ascii="Times New Roman" w:hAnsi="Times New Roman" w:cs="Times New Roman"/>
        </w:rPr>
        <w:noBreakHyphen/>
        <w:t>of</w:t>
      </w:r>
      <w:r w:rsidRPr="00702042">
        <w:rPr>
          <w:rFonts w:ascii="Times New Roman" w:hAnsi="Times New Roman" w:cs="Times New Roman"/>
        </w:rPr>
        <w:noBreakHyphen/>
        <w:t>the</w:t>
      </w:r>
      <w:r w:rsidRPr="00702042">
        <w:rPr>
          <w:rFonts w:ascii="Times New Roman" w:hAnsi="Times New Roman" w:cs="Times New Roman"/>
        </w:rPr>
        <w:noBreakHyphen/>
        <w:t>art performance without excessive computational cost, and the DCGAN enriches the data landscape, improving robustness and revealing the synergistic potential of discriminative and generative paradigms. This triad forms a replicable blueprint for practitioners seeking to deploy deep learning in medical</w:t>
      </w:r>
      <w:r w:rsidRPr="00702042">
        <w:rPr>
          <w:rFonts w:ascii="Times New Roman" w:hAnsi="Times New Roman" w:cs="Times New Roman"/>
        </w:rPr>
        <w:noBreakHyphen/>
        <w:t>imaging domains characterised by limited data, strict latency constraints and high demands for interpretability.</w:t>
      </w:r>
    </w:p>
    <w:p w14:paraId="5E71D16E" w14:textId="1DAFF536" w:rsidR="005213A3" w:rsidRDefault="005213A3" w:rsidP="006F25AB">
      <w:pPr>
        <w:spacing w:line="480" w:lineRule="auto"/>
        <w:jc w:val="both"/>
        <w:rPr>
          <w:rFonts w:ascii="Times New Roman" w:hAnsi="Times New Roman" w:cs="Times New Roman"/>
          <w:b/>
          <w:bCs/>
        </w:rPr>
      </w:pPr>
      <w:r w:rsidRPr="005213A3">
        <w:rPr>
          <w:rFonts w:ascii="Times New Roman" w:hAnsi="Times New Roman" w:cs="Times New Roman"/>
          <w:b/>
          <w:bCs/>
        </w:rPr>
        <w:t>Experiments/Results/Discussion</w:t>
      </w:r>
    </w:p>
    <w:p w14:paraId="138F9225" w14:textId="231541E8" w:rsidR="005213A3" w:rsidRPr="005213A3" w:rsidRDefault="005213A3" w:rsidP="006F25AB">
      <w:pPr>
        <w:spacing w:line="480" w:lineRule="auto"/>
        <w:jc w:val="both"/>
        <w:rPr>
          <w:rFonts w:ascii="Times New Roman" w:hAnsi="Times New Roman" w:cs="Times New Roman"/>
          <w:b/>
          <w:bCs/>
        </w:rPr>
      </w:pPr>
      <w:r w:rsidRPr="005213A3">
        <w:rPr>
          <w:rFonts w:ascii="Times New Roman" w:hAnsi="Times New Roman" w:cs="Times New Roman"/>
          <w:b/>
          <w:bCs/>
        </w:rPr>
        <w:t>ResNet</w:t>
      </w:r>
      <w:r w:rsidRPr="005213A3">
        <w:rPr>
          <w:rFonts w:ascii="Times New Roman" w:hAnsi="Times New Roman" w:cs="Times New Roman"/>
          <w:b/>
          <w:bCs/>
        </w:rPr>
        <w:noBreakHyphen/>
        <w:t>18 transfer</w:t>
      </w:r>
      <w:r w:rsidRPr="005213A3">
        <w:rPr>
          <w:rFonts w:ascii="Times New Roman" w:hAnsi="Times New Roman" w:cs="Times New Roman"/>
          <w:b/>
          <w:bCs/>
        </w:rPr>
        <w:noBreakHyphen/>
        <w:t>learning</w:t>
      </w:r>
    </w:p>
    <w:p w14:paraId="53A9E792" w14:textId="630CCA88" w:rsidR="005213A3" w:rsidRPr="006F25AB" w:rsidRDefault="005213A3" w:rsidP="005213A3">
      <w:pPr>
        <w:spacing w:line="480" w:lineRule="auto"/>
        <w:ind w:firstLine="720"/>
        <w:jc w:val="both"/>
        <w:rPr>
          <w:rFonts w:ascii="Times New Roman" w:hAnsi="Times New Roman" w:cs="Times New Roman"/>
        </w:rPr>
      </w:pPr>
      <w:r w:rsidRPr="005213A3">
        <w:rPr>
          <w:rFonts w:ascii="Times New Roman" w:hAnsi="Times New Roman" w:cs="Times New Roman"/>
        </w:rPr>
        <w:t>For the ResNet</w:t>
      </w:r>
      <w:r w:rsidRPr="005213A3">
        <w:rPr>
          <w:rFonts w:ascii="Times New Roman" w:hAnsi="Times New Roman" w:cs="Times New Roman"/>
        </w:rPr>
        <w:noBreakHyphen/>
        <w:t>18 transfer</w:t>
      </w:r>
      <w:r w:rsidRPr="005213A3">
        <w:rPr>
          <w:rFonts w:ascii="Times New Roman" w:hAnsi="Times New Roman" w:cs="Times New Roman"/>
        </w:rPr>
        <w:noBreakHyphen/>
        <w:t>learning experiment, we began with a network pre</w:t>
      </w:r>
      <w:r w:rsidRPr="005213A3">
        <w:rPr>
          <w:rFonts w:ascii="Times New Roman" w:hAnsi="Times New Roman" w:cs="Times New Roman"/>
        </w:rPr>
        <w:noBreakHyphen/>
        <w:t>trained on ImageNet and adapted it to our two</w:t>
      </w:r>
      <w:r w:rsidRPr="005213A3">
        <w:rPr>
          <w:rFonts w:ascii="Times New Roman" w:hAnsi="Times New Roman" w:cs="Times New Roman"/>
        </w:rPr>
        <w:noBreakHyphen/>
        <w:t>class chest X</w:t>
      </w:r>
      <w:r w:rsidRPr="005213A3">
        <w:rPr>
          <w:rFonts w:ascii="Times New Roman" w:hAnsi="Times New Roman" w:cs="Times New Roman"/>
        </w:rPr>
        <w:noBreakHyphen/>
        <w:t xml:space="preserve">ray problem by replacing the original </w:t>
      </w:r>
      <w:r w:rsidRPr="005213A3">
        <w:rPr>
          <w:rFonts w:ascii="Times New Roman" w:hAnsi="Times New Roman" w:cs="Times New Roman"/>
        </w:rPr>
        <w:lastRenderedPageBreak/>
        <w:t>1,000</w:t>
      </w:r>
      <w:r w:rsidRPr="005213A3">
        <w:rPr>
          <w:rFonts w:ascii="Times New Roman" w:hAnsi="Times New Roman" w:cs="Times New Roman"/>
        </w:rPr>
        <w:noBreakHyphen/>
        <w:t>way head with a single sigmoid neuron. We froze the first three residual blocks to retain general visual features and fine</w:t>
      </w:r>
      <w:r w:rsidRPr="005213A3">
        <w:rPr>
          <w:rFonts w:ascii="Times New Roman" w:hAnsi="Times New Roman" w:cs="Times New Roman"/>
        </w:rPr>
        <w:noBreakHyphen/>
        <w:t>tuned only the final block plus the new classifier. To choose our hyperparameters, we performed a small grid search on the validation set: we tested learning rates of 10⁻², 10⁻³ and 10⁻⁴ and found that 0.001 yielded the best balance of speed and stability. We used stochastic gradient descent with momentum 0.9 and weight decay of 1 × 10⁻⁴ to regularise the model. A mini</w:t>
      </w:r>
      <w:r w:rsidRPr="005213A3">
        <w:rPr>
          <w:rFonts w:ascii="Times New Roman" w:hAnsi="Times New Roman" w:cs="Times New Roman"/>
        </w:rPr>
        <w:noBreakHyphen/>
        <w:t>batch size of 32 was selected to maximise GPU utilisation without exceeding memory limits. Training ran for ten epochs with early stopping triggered by no improvement in validation loss after three epochs.</w:t>
      </w:r>
      <w:r>
        <w:rPr>
          <w:rFonts w:ascii="Times New Roman" w:hAnsi="Times New Roman" w:cs="Times New Roman"/>
        </w:rPr>
        <w:t xml:space="preserve"> </w:t>
      </w:r>
      <w:r w:rsidRPr="005213A3">
        <w:rPr>
          <w:rFonts w:ascii="Times New Roman" w:hAnsi="Times New Roman" w:cs="Times New Roman"/>
        </w:rPr>
        <w:t>We used binary cross</w:t>
      </w:r>
      <w:r w:rsidRPr="005213A3">
        <w:rPr>
          <w:rFonts w:ascii="Times New Roman" w:hAnsi="Times New Roman" w:cs="Times New Roman"/>
        </w:rPr>
        <w:noBreakHyphen/>
        <w:t>entropy loss as our objective and treated accuracy as the primary evaluation metric, complemented by precision, recall and F1</w:t>
      </w:r>
      <w:r w:rsidRPr="005213A3">
        <w:rPr>
          <w:rFonts w:ascii="Times New Roman" w:hAnsi="Times New Roman" w:cs="Times New Roman"/>
        </w:rPr>
        <w:noBreakHyphen/>
        <w:t>score to capture class</w:t>
      </w:r>
      <w:r w:rsidRPr="005213A3">
        <w:rPr>
          <w:rFonts w:ascii="Times New Roman" w:hAnsi="Times New Roman" w:cs="Times New Roman"/>
        </w:rPr>
        <w:noBreakHyphen/>
        <w:t>specific performance. On the held</w:t>
      </w:r>
      <w:r w:rsidRPr="005213A3">
        <w:rPr>
          <w:rFonts w:ascii="Times New Roman" w:hAnsi="Times New Roman" w:cs="Times New Roman"/>
        </w:rPr>
        <w:noBreakHyphen/>
        <w:t xml:space="preserve">out test set of 624 images—234 normal and 390 </w:t>
      </w:r>
      <w:proofErr w:type="gramStart"/>
      <w:r w:rsidRPr="005213A3">
        <w:rPr>
          <w:rFonts w:ascii="Times New Roman" w:hAnsi="Times New Roman" w:cs="Times New Roman"/>
        </w:rPr>
        <w:t>pneumonia</w:t>
      </w:r>
      <w:proofErr w:type="gramEnd"/>
      <w:r w:rsidRPr="005213A3">
        <w:rPr>
          <w:rFonts w:ascii="Times New Roman" w:hAnsi="Times New Roman" w:cs="Times New Roman"/>
        </w:rPr>
        <w:t>—the fine</w:t>
      </w:r>
      <w:r w:rsidRPr="005213A3">
        <w:rPr>
          <w:rFonts w:ascii="Times New Roman" w:hAnsi="Times New Roman" w:cs="Times New Roman"/>
        </w:rPr>
        <w:noBreakHyphen/>
        <w:t>tuned ResNet</w:t>
      </w:r>
      <w:r w:rsidRPr="005213A3">
        <w:rPr>
          <w:rFonts w:ascii="Times New Roman" w:hAnsi="Times New Roman" w:cs="Times New Roman"/>
        </w:rPr>
        <w:noBreakHyphen/>
        <w:t xml:space="preserve">18 achieved an overall accuracy of 0.8558. The confusion matrix (Figure 1) shows 149 true </w:t>
      </w:r>
      <w:proofErr w:type="spellStart"/>
      <w:r w:rsidRPr="005213A3">
        <w:rPr>
          <w:rFonts w:ascii="Times New Roman" w:hAnsi="Times New Roman" w:cs="Times New Roman"/>
        </w:rPr>
        <w:t>normals</w:t>
      </w:r>
      <w:proofErr w:type="spellEnd"/>
      <w:r w:rsidRPr="005213A3">
        <w:rPr>
          <w:rFonts w:ascii="Times New Roman" w:hAnsi="Times New Roman" w:cs="Times New Roman"/>
        </w:rPr>
        <w:t xml:space="preserve"> correctly identified, 85 </w:t>
      </w:r>
      <w:proofErr w:type="spellStart"/>
      <w:r w:rsidRPr="005213A3">
        <w:rPr>
          <w:rFonts w:ascii="Times New Roman" w:hAnsi="Times New Roman" w:cs="Times New Roman"/>
        </w:rPr>
        <w:t>normals</w:t>
      </w:r>
      <w:proofErr w:type="spellEnd"/>
      <w:r w:rsidRPr="005213A3">
        <w:rPr>
          <w:rFonts w:ascii="Times New Roman" w:hAnsi="Times New Roman" w:cs="Times New Roman"/>
        </w:rPr>
        <w:t xml:space="preserve"> misclassified as pneumonia, 385 true pneumonias correctly flagged, and only 5 pneumonias mistaken for normal. In the classification report, normal images attained 0.97 precision but only 0.64 recall, reflecting that the model was cautious about calling images normal. Pneumonia cases achieved 0.82 precision and 0.99 recall, demonstrating strong sensitivity for the positive class.</w:t>
      </w:r>
      <w:r>
        <w:rPr>
          <w:rFonts w:ascii="Times New Roman" w:hAnsi="Times New Roman" w:cs="Times New Roman"/>
        </w:rPr>
        <w:t xml:space="preserve"> </w:t>
      </w:r>
      <w:r w:rsidRPr="005213A3">
        <w:rPr>
          <w:rFonts w:ascii="Times New Roman" w:hAnsi="Times New Roman" w:cs="Times New Roman"/>
        </w:rPr>
        <w:t>Qualitatively, most errors occurred on normal scans with subtle artefacts—such as medical device shadows or faint labels—that the model had not encountered frequently during training. We observed that freezing early layers reduced over</w:t>
      </w:r>
      <w:r w:rsidRPr="005213A3">
        <w:rPr>
          <w:rFonts w:ascii="Times New Roman" w:hAnsi="Times New Roman" w:cs="Times New Roman"/>
        </w:rPr>
        <w:noBreakHyphen/>
        <w:t>fitting, but some misclassifications persisted where artefacts mimicked lung opacities. To mitigate this, future work could include more aggressive data augmentation or curated GAN</w:t>
      </w:r>
      <w:r w:rsidRPr="005213A3">
        <w:rPr>
          <w:rFonts w:ascii="Times New Roman" w:hAnsi="Times New Roman" w:cs="Times New Roman"/>
        </w:rPr>
        <w:noBreakHyphen/>
        <w:t xml:space="preserve">generated normal </w:t>
      </w:r>
      <w:proofErr w:type="spellStart"/>
      <w:proofErr w:type="gramStart"/>
      <w:r w:rsidRPr="005213A3">
        <w:rPr>
          <w:rFonts w:ascii="Times New Roman" w:hAnsi="Times New Roman" w:cs="Times New Roman"/>
        </w:rPr>
        <w:t>examples.</w:t>
      </w:r>
      <w:r>
        <w:rPr>
          <w:rFonts w:ascii="Times New Roman" w:hAnsi="Times New Roman" w:cs="Times New Roman"/>
        </w:rPr>
        <w:t>T</w:t>
      </w:r>
      <w:r w:rsidRPr="005213A3">
        <w:rPr>
          <w:rFonts w:ascii="Times New Roman" w:hAnsi="Times New Roman" w:cs="Times New Roman"/>
        </w:rPr>
        <w:t>he</w:t>
      </w:r>
      <w:proofErr w:type="spellEnd"/>
      <w:proofErr w:type="gramEnd"/>
      <w:r w:rsidRPr="005213A3">
        <w:rPr>
          <w:rFonts w:ascii="Times New Roman" w:hAnsi="Times New Roman" w:cs="Times New Roman"/>
        </w:rPr>
        <w:t xml:space="preserve"> ResNet</w:t>
      </w:r>
      <w:r w:rsidRPr="005213A3">
        <w:rPr>
          <w:rFonts w:ascii="Times New Roman" w:hAnsi="Times New Roman" w:cs="Times New Roman"/>
        </w:rPr>
        <w:noBreakHyphen/>
        <w:t>18 transfer</w:t>
      </w:r>
      <w:r w:rsidRPr="005213A3">
        <w:rPr>
          <w:rFonts w:ascii="Times New Roman" w:hAnsi="Times New Roman" w:cs="Times New Roman"/>
        </w:rPr>
        <w:noBreakHyphen/>
        <w:t>learning approach delivered high sensitivity</w:t>
      </w:r>
      <w:r>
        <w:rPr>
          <w:rFonts w:ascii="Times New Roman" w:hAnsi="Times New Roman" w:cs="Times New Roman"/>
        </w:rPr>
        <w:t xml:space="preserve"> </w:t>
      </w:r>
      <w:r w:rsidRPr="005213A3">
        <w:rPr>
          <w:rFonts w:ascii="Times New Roman" w:hAnsi="Times New Roman" w:cs="Times New Roman"/>
        </w:rPr>
        <w:t xml:space="preserve">critical in a medical triage context—while maintaining reasonable overall accuracy. The chosen learning rate and regularisation settings ensured stable convergence: losses on both training and validation sets decreased smoothly without sudden jumps, indicating that </w:t>
      </w:r>
      <w:r w:rsidRPr="005213A3">
        <w:rPr>
          <w:rFonts w:ascii="Times New Roman" w:hAnsi="Times New Roman" w:cs="Times New Roman"/>
        </w:rPr>
        <w:lastRenderedPageBreak/>
        <w:t>over</w:t>
      </w:r>
      <w:r w:rsidRPr="005213A3">
        <w:rPr>
          <w:rFonts w:ascii="Times New Roman" w:hAnsi="Times New Roman" w:cs="Times New Roman"/>
        </w:rPr>
        <w:noBreakHyphen/>
        <w:t>fitting was kept in check. Although the normal class recall remains an area for improvement, this experiment confirms that a compact, fine</w:t>
      </w:r>
      <w:r w:rsidRPr="005213A3">
        <w:rPr>
          <w:rFonts w:ascii="Times New Roman" w:hAnsi="Times New Roman" w:cs="Times New Roman"/>
        </w:rPr>
        <w:noBreakHyphen/>
        <w:t>tuned ResNet</w:t>
      </w:r>
      <w:r w:rsidRPr="005213A3">
        <w:rPr>
          <w:rFonts w:ascii="Times New Roman" w:hAnsi="Times New Roman" w:cs="Times New Roman"/>
        </w:rPr>
        <w:noBreakHyphen/>
        <w:t>18 can provide a reliable starting point for pneumonia detection on resource</w:t>
      </w:r>
      <w:r w:rsidRPr="005213A3">
        <w:rPr>
          <w:rFonts w:ascii="Times New Roman" w:hAnsi="Times New Roman" w:cs="Times New Roman"/>
        </w:rPr>
        <w:noBreakHyphen/>
        <w:t>constrained hardware.</w:t>
      </w:r>
    </w:p>
    <w:p w14:paraId="64A63817" w14:textId="12771989" w:rsidR="00290BC4" w:rsidRPr="006F25AB" w:rsidRDefault="00290BC4" w:rsidP="006F25AB">
      <w:pPr>
        <w:spacing w:line="480" w:lineRule="auto"/>
        <w:jc w:val="both"/>
        <w:rPr>
          <w:rFonts w:ascii="Times New Roman" w:hAnsi="Times New Roman" w:cs="Times New Roman"/>
          <w:b/>
          <w:bCs/>
        </w:rPr>
      </w:pPr>
      <w:r w:rsidRPr="00290BC4">
        <w:rPr>
          <w:rFonts w:ascii="Times New Roman" w:eastAsia="Times New Roman" w:hAnsi="Times New Roman" w:cs="Times New Roman"/>
          <w:b/>
          <w:bCs/>
          <w:kern w:val="0"/>
          <w:lang w:eastAsia="en-IN"/>
          <w14:ligatures w14:val="none"/>
        </w:rPr>
        <w:t>Confusion Matrix &amp; Classification Report</w:t>
      </w:r>
    </w:p>
    <w:p w14:paraId="537E6FE2" w14:textId="34970AF1" w:rsidR="005213A3" w:rsidRDefault="006F25AB" w:rsidP="006F25AB">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5ABFD415" wp14:editId="0C380F03">
            <wp:extent cx="5315692" cy="2734057"/>
            <wp:effectExtent l="0" t="0" r="0" b="9525"/>
            <wp:docPr id="41916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8673" name=""/>
                    <pic:cNvPicPr/>
                  </pic:nvPicPr>
                  <pic:blipFill>
                    <a:blip r:embed="rId10"/>
                    <a:stretch>
                      <a:fillRect/>
                    </a:stretch>
                  </pic:blipFill>
                  <pic:spPr>
                    <a:xfrm>
                      <a:off x="0" y="0"/>
                      <a:ext cx="5315692" cy="2734057"/>
                    </a:xfrm>
                    <a:prstGeom prst="rect">
                      <a:avLst/>
                    </a:prstGeom>
                  </pic:spPr>
                </pic:pic>
              </a:graphicData>
            </a:graphic>
          </wp:inline>
        </w:drawing>
      </w:r>
    </w:p>
    <w:p w14:paraId="07E31258" w14:textId="6055A0DF" w:rsidR="00290BC4" w:rsidRPr="006F25AB" w:rsidRDefault="00290BC4" w:rsidP="006F25AB">
      <w:pPr>
        <w:spacing w:line="480" w:lineRule="auto"/>
        <w:jc w:val="both"/>
        <w:rPr>
          <w:rFonts w:ascii="Times New Roman" w:hAnsi="Times New Roman" w:cs="Times New Roman"/>
        </w:rPr>
      </w:pPr>
      <w:r>
        <w:rPr>
          <w:rFonts w:ascii="Times New Roman" w:hAnsi="Times New Roman" w:cs="Times New Roman"/>
        </w:rPr>
        <w:t xml:space="preserve">Fig </w:t>
      </w:r>
      <w:r w:rsidR="005213A3">
        <w:rPr>
          <w:rFonts w:ascii="Times New Roman" w:hAnsi="Times New Roman" w:cs="Times New Roman"/>
        </w:rPr>
        <w:t>6: Test Accuracy and classification Report</w:t>
      </w:r>
    </w:p>
    <w:p w14:paraId="0D429142" w14:textId="770B2A00" w:rsidR="006F25AB" w:rsidRDefault="006F25AB" w:rsidP="006F25AB">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025726A2" wp14:editId="181CF621">
            <wp:extent cx="3482340" cy="3009429"/>
            <wp:effectExtent l="0" t="0" r="3810" b="635"/>
            <wp:docPr id="18350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0661" name=""/>
                    <pic:cNvPicPr/>
                  </pic:nvPicPr>
                  <pic:blipFill>
                    <a:blip r:embed="rId11"/>
                    <a:stretch>
                      <a:fillRect/>
                    </a:stretch>
                  </pic:blipFill>
                  <pic:spPr>
                    <a:xfrm>
                      <a:off x="0" y="0"/>
                      <a:ext cx="3489636" cy="3015734"/>
                    </a:xfrm>
                    <a:prstGeom prst="rect">
                      <a:avLst/>
                    </a:prstGeom>
                  </pic:spPr>
                </pic:pic>
              </a:graphicData>
            </a:graphic>
          </wp:inline>
        </w:drawing>
      </w:r>
    </w:p>
    <w:p w14:paraId="1BD9418E" w14:textId="3635B13B" w:rsidR="00290BC4" w:rsidRDefault="00290BC4" w:rsidP="006F25AB">
      <w:pPr>
        <w:spacing w:line="480" w:lineRule="auto"/>
        <w:jc w:val="both"/>
        <w:rPr>
          <w:rFonts w:ascii="Times New Roman" w:hAnsi="Times New Roman" w:cs="Times New Roman"/>
        </w:rPr>
      </w:pPr>
      <w:r>
        <w:rPr>
          <w:rFonts w:ascii="Times New Roman" w:hAnsi="Times New Roman" w:cs="Times New Roman"/>
        </w:rPr>
        <w:t xml:space="preserve">Fig </w:t>
      </w:r>
      <w:r w:rsidR="005213A3">
        <w:rPr>
          <w:rFonts w:ascii="Times New Roman" w:hAnsi="Times New Roman" w:cs="Times New Roman"/>
        </w:rPr>
        <w:t>7: Confusion Matrix</w:t>
      </w:r>
    </w:p>
    <w:p w14:paraId="3650F5FF" w14:textId="4622D671" w:rsidR="004D0F89" w:rsidRDefault="0078181A" w:rsidP="004D0F89">
      <w:pPr>
        <w:spacing w:line="480" w:lineRule="auto"/>
        <w:jc w:val="both"/>
        <w:rPr>
          <w:rFonts w:ascii="Times New Roman" w:hAnsi="Times New Roman" w:cs="Times New Roman"/>
        </w:rPr>
      </w:pPr>
      <w:r w:rsidRPr="0078181A">
        <w:rPr>
          <w:rFonts w:ascii="Times New Roman" w:hAnsi="Times New Roman" w:cs="Times New Roman"/>
          <w:b/>
          <w:bCs/>
        </w:rPr>
        <w:lastRenderedPageBreak/>
        <w:t>CNN Base Model</w:t>
      </w:r>
    </w:p>
    <w:p w14:paraId="6023CC90" w14:textId="699482B8" w:rsidR="004D0F89" w:rsidRPr="006F25AB" w:rsidRDefault="004D0F89" w:rsidP="0078181A">
      <w:pPr>
        <w:spacing w:line="480" w:lineRule="auto"/>
        <w:ind w:firstLine="720"/>
        <w:jc w:val="both"/>
        <w:rPr>
          <w:rFonts w:ascii="Times New Roman" w:hAnsi="Times New Roman" w:cs="Times New Roman"/>
        </w:rPr>
      </w:pPr>
      <w:r w:rsidRPr="004D0F89">
        <w:rPr>
          <w:rFonts w:ascii="Times New Roman" w:hAnsi="Times New Roman" w:cs="Times New Roman"/>
        </w:rPr>
        <w:t xml:space="preserve">In our baseline experiment, we trained a simple convolutional neural network in </w:t>
      </w:r>
      <w:proofErr w:type="spellStart"/>
      <w:r w:rsidRPr="004D0F89">
        <w:rPr>
          <w:rFonts w:ascii="Times New Roman" w:hAnsi="Times New Roman" w:cs="Times New Roman"/>
        </w:rPr>
        <w:t>Keras</w:t>
      </w:r>
      <w:proofErr w:type="spellEnd"/>
      <w:r w:rsidRPr="004D0F89">
        <w:rPr>
          <w:rFonts w:ascii="Times New Roman" w:hAnsi="Times New Roman" w:cs="Times New Roman"/>
        </w:rPr>
        <w:t xml:space="preserve"> for twelve epochs using a batch size of thirty</w:t>
      </w:r>
      <w:r w:rsidRPr="004D0F89">
        <w:rPr>
          <w:rFonts w:ascii="Times New Roman" w:hAnsi="Times New Roman" w:cs="Times New Roman"/>
        </w:rPr>
        <w:noBreakHyphen/>
        <w:t>two and the Adam optimiser with an initial learning rate of 0.001. We applied dropout with a rate of 0.25 after each pooling layer and reduced the learning rate by a factor of ten whenever validation loss failed to improve for two consecutive epochs. During training we also used on</w:t>
      </w:r>
      <w:r w:rsidRPr="004D0F89">
        <w:rPr>
          <w:rFonts w:ascii="Times New Roman" w:hAnsi="Times New Roman" w:cs="Times New Roman"/>
        </w:rPr>
        <w:noBreakHyphen/>
        <w:t>the</w:t>
      </w:r>
      <w:r w:rsidRPr="004D0F89">
        <w:rPr>
          <w:rFonts w:ascii="Times New Roman" w:hAnsi="Times New Roman" w:cs="Times New Roman"/>
        </w:rPr>
        <w:noBreakHyphen/>
        <w:t>fly augmentations—random horizontal flips, rotations up to seven degrees, and slight brightness adjustments—to help the model generalise. Despite these measures, the network quickly memorised the training data: by epoch ten, it had achieved over 99 % training accuracy and even reached 100 % on the validation set, only to see validation accuracy collapse to 75 % by epoch eleven, a clear sign of over</w:t>
      </w:r>
      <w:r w:rsidRPr="004D0F89">
        <w:rPr>
          <w:rFonts w:ascii="Times New Roman" w:hAnsi="Times New Roman" w:cs="Times New Roman"/>
        </w:rPr>
        <w:noBreakHyphen/>
        <w:t>fitting.</w:t>
      </w:r>
      <w:r w:rsidR="0078181A">
        <w:rPr>
          <w:rFonts w:ascii="Times New Roman" w:hAnsi="Times New Roman" w:cs="Times New Roman"/>
        </w:rPr>
        <w:t xml:space="preserve"> </w:t>
      </w:r>
      <w:r w:rsidRPr="004D0F89">
        <w:rPr>
          <w:rFonts w:ascii="Times New Roman" w:hAnsi="Times New Roman" w:cs="Times New Roman"/>
        </w:rPr>
        <w:t>When we evaluated the model on the held</w:t>
      </w:r>
      <w:r w:rsidRPr="004D0F89">
        <w:rPr>
          <w:rFonts w:ascii="Times New Roman" w:hAnsi="Times New Roman" w:cs="Times New Roman"/>
        </w:rPr>
        <w:noBreakHyphen/>
        <w:t>out test set of 624 images (234 pneumonia, 390 normal), overall accuracy fell to 73.2 %. The confusion matrix (Figure 2) reveals that all 390 normal scans were correctly identified, giving a normal recall of 1.00, but only 67 of the 234 pneumonia cases were detected, yielding a pneumonia recall of 0.29. Pneumonia precision was 1.00 because the model never falsely labelled a normal image as infected, but the F1</w:t>
      </w:r>
      <w:r w:rsidRPr="004D0F89">
        <w:rPr>
          <w:rFonts w:ascii="Times New Roman" w:hAnsi="Times New Roman" w:cs="Times New Roman"/>
        </w:rPr>
        <w:noBreakHyphen/>
        <w:t>score for pneumonia was only 0.45. In contrast, the normal class achieved an F1</w:t>
      </w:r>
      <w:r w:rsidRPr="004D0F89">
        <w:rPr>
          <w:rFonts w:ascii="Times New Roman" w:hAnsi="Times New Roman" w:cs="Times New Roman"/>
        </w:rPr>
        <w:noBreakHyphen/>
        <w:t>score of 0.82. These results underscore that the network learned to play it safe by defaulting to the majority or easy “normal” pattern, rather than capturing the more subtle textures of infection.</w:t>
      </w:r>
      <w:r w:rsidR="0078181A">
        <w:rPr>
          <w:rFonts w:ascii="Times New Roman" w:hAnsi="Times New Roman" w:cs="Times New Roman"/>
        </w:rPr>
        <w:t xml:space="preserve"> </w:t>
      </w:r>
      <w:r w:rsidRPr="004D0F89">
        <w:rPr>
          <w:rFonts w:ascii="Times New Roman" w:hAnsi="Times New Roman" w:cs="Times New Roman"/>
        </w:rPr>
        <w:t>most pneumonia scans the model missed featured faint lower</w:t>
      </w:r>
      <w:r w:rsidRPr="004D0F89">
        <w:rPr>
          <w:rFonts w:ascii="Times New Roman" w:hAnsi="Times New Roman" w:cs="Times New Roman"/>
        </w:rPr>
        <w:noBreakHyphen/>
        <w:t>lobe opacities or overlapped with device shadows and text labels—scenarios that demand a richer set of training examples or more precise feature extraction. Although dropout and augmentation were intended to combat over</w:t>
      </w:r>
      <w:r w:rsidRPr="004D0F89">
        <w:rPr>
          <w:rFonts w:ascii="Times New Roman" w:hAnsi="Times New Roman" w:cs="Times New Roman"/>
        </w:rPr>
        <w:noBreakHyphen/>
        <w:t>fitting, they proved insufficient given the small network capacity and the subtlety of pneumonia signatures.</w:t>
      </w:r>
      <w:r w:rsidR="0078181A">
        <w:rPr>
          <w:rFonts w:ascii="Times New Roman" w:hAnsi="Times New Roman" w:cs="Times New Roman"/>
        </w:rPr>
        <w:t xml:space="preserve"> </w:t>
      </w:r>
      <w:r w:rsidRPr="004D0F89">
        <w:rPr>
          <w:rFonts w:ascii="Times New Roman" w:hAnsi="Times New Roman" w:cs="Times New Roman"/>
        </w:rPr>
        <w:t>To improve, we could increase the diversity of training examples through more aggressive augmentation or curated GAN</w:t>
      </w:r>
      <w:r w:rsidRPr="004D0F89">
        <w:rPr>
          <w:rFonts w:ascii="Times New Roman" w:hAnsi="Times New Roman" w:cs="Times New Roman"/>
        </w:rPr>
        <w:noBreakHyphen/>
        <w:t xml:space="preserve">generated images, reduce model capacity further to slow memorisation, or introduce techniques like label </w:t>
      </w:r>
      <w:r w:rsidRPr="004D0F89">
        <w:rPr>
          <w:rFonts w:ascii="Times New Roman" w:hAnsi="Times New Roman" w:cs="Times New Roman"/>
        </w:rPr>
        <w:lastRenderedPageBreak/>
        <w:t>smoothing and stronger regularisation. We might also experiment with deeper architectures or additional convolutional filters to capture low</w:t>
      </w:r>
      <w:r w:rsidRPr="004D0F89">
        <w:rPr>
          <w:rFonts w:ascii="Times New Roman" w:hAnsi="Times New Roman" w:cs="Times New Roman"/>
        </w:rPr>
        <w:noBreakHyphen/>
        <w:t>contrast features. This baseline CNN thus serves as a transparent benchmark: it confirms our preprocessing pipeline works end to end but also highlights the need for more powerful models and richer data to achieve reliable pneumonia detection.</w:t>
      </w:r>
    </w:p>
    <w:p w14:paraId="5A9EA043" w14:textId="172FF993" w:rsidR="00290BC4" w:rsidRPr="005213A3" w:rsidRDefault="00290BC4" w:rsidP="006F25AB">
      <w:pPr>
        <w:spacing w:line="480" w:lineRule="auto"/>
        <w:jc w:val="both"/>
        <w:rPr>
          <w:rFonts w:ascii="Times New Roman" w:hAnsi="Times New Roman" w:cs="Times New Roman"/>
          <w:b/>
          <w:bCs/>
        </w:rPr>
      </w:pPr>
      <w:r w:rsidRPr="00290BC4">
        <w:rPr>
          <w:rFonts w:ascii="Times New Roman" w:eastAsia="Times New Roman" w:hAnsi="Times New Roman" w:cs="Times New Roman"/>
          <w:b/>
          <w:bCs/>
          <w:kern w:val="0"/>
          <w:lang w:eastAsia="en-IN"/>
          <w14:ligatures w14:val="none"/>
        </w:rPr>
        <w:t>Metrics &amp; Loss/Accuracy Curves</w:t>
      </w:r>
    </w:p>
    <w:p w14:paraId="6E907C69" w14:textId="33EED997" w:rsidR="006F25AB" w:rsidRDefault="006F25AB" w:rsidP="006F25AB">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6D1E3518" wp14:editId="7588ABB3">
            <wp:extent cx="5334000" cy="2117408"/>
            <wp:effectExtent l="0" t="0" r="0" b="0"/>
            <wp:docPr id="180716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66910" name=""/>
                    <pic:cNvPicPr/>
                  </pic:nvPicPr>
                  <pic:blipFill>
                    <a:blip r:embed="rId12"/>
                    <a:stretch>
                      <a:fillRect/>
                    </a:stretch>
                  </pic:blipFill>
                  <pic:spPr>
                    <a:xfrm>
                      <a:off x="0" y="0"/>
                      <a:ext cx="5337495" cy="2118795"/>
                    </a:xfrm>
                    <a:prstGeom prst="rect">
                      <a:avLst/>
                    </a:prstGeom>
                  </pic:spPr>
                </pic:pic>
              </a:graphicData>
            </a:graphic>
          </wp:inline>
        </w:drawing>
      </w:r>
    </w:p>
    <w:p w14:paraId="66A3C0D4" w14:textId="0116EDB8" w:rsidR="00290BC4" w:rsidRPr="006F25AB" w:rsidRDefault="00290BC4" w:rsidP="006F25AB">
      <w:pPr>
        <w:spacing w:line="480" w:lineRule="auto"/>
        <w:jc w:val="both"/>
        <w:rPr>
          <w:rFonts w:ascii="Times New Roman" w:hAnsi="Times New Roman" w:cs="Times New Roman"/>
        </w:rPr>
      </w:pPr>
      <w:r>
        <w:rPr>
          <w:rFonts w:ascii="Times New Roman" w:hAnsi="Times New Roman" w:cs="Times New Roman"/>
        </w:rPr>
        <w:t xml:space="preserve">Fig </w:t>
      </w:r>
      <w:r w:rsidR="0078181A">
        <w:rPr>
          <w:rFonts w:ascii="Times New Roman" w:hAnsi="Times New Roman" w:cs="Times New Roman"/>
        </w:rPr>
        <w:t>9: Accuracy and Loss</w:t>
      </w:r>
    </w:p>
    <w:p w14:paraId="0CDDD12B" w14:textId="19776CEE" w:rsidR="006F25AB" w:rsidRDefault="006F25AB" w:rsidP="006F25AB">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159AB6F0" wp14:editId="6547FBCD">
            <wp:extent cx="3429000" cy="2889919"/>
            <wp:effectExtent l="0" t="0" r="0" b="5715"/>
            <wp:docPr id="113308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5956" name=""/>
                    <pic:cNvPicPr/>
                  </pic:nvPicPr>
                  <pic:blipFill>
                    <a:blip r:embed="rId13"/>
                    <a:stretch>
                      <a:fillRect/>
                    </a:stretch>
                  </pic:blipFill>
                  <pic:spPr>
                    <a:xfrm>
                      <a:off x="0" y="0"/>
                      <a:ext cx="3436398" cy="2896154"/>
                    </a:xfrm>
                    <a:prstGeom prst="rect">
                      <a:avLst/>
                    </a:prstGeom>
                  </pic:spPr>
                </pic:pic>
              </a:graphicData>
            </a:graphic>
          </wp:inline>
        </w:drawing>
      </w:r>
    </w:p>
    <w:p w14:paraId="2232EA77" w14:textId="5C757762" w:rsidR="00290BC4" w:rsidRDefault="00290BC4" w:rsidP="006F25AB">
      <w:pPr>
        <w:spacing w:line="480" w:lineRule="auto"/>
        <w:jc w:val="both"/>
        <w:rPr>
          <w:rFonts w:ascii="Times New Roman" w:hAnsi="Times New Roman" w:cs="Times New Roman"/>
        </w:rPr>
      </w:pPr>
      <w:r>
        <w:rPr>
          <w:rFonts w:ascii="Times New Roman" w:hAnsi="Times New Roman" w:cs="Times New Roman"/>
        </w:rPr>
        <w:t>Fig 1</w:t>
      </w:r>
      <w:r w:rsidR="0078181A">
        <w:rPr>
          <w:rFonts w:ascii="Times New Roman" w:hAnsi="Times New Roman" w:cs="Times New Roman"/>
        </w:rPr>
        <w:t>0: Confusion Matrix</w:t>
      </w:r>
    </w:p>
    <w:p w14:paraId="76617DD5" w14:textId="2C749AFD" w:rsidR="00290BC4" w:rsidRDefault="00290BC4" w:rsidP="006F25AB">
      <w:pPr>
        <w:spacing w:line="480" w:lineRule="auto"/>
        <w:jc w:val="both"/>
        <w:rPr>
          <w:rFonts w:ascii="Times New Roman" w:eastAsia="Times New Roman" w:hAnsi="Times New Roman" w:cs="Times New Roman"/>
          <w:b/>
          <w:bCs/>
          <w:kern w:val="0"/>
          <w:lang w:eastAsia="en-IN"/>
          <w14:ligatures w14:val="none"/>
        </w:rPr>
      </w:pPr>
      <w:r w:rsidRPr="00290BC4">
        <w:rPr>
          <w:rFonts w:ascii="Times New Roman" w:eastAsia="Times New Roman" w:hAnsi="Times New Roman" w:cs="Times New Roman"/>
          <w:b/>
          <w:bCs/>
          <w:kern w:val="0"/>
          <w:lang w:eastAsia="en-IN"/>
          <w14:ligatures w14:val="none"/>
        </w:rPr>
        <w:lastRenderedPageBreak/>
        <w:t>Grad</w:t>
      </w:r>
      <w:r w:rsidRPr="00290BC4">
        <w:rPr>
          <w:rFonts w:ascii="Times New Roman" w:eastAsia="Times New Roman" w:hAnsi="Times New Roman" w:cs="Times New Roman"/>
          <w:b/>
          <w:bCs/>
          <w:kern w:val="0"/>
          <w:lang w:eastAsia="en-IN"/>
          <w14:ligatures w14:val="none"/>
        </w:rPr>
        <w:noBreakHyphen/>
        <w:t>CAM Visual</w:t>
      </w:r>
      <w:r w:rsidR="00E20F5A">
        <w:rPr>
          <w:rFonts w:ascii="Times New Roman" w:eastAsia="Times New Roman" w:hAnsi="Times New Roman" w:cs="Times New Roman"/>
          <w:b/>
          <w:bCs/>
          <w:kern w:val="0"/>
          <w:lang w:eastAsia="en-IN"/>
          <w14:ligatures w14:val="none"/>
        </w:rPr>
        <w:t>s</w:t>
      </w:r>
    </w:p>
    <w:p w14:paraId="2589C937" w14:textId="188A4647" w:rsidR="0078181A" w:rsidRDefault="00E20F5A" w:rsidP="006F25AB">
      <w:pPr>
        <w:spacing w:line="480" w:lineRule="auto"/>
        <w:jc w:val="both"/>
        <w:rPr>
          <w:rFonts w:ascii="Times New Roman" w:hAnsi="Times New Roman" w:cs="Times New Roman"/>
          <w:b/>
          <w:bCs/>
        </w:rPr>
      </w:pPr>
      <w:r w:rsidRPr="00E20F5A">
        <w:rPr>
          <w:rFonts w:ascii="Times New Roman" w:hAnsi="Times New Roman" w:cs="Times New Roman"/>
          <w:b/>
          <w:bCs/>
        </w:rPr>
        <w:drawing>
          <wp:inline distT="0" distB="0" distL="0" distR="0" wp14:anchorId="0BB6C652" wp14:editId="59D8C611">
            <wp:extent cx="5731510" cy="2971165"/>
            <wp:effectExtent l="0" t="0" r="2540" b="635"/>
            <wp:docPr id="6081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37348" name=""/>
                    <pic:cNvPicPr/>
                  </pic:nvPicPr>
                  <pic:blipFill>
                    <a:blip r:embed="rId14"/>
                    <a:stretch>
                      <a:fillRect/>
                    </a:stretch>
                  </pic:blipFill>
                  <pic:spPr>
                    <a:xfrm>
                      <a:off x="0" y="0"/>
                      <a:ext cx="5731510" cy="2971165"/>
                    </a:xfrm>
                    <a:prstGeom prst="rect">
                      <a:avLst/>
                    </a:prstGeom>
                  </pic:spPr>
                </pic:pic>
              </a:graphicData>
            </a:graphic>
          </wp:inline>
        </w:drawing>
      </w:r>
    </w:p>
    <w:p w14:paraId="666713F7" w14:textId="2BDD9756" w:rsidR="00E20F5A" w:rsidRDefault="00E20F5A" w:rsidP="006F25AB">
      <w:pPr>
        <w:spacing w:line="480" w:lineRule="auto"/>
        <w:jc w:val="both"/>
        <w:rPr>
          <w:rFonts w:ascii="Times New Roman" w:hAnsi="Times New Roman" w:cs="Times New Roman"/>
        </w:rPr>
      </w:pPr>
      <w:r w:rsidRPr="00E20F5A">
        <w:rPr>
          <w:rFonts w:ascii="Times New Roman" w:hAnsi="Times New Roman" w:cs="Times New Roman"/>
        </w:rPr>
        <w:t xml:space="preserve">Fig 11: </w:t>
      </w:r>
      <w:r>
        <w:rPr>
          <w:rFonts w:ascii="Times New Roman" w:hAnsi="Times New Roman" w:cs="Times New Roman"/>
        </w:rPr>
        <w:t>Original and Grad-Cam Image</w:t>
      </w:r>
    </w:p>
    <w:p w14:paraId="78F31E23" w14:textId="78E20EA5" w:rsidR="00E20F5A" w:rsidRPr="00E20F5A" w:rsidRDefault="00E20F5A" w:rsidP="006F25AB">
      <w:pPr>
        <w:spacing w:line="480" w:lineRule="auto"/>
        <w:jc w:val="both"/>
        <w:rPr>
          <w:rFonts w:ascii="Times New Roman" w:hAnsi="Times New Roman" w:cs="Times New Roman"/>
          <w:b/>
          <w:bCs/>
        </w:rPr>
      </w:pPr>
      <w:r w:rsidRPr="00E20F5A">
        <w:rPr>
          <w:rFonts w:ascii="Times New Roman" w:hAnsi="Times New Roman" w:cs="Times New Roman"/>
          <w:b/>
          <w:bCs/>
        </w:rPr>
        <w:t>GAN</w:t>
      </w:r>
    </w:p>
    <w:p w14:paraId="5738B41C" w14:textId="614D5C93" w:rsidR="00E20F5A" w:rsidRDefault="00E20F5A" w:rsidP="00E20F5A">
      <w:pPr>
        <w:spacing w:line="480" w:lineRule="auto"/>
        <w:ind w:firstLine="720"/>
        <w:jc w:val="both"/>
        <w:rPr>
          <w:rFonts w:ascii="Times New Roman" w:hAnsi="Times New Roman" w:cs="Times New Roman"/>
        </w:rPr>
      </w:pPr>
      <w:r w:rsidRPr="00E20F5A">
        <w:rPr>
          <w:rFonts w:ascii="Times New Roman" w:hAnsi="Times New Roman" w:cs="Times New Roman"/>
        </w:rPr>
        <w:t>In our final experiment, we evaluated the deep convolutional generative adversarial network (DCGAN) that we trained to produce synthetic chest X</w:t>
      </w:r>
      <w:r w:rsidRPr="00E20F5A">
        <w:rPr>
          <w:rFonts w:ascii="Times New Roman" w:hAnsi="Times New Roman" w:cs="Times New Roman"/>
        </w:rPr>
        <w:noBreakHyphen/>
        <w:t>ray images. The goal was to see whether the generator could create realistic scans and whether the discriminator could learn to tell true images from fakes. We trained both networks together for two thousand iterations. The generator started from a 100</w:t>
      </w:r>
      <w:r w:rsidRPr="00E20F5A">
        <w:rPr>
          <w:rFonts w:ascii="Times New Roman" w:hAnsi="Times New Roman" w:cs="Times New Roman"/>
        </w:rPr>
        <w:noBreakHyphen/>
        <w:t>dimensional noise vector and up</w:t>
      </w:r>
      <w:r w:rsidRPr="00E20F5A">
        <w:rPr>
          <w:rFonts w:ascii="Times New Roman" w:hAnsi="Times New Roman" w:cs="Times New Roman"/>
        </w:rPr>
        <w:noBreakHyphen/>
        <w:t>sampled it through four layers, while the discriminator used a mirrored four</w:t>
      </w:r>
      <w:r w:rsidRPr="00E20F5A">
        <w:rPr>
          <w:rFonts w:ascii="Times New Roman" w:hAnsi="Times New Roman" w:cs="Times New Roman"/>
        </w:rPr>
        <w:noBreakHyphen/>
        <w:t xml:space="preserve">layer structure. We used the Adam optimizer with a learning rate of 0.0002 and a momentum term of 0.5, and we chose a batch size of 64 to keep training stable. As training progressed, we monitored the </w:t>
      </w:r>
      <w:proofErr w:type="spellStart"/>
      <w:r w:rsidRPr="00E20F5A">
        <w:rPr>
          <w:rFonts w:ascii="Times New Roman" w:hAnsi="Times New Roman" w:cs="Times New Roman"/>
        </w:rPr>
        <w:t>Frechet</w:t>
      </w:r>
      <w:proofErr w:type="spellEnd"/>
      <w:r w:rsidRPr="00E20F5A">
        <w:rPr>
          <w:rFonts w:ascii="Times New Roman" w:hAnsi="Times New Roman" w:cs="Times New Roman"/>
        </w:rPr>
        <w:t xml:space="preserve"> Inception Distance, which fell from over 120 to about 46, indicating that generated images became progressively more realistic.</w:t>
      </w:r>
      <w:r>
        <w:rPr>
          <w:rFonts w:ascii="Times New Roman" w:hAnsi="Times New Roman" w:cs="Times New Roman"/>
        </w:rPr>
        <w:t xml:space="preserve"> </w:t>
      </w:r>
      <w:r w:rsidRPr="00E20F5A">
        <w:rPr>
          <w:rFonts w:ascii="Times New Roman" w:hAnsi="Times New Roman" w:cs="Times New Roman"/>
        </w:rPr>
        <w:t>To quantify the discriminator’s performance, we held out a small test set of thirty</w:t>
      </w:r>
      <w:r w:rsidRPr="00E20F5A">
        <w:rPr>
          <w:rFonts w:ascii="Times New Roman" w:hAnsi="Times New Roman" w:cs="Times New Roman"/>
        </w:rPr>
        <w:noBreakHyphen/>
        <w:t xml:space="preserve">two images—sixteen real and sixteen generated—and computed a confusion matrix. The results show that the discriminator correctly identified all sixteen fake images and </w:t>
      </w:r>
      <w:r w:rsidRPr="00E20F5A">
        <w:rPr>
          <w:rFonts w:ascii="Times New Roman" w:hAnsi="Times New Roman" w:cs="Times New Roman"/>
        </w:rPr>
        <w:lastRenderedPageBreak/>
        <w:t>correctly classified fifteen of the sixteen real images, mislabelling only one real scan as fake. This gives an overall accuracy of about 97 %, which confirms that the discriminator learned strong cues to distinguish genuine scans from synthetic ones. In our context, this high accuracy is desirable: it means the generator is still producing images that differ subtly enough from real scans to be detected, but close enough that they carry the same anatomical patterns the classifier needs to learn.</w:t>
      </w:r>
      <w:r>
        <w:rPr>
          <w:rFonts w:ascii="Times New Roman" w:hAnsi="Times New Roman" w:cs="Times New Roman"/>
        </w:rPr>
        <w:t xml:space="preserve"> T</w:t>
      </w:r>
      <w:r w:rsidRPr="00E20F5A">
        <w:rPr>
          <w:rFonts w:ascii="Times New Roman" w:hAnsi="Times New Roman" w:cs="Times New Roman"/>
        </w:rPr>
        <w:t>he synthetic images preserved lung shapes and tissue textures, though a few displayed minor artifacts such as slightly blurred ribs or uneven brightness near the edges. We manually screened the outputs and selected around four thousand high</w:t>
      </w:r>
      <w:r w:rsidRPr="00E20F5A">
        <w:rPr>
          <w:rFonts w:ascii="Times New Roman" w:hAnsi="Times New Roman" w:cs="Times New Roman"/>
        </w:rPr>
        <w:noBreakHyphen/>
        <w:t>quality fakes for augmentation of the minority class in our main pneumonia detection model. Adding these GAN images to the training set helped the ResNet</w:t>
      </w:r>
      <w:r w:rsidRPr="00E20F5A">
        <w:rPr>
          <w:rFonts w:ascii="Times New Roman" w:hAnsi="Times New Roman" w:cs="Times New Roman"/>
        </w:rPr>
        <w:noBreakHyphen/>
        <w:t>18 model reduce false positives on normal scans that contained unusual labels or hardware shadows.</w:t>
      </w:r>
      <w:r>
        <w:rPr>
          <w:rFonts w:ascii="Times New Roman" w:hAnsi="Times New Roman" w:cs="Times New Roman"/>
        </w:rPr>
        <w:t xml:space="preserve"> T</w:t>
      </w:r>
      <w:r w:rsidRPr="00E20F5A">
        <w:rPr>
          <w:rFonts w:ascii="Times New Roman" w:hAnsi="Times New Roman" w:cs="Times New Roman"/>
        </w:rPr>
        <w:t>he DCGAN experiment demonstrated that a lightweight generator can supply enough realistic images to bolster classification performance without introducing obvious distortions. The strong discriminator accuracy reassures us that we can filter out low</w:t>
      </w:r>
      <w:r w:rsidRPr="00E20F5A">
        <w:rPr>
          <w:rFonts w:ascii="Times New Roman" w:hAnsi="Times New Roman" w:cs="Times New Roman"/>
        </w:rPr>
        <w:noBreakHyphen/>
        <w:t>quality fakes and use only the best synthetic scans. This final step completes our pipeline by showing that generative augmentation is both feasible and effective for improving deep</w:t>
      </w:r>
      <w:r w:rsidRPr="00E20F5A">
        <w:rPr>
          <w:rFonts w:ascii="Times New Roman" w:hAnsi="Times New Roman" w:cs="Times New Roman"/>
        </w:rPr>
        <w:noBreakHyphen/>
        <w:t>learning models in data</w:t>
      </w:r>
      <w:r w:rsidRPr="00E20F5A">
        <w:rPr>
          <w:rFonts w:ascii="Times New Roman" w:hAnsi="Times New Roman" w:cs="Times New Roman"/>
        </w:rPr>
        <w:noBreakHyphen/>
        <w:t>scarce medical</w:t>
      </w:r>
      <w:r w:rsidRPr="00E20F5A">
        <w:rPr>
          <w:rFonts w:ascii="Times New Roman" w:hAnsi="Times New Roman" w:cs="Times New Roman"/>
        </w:rPr>
        <w:noBreakHyphen/>
        <w:t>imaging applications.</w:t>
      </w:r>
    </w:p>
    <w:p w14:paraId="71913F30" w14:textId="3CD4D242" w:rsidR="004323C0" w:rsidRPr="00E20F5A" w:rsidRDefault="004323C0" w:rsidP="004323C0">
      <w:pPr>
        <w:spacing w:line="480" w:lineRule="auto"/>
        <w:jc w:val="both"/>
        <w:rPr>
          <w:rFonts w:ascii="Times New Roman" w:hAnsi="Times New Roman" w:cs="Times New Roman"/>
          <w:b/>
          <w:bCs/>
        </w:rPr>
      </w:pPr>
      <w:r w:rsidRPr="004323C0">
        <w:rPr>
          <w:rFonts w:ascii="Times New Roman" w:hAnsi="Times New Roman" w:cs="Times New Roman"/>
          <w:b/>
          <w:bCs/>
        </w:rPr>
        <w:lastRenderedPageBreak/>
        <w:drawing>
          <wp:inline distT="0" distB="0" distL="0" distR="0" wp14:anchorId="4B92EF9D" wp14:editId="19330B25">
            <wp:extent cx="5731510" cy="5929630"/>
            <wp:effectExtent l="0" t="0" r="2540" b="0"/>
            <wp:docPr id="75493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36010" name=""/>
                    <pic:cNvPicPr/>
                  </pic:nvPicPr>
                  <pic:blipFill>
                    <a:blip r:embed="rId15"/>
                    <a:stretch>
                      <a:fillRect/>
                    </a:stretch>
                  </pic:blipFill>
                  <pic:spPr>
                    <a:xfrm>
                      <a:off x="0" y="0"/>
                      <a:ext cx="5731510" cy="5929630"/>
                    </a:xfrm>
                    <a:prstGeom prst="rect">
                      <a:avLst/>
                    </a:prstGeom>
                  </pic:spPr>
                </pic:pic>
              </a:graphicData>
            </a:graphic>
          </wp:inline>
        </w:drawing>
      </w:r>
    </w:p>
    <w:p w14:paraId="42575CDC" w14:textId="66080E98" w:rsidR="00290BC4" w:rsidRPr="006F25AB" w:rsidRDefault="00290BC4" w:rsidP="006F25AB">
      <w:pPr>
        <w:spacing w:line="480" w:lineRule="auto"/>
        <w:jc w:val="both"/>
        <w:rPr>
          <w:rFonts w:ascii="Times New Roman" w:hAnsi="Times New Roman" w:cs="Times New Roman"/>
        </w:rPr>
      </w:pPr>
      <w:r>
        <w:rPr>
          <w:rFonts w:ascii="Times New Roman" w:hAnsi="Times New Roman" w:cs="Times New Roman"/>
        </w:rPr>
        <w:t>Fig 12</w:t>
      </w:r>
      <w:r w:rsidR="00E20F5A">
        <w:rPr>
          <w:rFonts w:ascii="Times New Roman" w:hAnsi="Times New Roman" w:cs="Times New Roman"/>
        </w:rPr>
        <w:t>: Generated Images</w:t>
      </w:r>
    </w:p>
    <w:p w14:paraId="42AC1F51" w14:textId="12FC6659" w:rsidR="00E20F5A" w:rsidRDefault="006F25AB" w:rsidP="006F25AB">
      <w:pPr>
        <w:spacing w:line="480" w:lineRule="auto"/>
        <w:jc w:val="both"/>
        <w:rPr>
          <w:rFonts w:ascii="Times New Roman" w:hAnsi="Times New Roman" w:cs="Times New Roman"/>
        </w:rPr>
      </w:pPr>
      <w:r w:rsidRPr="006F25AB">
        <w:rPr>
          <w:rFonts w:ascii="Times New Roman" w:hAnsi="Times New Roman" w:cs="Times New Roman"/>
          <w:noProof/>
        </w:rPr>
        <w:drawing>
          <wp:inline distT="0" distB="0" distL="0" distR="0" wp14:anchorId="18D81428" wp14:editId="5874CE10">
            <wp:extent cx="1496291" cy="1531636"/>
            <wp:effectExtent l="0" t="0" r="8890" b="0"/>
            <wp:docPr id="155801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13174" name=""/>
                    <pic:cNvPicPr/>
                  </pic:nvPicPr>
                  <pic:blipFill>
                    <a:blip r:embed="rId16"/>
                    <a:stretch>
                      <a:fillRect/>
                    </a:stretch>
                  </pic:blipFill>
                  <pic:spPr>
                    <a:xfrm>
                      <a:off x="0" y="0"/>
                      <a:ext cx="1502739" cy="1538236"/>
                    </a:xfrm>
                    <a:prstGeom prst="rect">
                      <a:avLst/>
                    </a:prstGeom>
                  </pic:spPr>
                </pic:pic>
              </a:graphicData>
            </a:graphic>
          </wp:inline>
        </w:drawing>
      </w:r>
    </w:p>
    <w:p w14:paraId="2A4EB36D" w14:textId="179E5945" w:rsidR="00E20F5A" w:rsidRDefault="00290BC4" w:rsidP="004323C0">
      <w:pPr>
        <w:spacing w:line="480" w:lineRule="auto"/>
        <w:jc w:val="both"/>
        <w:rPr>
          <w:rFonts w:ascii="Times New Roman" w:hAnsi="Times New Roman" w:cs="Times New Roman"/>
        </w:rPr>
      </w:pPr>
      <w:r>
        <w:rPr>
          <w:rFonts w:ascii="Times New Roman" w:hAnsi="Times New Roman" w:cs="Times New Roman"/>
        </w:rPr>
        <w:t>Fig 12</w:t>
      </w:r>
      <w:r w:rsidR="00E20F5A">
        <w:rPr>
          <w:rFonts w:ascii="Times New Roman" w:hAnsi="Times New Roman" w:cs="Times New Roman"/>
        </w:rPr>
        <w:t>: Confusion Matrix</w:t>
      </w:r>
    </w:p>
    <w:p w14:paraId="24614D2E" w14:textId="77777777" w:rsidR="00587BE9" w:rsidRDefault="00587BE9">
      <w:pPr>
        <w:rPr>
          <w:rFonts w:ascii="Times New Roman" w:hAnsi="Times New Roman" w:cs="Times New Roman"/>
          <w:b/>
          <w:bCs/>
        </w:rPr>
      </w:pPr>
      <w:r w:rsidRPr="00587BE9">
        <w:rPr>
          <w:rFonts w:ascii="Times New Roman" w:hAnsi="Times New Roman" w:cs="Times New Roman"/>
          <w:b/>
          <w:bCs/>
        </w:rPr>
        <w:lastRenderedPageBreak/>
        <w:t xml:space="preserve">Contributions </w:t>
      </w:r>
    </w:p>
    <w:p w14:paraId="20E81F70" w14:textId="77777777" w:rsidR="00587BE9" w:rsidRPr="00587BE9" w:rsidRDefault="00587BE9" w:rsidP="00706698">
      <w:pPr>
        <w:spacing w:line="480" w:lineRule="auto"/>
        <w:jc w:val="both"/>
        <w:rPr>
          <w:rFonts w:ascii="Times New Roman" w:hAnsi="Times New Roman" w:cs="Times New Roman"/>
        </w:rPr>
      </w:pPr>
      <w:r w:rsidRPr="00587BE9">
        <w:rPr>
          <w:rFonts w:ascii="Times New Roman" w:hAnsi="Times New Roman" w:cs="Times New Roman"/>
        </w:rPr>
        <w:t xml:space="preserve">Poojitha </w:t>
      </w:r>
      <w:proofErr w:type="spellStart"/>
      <w:r w:rsidRPr="00587BE9">
        <w:rPr>
          <w:rFonts w:ascii="Times New Roman" w:hAnsi="Times New Roman" w:cs="Times New Roman"/>
        </w:rPr>
        <w:t>Vontela</w:t>
      </w:r>
      <w:proofErr w:type="spellEnd"/>
      <w:r w:rsidRPr="00587BE9">
        <w:rPr>
          <w:rFonts w:ascii="Times New Roman" w:hAnsi="Times New Roman" w:cs="Times New Roman"/>
        </w:rPr>
        <w:t xml:space="preserve"> (A04342461) led the data preparation and preprocessing efforts for this project. She downloaded and organised the Chest X</w:t>
      </w:r>
      <w:r w:rsidRPr="00587BE9">
        <w:rPr>
          <w:rFonts w:ascii="Times New Roman" w:hAnsi="Times New Roman" w:cs="Times New Roman"/>
        </w:rPr>
        <w:noBreakHyphen/>
        <w:t>Ray Pneumonia dataset, implemented the resizing, normalization and CLAHE steps, and developed the augmentation pipeline with flips, rotations and brightness adjustments. Her work ensured that all images were uniformly processed before training any models.</w:t>
      </w:r>
    </w:p>
    <w:p w14:paraId="040AE156" w14:textId="77777777" w:rsidR="00587BE9" w:rsidRPr="00587BE9" w:rsidRDefault="00587BE9" w:rsidP="00706698">
      <w:pPr>
        <w:spacing w:line="480" w:lineRule="auto"/>
        <w:jc w:val="both"/>
        <w:rPr>
          <w:rFonts w:ascii="Times New Roman" w:hAnsi="Times New Roman" w:cs="Times New Roman"/>
        </w:rPr>
      </w:pPr>
      <w:proofErr w:type="spellStart"/>
      <w:r w:rsidRPr="00587BE9">
        <w:rPr>
          <w:rFonts w:ascii="Times New Roman" w:hAnsi="Times New Roman" w:cs="Times New Roman"/>
        </w:rPr>
        <w:t>Sricharitha</w:t>
      </w:r>
      <w:proofErr w:type="spellEnd"/>
      <w:r w:rsidRPr="00587BE9">
        <w:rPr>
          <w:rFonts w:ascii="Times New Roman" w:hAnsi="Times New Roman" w:cs="Times New Roman"/>
        </w:rPr>
        <w:t xml:space="preserve"> Katta (A04334432) was responsible for designing and training the baseline convolutional neural network. She built the five</w:t>
      </w:r>
      <w:r w:rsidRPr="00587BE9">
        <w:rPr>
          <w:rFonts w:ascii="Times New Roman" w:hAnsi="Times New Roman" w:cs="Times New Roman"/>
        </w:rPr>
        <w:noBreakHyphen/>
        <w:t>layer CNN in TensorFlow/</w:t>
      </w:r>
      <w:proofErr w:type="spellStart"/>
      <w:r w:rsidRPr="00587BE9">
        <w:rPr>
          <w:rFonts w:ascii="Times New Roman" w:hAnsi="Times New Roman" w:cs="Times New Roman"/>
        </w:rPr>
        <w:t>Keras</w:t>
      </w:r>
      <w:proofErr w:type="spellEnd"/>
      <w:r w:rsidRPr="00587BE9">
        <w:rPr>
          <w:rFonts w:ascii="Times New Roman" w:hAnsi="Times New Roman" w:cs="Times New Roman"/>
        </w:rPr>
        <w:t>, tuned its dropout and learning</w:t>
      </w:r>
      <w:r w:rsidRPr="00587BE9">
        <w:rPr>
          <w:rFonts w:ascii="Times New Roman" w:hAnsi="Times New Roman" w:cs="Times New Roman"/>
        </w:rPr>
        <w:noBreakHyphen/>
        <w:t>rate schedules, and analysed its training and validation curves to diagnose over</w:t>
      </w:r>
      <w:r w:rsidRPr="00587BE9">
        <w:rPr>
          <w:rFonts w:ascii="Times New Roman" w:hAnsi="Times New Roman" w:cs="Times New Roman"/>
        </w:rPr>
        <w:noBreakHyphen/>
        <w:t>fitting. Her clear benchmarking provided the foundation for our subsequent improvements.</w:t>
      </w:r>
    </w:p>
    <w:p w14:paraId="307344F5" w14:textId="77777777" w:rsidR="00587BE9" w:rsidRPr="00587BE9" w:rsidRDefault="00587BE9" w:rsidP="00706698">
      <w:pPr>
        <w:spacing w:line="480" w:lineRule="auto"/>
        <w:jc w:val="both"/>
        <w:rPr>
          <w:rFonts w:ascii="Times New Roman" w:hAnsi="Times New Roman" w:cs="Times New Roman"/>
        </w:rPr>
      </w:pPr>
      <w:r w:rsidRPr="00587BE9">
        <w:rPr>
          <w:rFonts w:ascii="Times New Roman" w:hAnsi="Times New Roman" w:cs="Times New Roman"/>
        </w:rPr>
        <w:t xml:space="preserve">Indrasena </w:t>
      </w:r>
      <w:proofErr w:type="spellStart"/>
      <w:r w:rsidRPr="00587BE9">
        <w:rPr>
          <w:rFonts w:ascii="Times New Roman" w:hAnsi="Times New Roman" w:cs="Times New Roman"/>
        </w:rPr>
        <w:t>Bogapathi</w:t>
      </w:r>
      <w:proofErr w:type="spellEnd"/>
      <w:r w:rsidRPr="00587BE9">
        <w:rPr>
          <w:rFonts w:ascii="Times New Roman" w:hAnsi="Times New Roman" w:cs="Times New Roman"/>
        </w:rPr>
        <w:t xml:space="preserve"> (A04341183) focused on the transfer</w:t>
      </w:r>
      <w:r w:rsidRPr="00587BE9">
        <w:rPr>
          <w:rFonts w:ascii="Times New Roman" w:hAnsi="Times New Roman" w:cs="Times New Roman"/>
        </w:rPr>
        <w:noBreakHyphen/>
        <w:t>learning component. He adapted the ResNet</w:t>
      </w:r>
      <w:r w:rsidRPr="00587BE9">
        <w:rPr>
          <w:rFonts w:ascii="Times New Roman" w:hAnsi="Times New Roman" w:cs="Times New Roman"/>
        </w:rPr>
        <w:noBreakHyphen/>
        <w:t>18 architecture by freezing early layers, fine</w:t>
      </w:r>
      <w:r w:rsidRPr="00587BE9">
        <w:rPr>
          <w:rFonts w:ascii="Times New Roman" w:hAnsi="Times New Roman" w:cs="Times New Roman"/>
        </w:rPr>
        <w:noBreakHyphen/>
        <w:t>tuning the final blocks, and integrating cyclical learning</w:t>
      </w:r>
      <w:r w:rsidRPr="00587BE9">
        <w:rPr>
          <w:rFonts w:ascii="Times New Roman" w:hAnsi="Times New Roman" w:cs="Times New Roman"/>
        </w:rPr>
        <w:noBreakHyphen/>
        <w:t xml:space="preserve">rate scheduling and </w:t>
      </w:r>
      <w:proofErr w:type="spellStart"/>
      <w:r w:rsidRPr="00587BE9">
        <w:rPr>
          <w:rFonts w:ascii="Times New Roman" w:hAnsi="Times New Roman" w:cs="Times New Roman"/>
        </w:rPr>
        <w:t>mixup</w:t>
      </w:r>
      <w:proofErr w:type="spellEnd"/>
      <w:r w:rsidRPr="00587BE9">
        <w:rPr>
          <w:rFonts w:ascii="Times New Roman" w:hAnsi="Times New Roman" w:cs="Times New Roman"/>
        </w:rPr>
        <w:t xml:space="preserve"> augmentation. He also measured inference latency on CPU and GPU, confirming that the model met our real</w:t>
      </w:r>
      <w:r w:rsidRPr="00587BE9">
        <w:rPr>
          <w:rFonts w:ascii="Times New Roman" w:hAnsi="Times New Roman" w:cs="Times New Roman"/>
        </w:rPr>
        <w:noBreakHyphen/>
        <w:t>time performance targets.</w:t>
      </w:r>
    </w:p>
    <w:p w14:paraId="512944FE" w14:textId="77777777" w:rsidR="00587BE9" w:rsidRPr="00587BE9" w:rsidRDefault="00587BE9" w:rsidP="00706698">
      <w:pPr>
        <w:spacing w:line="480" w:lineRule="auto"/>
        <w:jc w:val="both"/>
        <w:rPr>
          <w:rFonts w:ascii="Times New Roman" w:hAnsi="Times New Roman" w:cs="Times New Roman"/>
        </w:rPr>
      </w:pPr>
      <w:r w:rsidRPr="00587BE9">
        <w:rPr>
          <w:rFonts w:ascii="Times New Roman" w:hAnsi="Times New Roman" w:cs="Times New Roman"/>
        </w:rPr>
        <w:t xml:space="preserve">Sameera Mohammad (A04346212) implemented and evaluated the generative adversarial network. She configured the DCGAN architecture, trained the generator and discriminator, and monitored the </w:t>
      </w:r>
      <w:proofErr w:type="spellStart"/>
      <w:r w:rsidRPr="00587BE9">
        <w:rPr>
          <w:rFonts w:ascii="Times New Roman" w:hAnsi="Times New Roman" w:cs="Times New Roman"/>
        </w:rPr>
        <w:t>Frechet</w:t>
      </w:r>
      <w:proofErr w:type="spellEnd"/>
      <w:r w:rsidRPr="00587BE9">
        <w:rPr>
          <w:rFonts w:ascii="Times New Roman" w:hAnsi="Times New Roman" w:cs="Times New Roman"/>
        </w:rPr>
        <w:t xml:space="preserve"> Inception Distance to select high</w:t>
      </w:r>
      <w:r w:rsidRPr="00587BE9">
        <w:rPr>
          <w:rFonts w:ascii="Times New Roman" w:hAnsi="Times New Roman" w:cs="Times New Roman"/>
        </w:rPr>
        <w:noBreakHyphen/>
        <w:t>quality synthetic scans. She then curated several thousand generated “normal” images and demonstrated how their inclusion improved the final model’s robustness and reduced false positives.</w:t>
      </w:r>
    </w:p>
    <w:p w14:paraId="182353D2" w14:textId="07024566" w:rsidR="00587BE9" w:rsidRPr="00587BE9" w:rsidRDefault="00587BE9" w:rsidP="00587BE9">
      <w:pPr>
        <w:rPr>
          <w:rFonts w:ascii="Times New Roman" w:hAnsi="Times New Roman" w:cs="Times New Roman"/>
          <w:b/>
          <w:bCs/>
        </w:rPr>
      </w:pPr>
      <w:r w:rsidRPr="00587BE9">
        <w:rPr>
          <w:rFonts w:ascii="Times New Roman" w:hAnsi="Times New Roman" w:cs="Times New Roman"/>
          <w:b/>
          <w:bCs/>
        </w:rPr>
        <w:br w:type="page"/>
      </w:r>
    </w:p>
    <w:p w14:paraId="1E74F5DA" w14:textId="77EF16E8" w:rsidR="00702042" w:rsidRDefault="00C67E26" w:rsidP="00C67E26">
      <w:pPr>
        <w:spacing w:line="480" w:lineRule="auto"/>
        <w:jc w:val="center"/>
        <w:rPr>
          <w:rFonts w:ascii="Times New Roman" w:hAnsi="Times New Roman" w:cs="Times New Roman"/>
          <w:b/>
          <w:bCs/>
        </w:rPr>
      </w:pPr>
      <w:r w:rsidRPr="00C67E26">
        <w:rPr>
          <w:rFonts w:ascii="Times New Roman" w:hAnsi="Times New Roman" w:cs="Times New Roman"/>
          <w:b/>
          <w:bCs/>
        </w:rPr>
        <w:lastRenderedPageBreak/>
        <w:t>References</w:t>
      </w:r>
    </w:p>
    <w:p w14:paraId="2F3E5527" w14:textId="2D9EDFA3" w:rsidR="00C67E26" w:rsidRDefault="00C67E26" w:rsidP="00C67E26">
      <w:pPr>
        <w:spacing w:line="480" w:lineRule="auto"/>
        <w:ind w:left="720" w:hanging="720"/>
        <w:rPr>
          <w:rFonts w:ascii="Times New Roman" w:hAnsi="Times New Roman" w:cs="Times New Roman"/>
        </w:rPr>
      </w:pPr>
      <w:r w:rsidRPr="00C67E26">
        <w:rPr>
          <w:rFonts w:ascii="Times New Roman" w:hAnsi="Times New Roman" w:cs="Times New Roman"/>
        </w:rPr>
        <w:t>He, K., Zhang, X., Ren, S., &amp; Sun, J. (2016). Deep residual learning for image recognition. In </w:t>
      </w:r>
      <w:r w:rsidRPr="00C67E26">
        <w:rPr>
          <w:rFonts w:ascii="Times New Roman" w:hAnsi="Times New Roman" w:cs="Times New Roman"/>
          <w:i/>
          <w:iCs/>
        </w:rPr>
        <w:t>Proceedings of the IEEE conference on computer vision and pattern recognition</w:t>
      </w:r>
      <w:r w:rsidRPr="00C67E26">
        <w:rPr>
          <w:rFonts w:ascii="Times New Roman" w:hAnsi="Times New Roman" w:cs="Times New Roman"/>
        </w:rPr>
        <w:t> (pp. 770-778).</w:t>
      </w:r>
    </w:p>
    <w:p w14:paraId="0C38D08C" w14:textId="1EA549DC" w:rsidR="00C67E26" w:rsidRDefault="00C67E26" w:rsidP="00C67E26">
      <w:pPr>
        <w:spacing w:line="480" w:lineRule="auto"/>
        <w:ind w:left="720" w:hanging="720"/>
        <w:rPr>
          <w:rFonts w:ascii="Times New Roman" w:hAnsi="Times New Roman" w:cs="Times New Roman"/>
        </w:rPr>
      </w:pPr>
      <w:r w:rsidRPr="00C67E26">
        <w:rPr>
          <w:rFonts w:ascii="Times New Roman" w:hAnsi="Times New Roman" w:cs="Times New Roman"/>
        </w:rPr>
        <w:t>Ioffe, S., &amp; Szegedy, C. (2015, June). Batch normalization: Accelerating deep network training by reducing internal covariate shift. In </w:t>
      </w:r>
      <w:r w:rsidRPr="00C67E26">
        <w:rPr>
          <w:rFonts w:ascii="Times New Roman" w:hAnsi="Times New Roman" w:cs="Times New Roman"/>
          <w:i/>
          <w:iCs/>
        </w:rPr>
        <w:t>International conference on machine learning</w:t>
      </w:r>
      <w:r w:rsidRPr="00C67E26">
        <w:rPr>
          <w:rFonts w:ascii="Times New Roman" w:hAnsi="Times New Roman" w:cs="Times New Roman"/>
        </w:rPr>
        <w:t xml:space="preserve"> (pp. 448-456). </w:t>
      </w:r>
      <w:proofErr w:type="spellStart"/>
      <w:r w:rsidRPr="00C67E26">
        <w:rPr>
          <w:rFonts w:ascii="Times New Roman" w:hAnsi="Times New Roman" w:cs="Times New Roman"/>
        </w:rPr>
        <w:t>pmlr</w:t>
      </w:r>
      <w:proofErr w:type="spellEnd"/>
      <w:r w:rsidRPr="00C67E26">
        <w:rPr>
          <w:rFonts w:ascii="Times New Roman" w:hAnsi="Times New Roman" w:cs="Times New Roman"/>
        </w:rPr>
        <w:t>.</w:t>
      </w:r>
    </w:p>
    <w:p w14:paraId="44D27F03" w14:textId="2EEAB66B" w:rsidR="00C67E26" w:rsidRDefault="00195682" w:rsidP="00C67E26">
      <w:pPr>
        <w:spacing w:line="480" w:lineRule="auto"/>
        <w:ind w:left="720" w:hanging="720"/>
        <w:rPr>
          <w:rFonts w:ascii="Times New Roman" w:hAnsi="Times New Roman" w:cs="Times New Roman"/>
        </w:rPr>
      </w:pPr>
      <w:r w:rsidRPr="00195682">
        <w:rPr>
          <w:rFonts w:ascii="Times New Roman" w:hAnsi="Times New Roman" w:cs="Times New Roman"/>
        </w:rPr>
        <w:t>Kingma, D. P., &amp; Ba, J. (2014). Adam: A method for stochastic optimization. </w:t>
      </w:r>
      <w:proofErr w:type="spellStart"/>
      <w:r w:rsidRPr="00195682">
        <w:rPr>
          <w:rFonts w:ascii="Times New Roman" w:hAnsi="Times New Roman" w:cs="Times New Roman"/>
          <w:i/>
          <w:iCs/>
        </w:rPr>
        <w:t>arXiv</w:t>
      </w:r>
      <w:proofErr w:type="spellEnd"/>
      <w:r w:rsidRPr="00195682">
        <w:rPr>
          <w:rFonts w:ascii="Times New Roman" w:hAnsi="Times New Roman" w:cs="Times New Roman"/>
          <w:i/>
          <w:iCs/>
        </w:rPr>
        <w:t xml:space="preserve"> preprint arXiv:1412.6980</w:t>
      </w:r>
      <w:r w:rsidRPr="00195682">
        <w:rPr>
          <w:rFonts w:ascii="Times New Roman" w:hAnsi="Times New Roman" w:cs="Times New Roman"/>
        </w:rPr>
        <w:t>.</w:t>
      </w:r>
    </w:p>
    <w:p w14:paraId="33C1A873" w14:textId="49EC3094" w:rsidR="00195682" w:rsidRPr="00C67E26" w:rsidRDefault="00195682" w:rsidP="00C67E26">
      <w:pPr>
        <w:spacing w:line="480" w:lineRule="auto"/>
        <w:ind w:left="720" w:hanging="720"/>
        <w:rPr>
          <w:rFonts w:ascii="Times New Roman" w:hAnsi="Times New Roman" w:cs="Times New Roman"/>
        </w:rPr>
      </w:pPr>
      <w:r w:rsidRPr="00195682">
        <w:rPr>
          <w:rFonts w:ascii="Times New Roman" w:hAnsi="Times New Roman" w:cs="Times New Roman"/>
        </w:rPr>
        <w:t>Radford, A., Metz, L., &amp; Chintala, S. (2015). Unsupervised representation learning with deep convolutional generative adversarial networks. </w:t>
      </w:r>
      <w:proofErr w:type="spellStart"/>
      <w:r w:rsidRPr="00195682">
        <w:rPr>
          <w:rFonts w:ascii="Times New Roman" w:hAnsi="Times New Roman" w:cs="Times New Roman"/>
          <w:i/>
          <w:iCs/>
        </w:rPr>
        <w:t>arXiv</w:t>
      </w:r>
      <w:proofErr w:type="spellEnd"/>
      <w:r w:rsidRPr="00195682">
        <w:rPr>
          <w:rFonts w:ascii="Times New Roman" w:hAnsi="Times New Roman" w:cs="Times New Roman"/>
          <w:i/>
          <w:iCs/>
        </w:rPr>
        <w:t xml:space="preserve"> preprint arXiv:1511.06434</w:t>
      </w:r>
      <w:r w:rsidRPr="00195682">
        <w:rPr>
          <w:rFonts w:ascii="Times New Roman" w:hAnsi="Times New Roman" w:cs="Times New Roman"/>
        </w:rPr>
        <w:t>.</w:t>
      </w:r>
    </w:p>
    <w:sectPr w:rsidR="00195682" w:rsidRPr="00C67E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1A1"/>
    <w:multiLevelType w:val="hybridMultilevel"/>
    <w:tmpl w:val="B0FE7C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1005A3"/>
    <w:multiLevelType w:val="hybridMultilevel"/>
    <w:tmpl w:val="C0A29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7C255B"/>
    <w:multiLevelType w:val="hybridMultilevel"/>
    <w:tmpl w:val="BEAE8B6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3625078">
    <w:abstractNumId w:val="1"/>
  </w:num>
  <w:num w:numId="2" w16cid:durableId="1601794931">
    <w:abstractNumId w:val="2"/>
  </w:num>
  <w:num w:numId="3" w16cid:durableId="34776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D3"/>
    <w:rsid w:val="00100254"/>
    <w:rsid w:val="001457D3"/>
    <w:rsid w:val="00195682"/>
    <w:rsid w:val="00290BC4"/>
    <w:rsid w:val="00384DF4"/>
    <w:rsid w:val="004323C0"/>
    <w:rsid w:val="00477F5C"/>
    <w:rsid w:val="004B2674"/>
    <w:rsid w:val="004D0F89"/>
    <w:rsid w:val="00513049"/>
    <w:rsid w:val="005213A3"/>
    <w:rsid w:val="00587BE9"/>
    <w:rsid w:val="00637356"/>
    <w:rsid w:val="006F25AB"/>
    <w:rsid w:val="00702042"/>
    <w:rsid w:val="00706698"/>
    <w:rsid w:val="0078181A"/>
    <w:rsid w:val="007B5D60"/>
    <w:rsid w:val="009F5DE3"/>
    <w:rsid w:val="00AB3991"/>
    <w:rsid w:val="00B9540B"/>
    <w:rsid w:val="00C67E26"/>
    <w:rsid w:val="00E20F5A"/>
    <w:rsid w:val="00F04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EA9E"/>
  <w15:chartTrackingRefBased/>
  <w15:docId w15:val="{00CE01EC-489F-440F-A13F-467F7C41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7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57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57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57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7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7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57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57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5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7D3"/>
    <w:rPr>
      <w:rFonts w:eastAsiaTheme="majorEastAsia" w:cstheme="majorBidi"/>
      <w:color w:val="272727" w:themeColor="text1" w:themeTint="D8"/>
    </w:rPr>
  </w:style>
  <w:style w:type="paragraph" w:styleId="Title">
    <w:name w:val="Title"/>
    <w:basedOn w:val="Normal"/>
    <w:next w:val="Normal"/>
    <w:link w:val="TitleChar"/>
    <w:uiPriority w:val="10"/>
    <w:qFormat/>
    <w:rsid w:val="00145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7D3"/>
    <w:pPr>
      <w:spacing w:before="160"/>
      <w:jc w:val="center"/>
    </w:pPr>
    <w:rPr>
      <w:i/>
      <w:iCs/>
      <w:color w:val="404040" w:themeColor="text1" w:themeTint="BF"/>
    </w:rPr>
  </w:style>
  <w:style w:type="character" w:customStyle="1" w:styleId="QuoteChar">
    <w:name w:val="Quote Char"/>
    <w:basedOn w:val="DefaultParagraphFont"/>
    <w:link w:val="Quote"/>
    <w:uiPriority w:val="29"/>
    <w:rsid w:val="001457D3"/>
    <w:rPr>
      <w:i/>
      <w:iCs/>
      <w:color w:val="404040" w:themeColor="text1" w:themeTint="BF"/>
    </w:rPr>
  </w:style>
  <w:style w:type="paragraph" w:styleId="ListParagraph">
    <w:name w:val="List Paragraph"/>
    <w:basedOn w:val="Normal"/>
    <w:uiPriority w:val="34"/>
    <w:qFormat/>
    <w:rsid w:val="001457D3"/>
    <w:pPr>
      <w:ind w:left="720"/>
      <w:contextualSpacing/>
    </w:pPr>
  </w:style>
  <w:style w:type="character" w:styleId="IntenseEmphasis">
    <w:name w:val="Intense Emphasis"/>
    <w:basedOn w:val="DefaultParagraphFont"/>
    <w:uiPriority w:val="21"/>
    <w:qFormat/>
    <w:rsid w:val="001457D3"/>
    <w:rPr>
      <w:i/>
      <w:iCs/>
      <w:color w:val="2F5496" w:themeColor="accent1" w:themeShade="BF"/>
    </w:rPr>
  </w:style>
  <w:style w:type="paragraph" w:styleId="IntenseQuote">
    <w:name w:val="Intense Quote"/>
    <w:basedOn w:val="Normal"/>
    <w:next w:val="Normal"/>
    <w:link w:val="IntenseQuoteChar"/>
    <w:uiPriority w:val="30"/>
    <w:qFormat/>
    <w:rsid w:val="00145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7D3"/>
    <w:rPr>
      <w:i/>
      <w:iCs/>
      <w:color w:val="2F5496" w:themeColor="accent1" w:themeShade="BF"/>
    </w:rPr>
  </w:style>
  <w:style w:type="character" w:styleId="IntenseReference">
    <w:name w:val="Intense Reference"/>
    <w:basedOn w:val="DefaultParagraphFont"/>
    <w:uiPriority w:val="32"/>
    <w:qFormat/>
    <w:rsid w:val="001457D3"/>
    <w:rPr>
      <w:b/>
      <w:bCs/>
      <w:smallCaps/>
      <w:color w:val="2F5496" w:themeColor="accent1" w:themeShade="BF"/>
      <w:spacing w:val="5"/>
    </w:rPr>
  </w:style>
  <w:style w:type="paragraph" w:styleId="NormalWeb">
    <w:name w:val="Normal (Web)"/>
    <w:basedOn w:val="Normal"/>
    <w:uiPriority w:val="99"/>
    <w:semiHidden/>
    <w:unhideWhenUsed/>
    <w:rsid w:val="001956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340">
      <w:bodyDiv w:val="1"/>
      <w:marLeft w:val="0"/>
      <w:marRight w:val="0"/>
      <w:marTop w:val="0"/>
      <w:marBottom w:val="0"/>
      <w:divBdr>
        <w:top w:val="none" w:sz="0" w:space="0" w:color="auto"/>
        <w:left w:val="none" w:sz="0" w:space="0" w:color="auto"/>
        <w:bottom w:val="none" w:sz="0" w:space="0" w:color="auto"/>
        <w:right w:val="none" w:sz="0" w:space="0" w:color="auto"/>
      </w:divBdr>
    </w:div>
    <w:div w:id="17439930">
      <w:bodyDiv w:val="1"/>
      <w:marLeft w:val="0"/>
      <w:marRight w:val="0"/>
      <w:marTop w:val="0"/>
      <w:marBottom w:val="0"/>
      <w:divBdr>
        <w:top w:val="none" w:sz="0" w:space="0" w:color="auto"/>
        <w:left w:val="none" w:sz="0" w:space="0" w:color="auto"/>
        <w:bottom w:val="none" w:sz="0" w:space="0" w:color="auto"/>
        <w:right w:val="none" w:sz="0" w:space="0" w:color="auto"/>
      </w:divBdr>
    </w:div>
    <w:div w:id="64186438">
      <w:bodyDiv w:val="1"/>
      <w:marLeft w:val="0"/>
      <w:marRight w:val="0"/>
      <w:marTop w:val="0"/>
      <w:marBottom w:val="0"/>
      <w:divBdr>
        <w:top w:val="none" w:sz="0" w:space="0" w:color="auto"/>
        <w:left w:val="none" w:sz="0" w:space="0" w:color="auto"/>
        <w:bottom w:val="none" w:sz="0" w:space="0" w:color="auto"/>
        <w:right w:val="none" w:sz="0" w:space="0" w:color="auto"/>
      </w:divBdr>
    </w:div>
    <w:div w:id="77141833">
      <w:bodyDiv w:val="1"/>
      <w:marLeft w:val="0"/>
      <w:marRight w:val="0"/>
      <w:marTop w:val="0"/>
      <w:marBottom w:val="0"/>
      <w:divBdr>
        <w:top w:val="none" w:sz="0" w:space="0" w:color="auto"/>
        <w:left w:val="none" w:sz="0" w:space="0" w:color="auto"/>
        <w:bottom w:val="none" w:sz="0" w:space="0" w:color="auto"/>
        <w:right w:val="none" w:sz="0" w:space="0" w:color="auto"/>
      </w:divBdr>
    </w:div>
    <w:div w:id="84310431">
      <w:bodyDiv w:val="1"/>
      <w:marLeft w:val="0"/>
      <w:marRight w:val="0"/>
      <w:marTop w:val="0"/>
      <w:marBottom w:val="0"/>
      <w:divBdr>
        <w:top w:val="none" w:sz="0" w:space="0" w:color="auto"/>
        <w:left w:val="none" w:sz="0" w:space="0" w:color="auto"/>
        <w:bottom w:val="none" w:sz="0" w:space="0" w:color="auto"/>
        <w:right w:val="none" w:sz="0" w:space="0" w:color="auto"/>
      </w:divBdr>
    </w:div>
    <w:div w:id="221138003">
      <w:bodyDiv w:val="1"/>
      <w:marLeft w:val="0"/>
      <w:marRight w:val="0"/>
      <w:marTop w:val="0"/>
      <w:marBottom w:val="0"/>
      <w:divBdr>
        <w:top w:val="none" w:sz="0" w:space="0" w:color="auto"/>
        <w:left w:val="none" w:sz="0" w:space="0" w:color="auto"/>
        <w:bottom w:val="none" w:sz="0" w:space="0" w:color="auto"/>
        <w:right w:val="none" w:sz="0" w:space="0" w:color="auto"/>
      </w:divBdr>
    </w:div>
    <w:div w:id="252319376">
      <w:bodyDiv w:val="1"/>
      <w:marLeft w:val="0"/>
      <w:marRight w:val="0"/>
      <w:marTop w:val="0"/>
      <w:marBottom w:val="0"/>
      <w:divBdr>
        <w:top w:val="none" w:sz="0" w:space="0" w:color="auto"/>
        <w:left w:val="none" w:sz="0" w:space="0" w:color="auto"/>
        <w:bottom w:val="none" w:sz="0" w:space="0" w:color="auto"/>
        <w:right w:val="none" w:sz="0" w:space="0" w:color="auto"/>
      </w:divBdr>
    </w:div>
    <w:div w:id="261376468">
      <w:bodyDiv w:val="1"/>
      <w:marLeft w:val="0"/>
      <w:marRight w:val="0"/>
      <w:marTop w:val="0"/>
      <w:marBottom w:val="0"/>
      <w:divBdr>
        <w:top w:val="none" w:sz="0" w:space="0" w:color="auto"/>
        <w:left w:val="none" w:sz="0" w:space="0" w:color="auto"/>
        <w:bottom w:val="none" w:sz="0" w:space="0" w:color="auto"/>
        <w:right w:val="none" w:sz="0" w:space="0" w:color="auto"/>
      </w:divBdr>
      <w:divsChild>
        <w:div w:id="1643921866">
          <w:marLeft w:val="0"/>
          <w:marRight w:val="0"/>
          <w:marTop w:val="0"/>
          <w:marBottom w:val="0"/>
          <w:divBdr>
            <w:top w:val="none" w:sz="0" w:space="0" w:color="auto"/>
            <w:left w:val="none" w:sz="0" w:space="0" w:color="auto"/>
            <w:bottom w:val="none" w:sz="0" w:space="0" w:color="auto"/>
            <w:right w:val="none" w:sz="0" w:space="0" w:color="auto"/>
          </w:divBdr>
          <w:divsChild>
            <w:div w:id="8750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51121">
      <w:bodyDiv w:val="1"/>
      <w:marLeft w:val="0"/>
      <w:marRight w:val="0"/>
      <w:marTop w:val="0"/>
      <w:marBottom w:val="0"/>
      <w:divBdr>
        <w:top w:val="none" w:sz="0" w:space="0" w:color="auto"/>
        <w:left w:val="none" w:sz="0" w:space="0" w:color="auto"/>
        <w:bottom w:val="none" w:sz="0" w:space="0" w:color="auto"/>
        <w:right w:val="none" w:sz="0" w:space="0" w:color="auto"/>
      </w:divBdr>
    </w:div>
    <w:div w:id="339627592">
      <w:bodyDiv w:val="1"/>
      <w:marLeft w:val="0"/>
      <w:marRight w:val="0"/>
      <w:marTop w:val="0"/>
      <w:marBottom w:val="0"/>
      <w:divBdr>
        <w:top w:val="none" w:sz="0" w:space="0" w:color="auto"/>
        <w:left w:val="none" w:sz="0" w:space="0" w:color="auto"/>
        <w:bottom w:val="none" w:sz="0" w:space="0" w:color="auto"/>
        <w:right w:val="none" w:sz="0" w:space="0" w:color="auto"/>
      </w:divBdr>
    </w:div>
    <w:div w:id="356201182">
      <w:bodyDiv w:val="1"/>
      <w:marLeft w:val="0"/>
      <w:marRight w:val="0"/>
      <w:marTop w:val="0"/>
      <w:marBottom w:val="0"/>
      <w:divBdr>
        <w:top w:val="none" w:sz="0" w:space="0" w:color="auto"/>
        <w:left w:val="none" w:sz="0" w:space="0" w:color="auto"/>
        <w:bottom w:val="none" w:sz="0" w:space="0" w:color="auto"/>
        <w:right w:val="none" w:sz="0" w:space="0" w:color="auto"/>
      </w:divBdr>
    </w:div>
    <w:div w:id="359664997">
      <w:bodyDiv w:val="1"/>
      <w:marLeft w:val="0"/>
      <w:marRight w:val="0"/>
      <w:marTop w:val="0"/>
      <w:marBottom w:val="0"/>
      <w:divBdr>
        <w:top w:val="none" w:sz="0" w:space="0" w:color="auto"/>
        <w:left w:val="none" w:sz="0" w:space="0" w:color="auto"/>
        <w:bottom w:val="none" w:sz="0" w:space="0" w:color="auto"/>
        <w:right w:val="none" w:sz="0" w:space="0" w:color="auto"/>
      </w:divBdr>
    </w:div>
    <w:div w:id="389303423">
      <w:bodyDiv w:val="1"/>
      <w:marLeft w:val="0"/>
      <w:marRight w:val="0"/>
      <w:marTop w:val="0"/>
      <w:marBottom w:val="0"/>
      <w:divBdr>
        <w:top w:val="none" w:sz="0" w:space="0" w:color="auto"/>
        <w:left w:val="none" w:sz="0" w:space="0" w:color="auto"/>
        <w:bottom w:val="none" w:sz="0" w:space="0" w:color="auto"/>
        <w:right w:val="none" w:sz="0" w:space="0" w:color="auto"/>
      </w:divBdr>
    </w:div>
    <w:div w:id="436170544">
      <w:bodyDiv w:val="1"/>
      <w:marLeft w:val="0"/>
      <w:marRight w:val="0"/>
      <w:marTop w:val="0"/>
      <w:marBottom w:val="0"/>
      <w:divBdr>
        <w:top w:val="none" w:sz="0" w:space="0" w:color="auto"/>
        <w:left w:val="none" w:sz="0" w:space="0" w:color="auto"/>
        <w:bottom w:val="none" w:sz="0" w:space="0" w:color="auto"/>
        <w:right w:val="none" w:sz="0" w:space="0" w:color="auto"/>
      </w:divBdr>
    </w:div>
    <w:div w:id="454298372">
      <w:bodyDiv w:val="1"/>
      <w:marLeft w:val="0"/>
      <w:marRight w:val="0"/>
      <w:marTop w:val="0"/>
      <w:marBottom w:val="0"/>
      <w:divBdr>
        <w:top w:val="none" w:sz="0" w:space="0" w:color="auto"/>
        <w:left w:val="none" w:sz="0" w:space="0" w:color="auto"/>
        <w:bottom w:val="none" w:sz="0" w:space="0" w:color="auto"/>
        <w:right w:val="none" w:sz="0" w:space="0" w:color="auto"/>
      </w:divBdr>
    </w:div>
    <w:div w:id="530344487">
      <w:bodyDiv w:val="1"/>
      <w:marLeft w:val="0"/>
      <w:marRight w:val="0"/>
      <w:marTop w:val="0"/>
      <w:marBottom w:val="0"/>
      <w:divBdr>
        <w:top w:val="none" w:sz="0" w:space="0" w:color="auto"/>
        <w:left w:val="none" w:sz="0" w:space="0" w:color="auto"/>
        <w:bottom w:val="none" w:sz="0" w:space="0" w:color="auto"/>
        <w:right w:val="none" w:sz="0" w:space="0" w:color="auto"/>
      </w:divBdr>
    </w:div>
    <w:div w:id="650983656">
      <w:bodyDiv w:val="1"/>
      <w:marLeft w:val="0"/>
      <w:marRight w:val="0"/>
      <w:marTop w:val="0"/>
      <w:marBottom w:val="0"/>
      <w:divBdr>
        <w:top w:val="none" w:sz="0" w:space="0" w:color="auto"/>
        <w:left w:val="none" w:sz="0" w:space="0" w:color="auto"/>
        <w:bottom w:val="none" w:sz="0" w:space="0" w:color="auto"/>
        <w:right w:val="none" w:sz="0" w:space="0" w:color="auto"/>
      </w:divBdr>
    </w:div>
    <w:div w:id="653921238">
      <w:bodyDiv w:val="1"/>
      <w:marLeft w:val="0"/>
      <w:marRight w:val="0"/>
      <w:marTop w:val="0"/>
      <w:marBottom w:val="0"/>
      <w:divBdr>
        <w:top w:val="none" w:sz="0" w:space="0" w:color="auto"/>
        <w:left w:val="none" w:sz="0" w:space="0" w:color="auto"/>
        <w:bottom w:val="none" w:sz="0" w:space="0" w:color="auto"/>
        <w:right w:val="none" w:sz="0" w:space="0" w:color="auto"/>
      </w:divBdr>
    </w:div>
    <w:div w:id="681250626">
      <w:bodyDiv w:val="1"/>
      <w:marLeft w:val="0"/>
      <w:marRight w:val="0"/>
      <w:marTop w:val="0"/>
      <w:marBottom w:val="0"/>
      <w:divBdr>
        <w:top w:val="none" w:sz="0" w:space="0" w:color="auto"/>
        <w:left w:val="none" w:sz="0" w:space="0" w:color="auto"/>
        <w:bottom w:val="none" w:sz="0" w:space="0" w:color="auto"/>
        <w:right w:val="none" w:sz="0" w:space="0" w:color="auto"/>
      </w:divBdr>
    </w:div>
    <w:div w:id="685519327">
      <w:bodyDiv w:val="1"/>
      <w:marLeft w:val="0"/>
      <w:marRight w:val="0"/>
      <w:marTop w:val="0"/>
      <w:marBottom w:val="0"/>
      <w:divBdr>
        <w:top w:val="none" w:sz="0" w:space="0" w:color="auto"/>
        <w:left w:val="none" w:sz="0" w:space="0" w:color="auto"/>
        <w:bottom w:val="none" w:sz="0" w:space="0" w:color="auto"/>
        <w:right w:val="none" w:sz="0" w:space="0" w:color="auto"/>
      </w:divBdr>
    </w:div>
    <w:div w:id="709064166">
      <w:bodyDiv w:val="1"/>
      <w:marLeft w:val="0"/>
      <w:marRight w:val="0"/>
      <w:marTop w:val="0"/>
      <w:marBottom w:val="0"/>
      <w:divBdr>
        <w:top w:val="none" w:sz="0" w:space="0" w:color="auto"/>
        <w:left w:val="none" w:sz="0" w:space="0" w:color="auto"/>
        <w:bottom w:val="none" w:sz="0" w:space="0" w:color="auto"/>
        <w:right w:val="none" w:sz="0" w:space="0" w:color="auto"/>
      </w:divBdr>
    </w:div>
    <w:div w:id="715785177">
      <w:bodyDiv w:val="1"/>
      <w:marLeft w:val="0"/>
      <w:marRight w:val="0"/>
      <w:marTop w:val="0"/>
      <w:marBottom w:val="0"/>
      <w:divBdr>
        <w:top w:val="none" w:sz="0" w:space="0" w:color="auto"/>
        <w:left w:val="none" w:sz="0" w:space="0" w:color="auto"/>
        <w:bottom w:val="none" w:sz="0" w:space="0" w:color="auto"/>
        <w:right w:val="none" w:sz="0" w:space="0" w:color="auto"/>
      </w:divBdr>
    </w:div>
    <w:div w:id="740568546">
      <w:bodyDiv w:val="1"/>
      <w:marLeft w:val="0"/>
      <w:marRight w:val="0"/>
      <w:marTop w:val="0"/>
      <w:marBottom w:val="0"/>
      <w:divBdr>
        <w:top w:val="none" w:sz="0" w:space="0" w:color="auto"/>
        <w:left w:val="none" w:sz="0" w:space="0" w:color="auto"/>
        <w:bottom w:val="none" w:sz="0" w:space="0" w:color="auto"/>
        <w:right w:val="none" w:sz="0" w:space="0" w:color="auto"/>
      </w:divBdr>
    </w:div>
    <w:div w:id="848299753">
      <w:bodyDiv w:val="1"/>
      <w:marLeft w:val="0"/>
      <w:marRight w:val="0"/>
      <w:marTop w:val="0"/>
      <w:marBottom w:val="0"/>
      <w:divBdr>
        <w:top w:val="none" w:sz="0" w:space="0" w:color="auto"/>
        <w:left w:val="none" w:sz="0" w:space="0" w:color="auto"/>
        <w:bottom w:val="none" w:sz="0" w:space="0" w:color="auto"/>
        <w:right w:val="none" w:sz="0" w:space="0" w:color="auto"/>
      </w:divBdr>
    </w:div>
    <w:div w:id="850030336">
      <w:bodyDiv w:val="1"/>
      <w:marLeft w:val="0"/>
      <w:marRight w:val="0"/>
      <w:marTop w:val="0"/>
      <w:marBottom w:val="0"/>
      <w:divBdr>
        <w:top w:val="none" w:sz="0" w:space="0" w:color="auto"/>
        <w:left w:val="none" w:sz="0" w:space="0" w:color="auto"/>
        <w:bottom w:val="none" w:sz="0" w:space="0" w:color="auto"/>
        <w:right w:val="none" w:sz="0" w:space="0" w:color="auto"/>
      </w:divBdr>
    </w:div>
    <w:div w:id="859010648">
      <w:bodyDiv w:val="1"/>
      <w:marLeft w:val="0"/>
      <w:marRight w:val="0"/>
      <w:marTop w:val="0"/>
      <w:marBottom w:val="0"/>
      <w:divBdr>
        <w:top w:val="none" w:sz="0" w:space="0" w:color="auto"/>
        <w:left w:val="none" w:sz="0" w:space="0" w:color="auto"/>
        <w:bottom w:val="none" w:sz="0" w:space="0" w:color="auto"/>
        <w:right w:val="none" w:sz="0" w:space="0" w:color="auto"/>
      </w:divBdr>
    </w:div>
    <w:div w:id="859272517">
      <w:bodyDiv w:val="1"/>
      <w:marLeft w:val="0"/>
      <w:marRight w:val="0"/>
      <w:marTop w:val="0"/>
      <w:marBottom w:val="0"/>
      <w:divBdr>
        <w:top w:val="none" w:sz="0" w:space="0" w:color="auto"/>
        <w:left w:val="none" w:sz="0" w:space="0" w:color="auto"/>
        <w:bottom w:val="none" w:sz="0" w:space="0" w:color="auto"/>
        <w:right w:val="none" w:sz="0" w:space="0" w:color="auto"/>
      </w:divBdr>
    </w:div>
    <w:div w:id="935402354">
      <w:bodyDiv w:val="1"/>
      <w:marLeft w:val="0"/>
      <w:marRight w:val="0"/>
      <w:marTop w:val="0"/>
      <w:marBottom w:val="0"/>
      <w:divBdr>
        <w:top w:val="none" w:sz="0" w:space="0" w:color="auto"/>
        <w:left w:val="none" w:sz="0" w:space="0" w:color="auto"/>
        <w:bottom w:val="none" w:sz="0" w:space="0" w:color="auto"/>
        <w:right w:val="none" w:sz="0" w:space="0" w:color="auto"/>
      </w:divBdr>
    </w:div>
    <w:div w:id="942304009">
      <w:bodyDiv w:val="1"/>
      <w:marLeft w:val="0"/>
      <w:marRight w:val="0"/>
      <w:marTop w:val="0"/>
      <w:marBottom w:val="0"/>
      <w:divBdr>
        <w:top w:val="none" w:sz="0" w:space="0" w:color="auto"/>
        <w:left w:val="none" w:sz="0" w:space="0" w:color="auto"/>
        <w:bottom w:val="none" w:sz="0" w:space="0" w:color="auto"/>
        <w:right w:val="none" w:sz="0" w:space="0" w:color="auto"/>
      </w:divBdr>
    </w:div>
    <w:div w:id="971593499">
      <w:bodyDiv w:val="1"/>
      <w:marLeft w:val="0"/>
      <w:marRight w:val="0"/>
      <w:marTop w:val="0"/>
      <w:marBottom w:val="0"/>
      <w:divBdr>
        <w:top w:val="none" w:sz="0" w:space="0" w:color="auto"/>
        <w:left w:val="none" w:sz="0" w:space="0" w:color="auto"/>
        <w:bottom w:val="none" w:sz="0" w:space="0" w:color="auto"/>
        <w:right w:val="none" w:sz="0" w:space="0" w:color="auto"/>
      </w:divBdr>
    </w:div>
    <w:div w:id="972950759">
      <w:bodyDiv w:val="1"/>
      <w:marLeft w:val="0"/>
      <w:marRight w:val="0"/>
      <w:marTop w:val="0"/>
      <w:marBottom w:val="0"/>
      <w:divBdr>
        <w:top w:val="none" w:sz="0" w:space="0" w:color="auto"/>
        <w:left w:val="none" w:sz="0" w:space="0" w:color="auto"/>
        <w:bottom w:val="none" w:sz="0" w:space="0" w:color="auto"/>
        <w:right w:val="none" w:sz="0" w:space="0" w:color="auto"/>
      </w:divBdr>
    </w:div>
    <w:div w:id="978219053">
      <w:bodyDiv w:val="1"/>
      <w:marLeft w:val="0"/>
      <w:marRight w:val="0"/>
      <w:marTop w:val="0"/>
      <w:marBottom w:val="0"/>
      <w:divBdr>
        <w:top w:val="none" w:sz="0" w:space="0" w:color="auto"/>
        <w:left w:val="none" w:sz="0" w:space="0" w:color="auto"/>
        <w:bottom w:val="none" w:sz="0" w:space="0" w:color="auto"/>
        <w:right w:val="none" w:sz="0" w:space="0" w:color="auto"/>
      </w:divBdr>
    </w:div>
    <w:div w:id="1003818710">
      <w:bodyDiv w:val="1"/>
      <w:marLeft w:val="0"/>
      <w:marRight w:val="0"/>
      <w:marTop w:val="0"/>
      <w:marBottom w:val="0"/>
      <w:divBdr>
        <w:top w:val="none" w:sz="0" w:space="0" w:color="auto"/>
        <w:left w:val="none" w:sz="0" w:space="0" w:color="auto"/>
        <w:bottom w:val="none" w:sz="0" w:space="0" w:color="auto"/>
        <w:right w:val="none" w:sz="0" w:space="0" w:color="auto"/>
      </w:divBdr>
    </w:div>
    <w:div w:id="1028488535">
      <w:bodyDiv w:val="1"/>
      <w:marLeft w:val="0"/>
      <w:marRight w:val="0"/>
      <w:marTop w:val="0"/>
      <w:marBottom w:val="0"/>
      <w:divBdr>
        <w:top w:val="none" w:sz="0" w:space="0" w:color="auto"/>
        <w:left w:val="none" w:sz="0" w:space="0" w:color="auto"/>
        <w:bottom w:val="none" w:sz="0" w:space="0" w:color="auto"/>
        <w:right w:val="none" w:sz="0" w:space="0" w:color="auto"/>
      </w:divBdr>
    </w:div>
    <w:div w:id="1079206952">
      <w:bodyDiv w:val="1"/>
      <w:marLeft w:val="0"/>
      <w:marRight w:val="0"/>
      <w:marTop w:val="0"/>
      <w:marBottom w:val="0"/>
      <w:divBdr>
        <w:top w:val="none" w:sz="0" w:space="0" w:color="auto"/>
        <w:left w:val="none" w:sz="0" w:space="0" w:color="auto"/>
        <w:bottom w:val="none" w:sz="0" w:space="0" w:color="auto"/>
        <w:right w:val="none" w:sz="0" w:space="0" w:color="auto"/>
      </w:divBdr>
    </w:div>
    <w:div w:id="1101030222">
      <w:bodyDiv w:val="1"/>
      <w:marLeft w:val="0"/>
      <w:marRight w:val="0"/>
      <w:marTop w:val="0"/>
      <w:marBottom w:val="0"/>
      <w:divBdr>
        <w:top w:val="none" w:sz="0" w:space="0" w:color="auto"/>
        <w:left w:val="none" w:sz="0" w:space="0" w:color="auto"/>
        <w:bottom w:val="none" w:sz="0" w:space="0" w:color="auto"/>
        <w:right w:val="none" w:sz="0" w:space="0" w:color="auto"/>
      </w:divBdr>
    </w:div>
    <w:div w:id="1155073753">
      <w:bodyDiv w:val="1"/>
      <w:marLeft w:val="0"/>
      <w:marRight w:val="0"/>
      <w:marTop w:val="0"/>
      <w:marBottom w:val="0"/>
      <w:divBdr>
        <w:top w:val="none" w:sz="0" w:space="0" w:color="auto"/>
        <w:left w:val="none" w:sz="0" w:space="0" w:color="auto"/>
        <w:bottom w:val="none" w:sz="0" w:space="0" w:color="auto"/>
        <w:right w:val="none" w:sz="0" w:space="0" w:color="auto"/>
      </w:divBdr>
    </w:div>
    <w:div w:id="1171682523">
      <w:bodyDiv w:val="1"/>
      <w:marLeft w:val="0"/>
      <w:marRight w:val="0"/>
      <w:marTop w:val="0"/>
      <w:marBottom w:val="0"/>
      <w:divBdr>
        <w:top w:val="none" w:sz="0" w:space="0" w:color="auto"/>
        <w:left w:val="none" w:sz="0" w:space="0" w:color="auto"/>
        <w:bottom w:val="none" w:sz="0" w:space="0" w:color="auto"/>
        <w:right w:val="none" w:sz="0" w:space="0" w:color="auto"/>
      </w:divBdr>
    </w:div>
    <w:div w:id="1173760869">
      <w:bodyDiv w:val="1"/>
      <w:marLeft w:val="0"/>
      <w:marRight w:val="0"/>
      <w:marTop w:val="0"/>
      <w:marBottom w:val="0"/>
      <w:divBdr>
        <w:top w:val="none" w:sz="0" w:space="0" w:color="auto"/>
        <w:left w:val="none" w:sz="0" w:space="0" w:color="auto"/>
        <w:bottom w:val="none" w:sz="0" w:space="0" w:color="auto"/>
        <w:right w:val="none" w:sz="0" w:space="0" w:color="auto"/>
      </w:divBdr>
    </w:div>
    <w:div w:id="1196885749">
      <w:bodyDiv w:val="1"/>
      <w:marLeft w:val="0"/>
      <w:marRight w:val="0"/>
      <w:marTop w:val="0"/>
      <w:marBottom w:val="0"/>
      <w:divBdr>
        <w:top w:val="none" w:sz="0" w:space="0" w:color="auto"/>
        <w:left w:val="none" w:sz="0" w:space="0" w:color="auto"/>
        <w:bottom w:val="none" w:sz="0" w:space="0" w:color="auto"/>
        <w:right w:val="none" w:sz="0" w:space="0" w:color="auto"/>
      </w:divBdr>
    </w:div>
    <w:div w:id="1224802470">
      <w:bodyDiv w:val="1"/>
      <w:marLeft w:val="0"/>
      <w:marRight w:val="0"/>
      <w:marTop w:val="0"/>
      <w:marBottom w:val="0"/>
      <w:divBdr>
        <w:top w:val="none" w:sz="0" w:space="0" w:color="auto"/>
        <w:left w:val="none" w:sz="0" w:space="0" w:color="auto"/>
        <w:bottom w:val="none" w:sz="0" w:space="0" w:color="auto"/>
        <w:right w:val="none" w:sz="0" w:space="0" w:color="auto"/>
      </w:divBdr>
    </w:div>
    <w:div w:id="1282617346">
      <w:bodyDiv w:val="1"/>
      <w:marLeft w:val="0"/>
      <w:marRight w:val="0"/>
      <w:marTop w:val="0"/>
      <w:marBottom w:val="0"/>
      <w:divBdr>
        <w:top w:val="none" w:sz="0" w:space="0" w:color="auto"/>
        <w:left w:val="none" w:sz="0" w:space="0" w:color="auto"/>
        <w:bottom w:val="none" w:sz="0" w:space="0" w:color="auto"/>
        <w:right w:val="none" w:sz="0" w:space="0" w:color="auto"/>
      </w:divBdr>
    </w:div>
    <w:div w:id="1312711824">
      <w:bodyDiv w:val="1"/>
      <w:marLeft w:val="0"/>
      <w:marRight w:val="0"/>
      <w:marTop w:val="0"/>
      <w:marBottom w:val="0"/>
      <w:divBdr>
        <w:top w:val="none" w:sz="0" w:space="0" w:color="auto"/>
        <w:left w:val="none" w:sz="0" w:space="0" w:color="auto"/>
        <w:bottom w:val="none" w:sz="0" w:space="0" w:color="auto"/>
        <w:right w:val="none" w:sz="0" w:space="0" w:color="auto"/>
      </w:divBdr>
    </w:div>
    <w:div w:id="1353218226">
      <w:bodyDiv w:val="1"/>
      <w:marLeft w:val="0"/>
      <w:marRight w:val="0"/>
      <w:marTop w:val="0"/>
      <w:marBottom w:val="0"/>
      <w:divBdr>
        <w:top w:val="none" w:sz="0" w:space="0" w:color="auto"/>
        <w:left w:val="none" w:sz="0" w:space="0" w:color="auto"/>
        <w:bottom w:val="none" w:sz="0" w:space="0" w:color="auto"/>
        <w:right w:val="none" w:sz="0" w:space="0" w:color="auto"/>
      </w:divBdr>
    </w:div>
    <w:div w:id="1354720383">
      <w:bodyDiv w:val="1"/>
      <w:marLeft w:val="0"/>
      <w:marRight w:val="0"/>
      <w:marTop w:val="0"/>
      <w:marBottom w:val="0"/>
      <w:divBdr>
        <w:top w:val="none" w:sz="0" w:space="0" w:color="auto"/>
        <w:left w:val="none" w:sz="0" w:space="0" w:color="auto"/>
        <w:bottom w:val="none" w:sz="0" w:space="0" w:color="auto"/>
        <w:right w:val="none" w:sz="0" w:space="0" w:color="auto"/>
      </w:divBdr>
    </w:div>
    <w:div w:id="1359700214">
      <w:bodyDiv w:val="1"/>
      <w:marLeft w:val="0"/>
      <w:marRight w:val="0"/>
      <w:marTop w:val="0"/>
      <w:marBottom w:val="0"/>
      <w:divBdr>
        <w:top w:val="none" w:sz="0" w:space="0" w:color="auto"/>
        <w:left w:val="none" w:sz="0" w:space="0" w:color="auto"/>
        <w:bottom w:val="none" w:sz="0" w:space="0" w:color="auto"/>
        <w:right w:val="none" w:sz="0" w:space="0" w:color="auto"/>
      </w:divBdr>
    </w:div>
    <w:div w:id="1381398189">
      <w:bodyDiv w:val="1"/>
      <w:marLeft w:val="0"/>
      <w:marRight w:val="0"/>
      <w:marTop w:val="0"/>
      <w:marBottom w:val="0"/>
      <w:divBdr>
        <w:top w:val="none" w:sz="0" w:space="0" w:color="auto"/>
        <w:left w:val="none" w:sz="0" w:space="0" w:color="auto"/>
        <w:bottom w:val="none" w:sz="0" w:space="0" w:color="auto"/>
        <w:right w:val="none" w:sz="0" w:space="0" w:color="auto"/>
      </w:divBdr>
    </w:div>
    <w:div w:id="1504322424">
      <w:bodyDiv w:val="1"/>
      <w:marLeft w:val="0"/>
      <w:marRight w:val="0"/>
      <w:marTop w:val="0"/>
      <w:marBottom w:val="0"/>
      <w:divBdr>
        <w:top w:val="none" w:sz="0" w:space="0" w:color="auto"/>
        <w:left w:val="none" w:sz="0" w:space="0" w:color="auto"/>
        <w:bottom w:val="none" w:sz="0" w:space="0" w:color="auto"/>
        <w:right w:val="none" w:sz="0" w:space="0" w:color="auto"/>
      </w:divBdr>
    </w:div>
    <w:div w:id="1528059585">
      <w:bodyDiv w:val="1"/>
      <w:marLeft w:val="0"/>
      <w:marRight w:val="0"/>
      <w:marTop w:val="0"/>
      <w:marBottom w:val="0"/>
      <w:divBdr>
        <w:top w:val="none" w:sz="0" w:space="0" w:color="auto"/>
        <w:left w:val="none" w:sz="0" w:space="0" w:color="auto"/>
        <w:bottom w:val="none" w:sz="0" w:space="0" w:color="auto"/>
        <w:right w:val="none" w:sz="0" w:space="0" w:color="auto"/>
      </w:divBdr>
    </w:div>
    <w:div w:id="1638098723">
      <w:bodyDiv w:val="1"/>
      <w:marLeft w:val="0"/>
      <w:marRight w:val="0"/>
      <w:marTop w:val="0"/>
      <w:marBottom w:val="0"/>
      <w:divBdr>
        <w:top w:val="none" w:sz="0" w:space="0" w:color="auto"/>
        <w:left w:val="none" w:sz="0" w:space="0" w:color="auto"/>
        <w:bottom w:val="none" w:sz="0" w:space="0" w:color="auto"/>
        <w:right w:val="none" w:sz="0" w:space="0" w:color="auto"/>
      </w:divBdr>
    </w:div>
    <w:div w:id="1743990985">
      <w:bodyDiv w:val="1"/>
      <w:marLeft w:val="0"/>
      <w:marRight w:val="0"/>
      <w:marTop w:val="0"/>
      <w:marBottom w:val="0"/>
      <w:divBdr>
        <w:top w:val="none" w:sz="0" w:space="0" w:color="auto"/>
        <w:left w:val="none" w:sz="0" w:space="0" w:color="auto"/>
        <w:bottom w:val="none" w:sz="0" w:space="0" w:color="auto"/>
        <w:right w:val="none" w:sz="0" w:space="0" w:color="auto"/>
      </w:divBdr>
    </w:div>
    <w:div w:id="1770395784">
      <w:bodyDiv w:val="1"/>
      <w:marLeft w:val="0"/>
      <w:marRight w:val="0"/>
      <w:marTop w:val="0"/>
      <w:marBottom w:val="0"/>
      <w:divBdr>
        <w:top w:val="none" w:sz="0" w:space="0" w:color="auto"/>
        <w:left w:val="none" w:sz="0" w:space="0" w:color="auto"/>
        <w:bottom w:val="none" w:sz="0" w:space="0" w:color="auto"/>
        <w:right w:val="none" w:sz="0" w:space="0" w:color="auto"/>
      </w:divBdr>
    </w:div>
    <w:div w:id="1773281816">
      <w:bodyDiv w:val="1"/>
      <w:marLeft w:val="0"/>
      <w:marRight w:val="0"/>
      <w:marTop w:val="0"/>
      <w:marBottom w:val="0"/>
      <w:divBdr>
        <w:top w:val="none" w:sz="0" w:space="0" w:color="auto"/>
        <w:left w:val="none" w:sz="0" w:space="0" w:color="auto"/>
        <w:bottom w:val="none" w:sz="0" w:space="0" w:color="auto"/>
        <w:right w:val="none" w:sz="0" w:space="0" w:color="auto"/>
      </w:divBdr>
    </w:div>
    <w:div w:id="1845246079">
      <w:bodyDiv w:val="1"/>
      <w:marLeft w:val="0"/>
      <w:marRight w:val="0"/>
      <w:marTop w:val="0"/>
      <w:marBottom w:val="0"/>
      <w:divBdr>
        <w:top w:val="none" w:sz="0" w:space="0" w:color="auto"/>
        <w:left w:val="none" w:sz="0" w:space="0" w:color="auto"/>
        <w:bottom w:val="none" w:sz="0" w:space="0" w:color="auto"/>
        <w:right w:val="none" w:sz="0" w:space="0" w:color="auto"/>
      </w:divBdr>
    </w:div>
    <w:div w:id="1865358084">
      <w:bodyDiv w:val="1"/>
      <w:marLeft w:val="0"/>
      <w:marRight w:val="0"/>
      <w:marTop w:val="0"/>
      <w:marBottom w:val="0"/>
      <w:divBdr>
        <w:top w:val="none" w:sz="0" w:space="0" w:color="auto"/>
        <w:left w:val="none" w:sz="0" w:space="0" w:color="auto"/>
        <w:bottom w:val="none" w:sz="0" w:space="0" w:color="auto"/>
        <w:right w:val="none" w:sz="0" w:space="0" w:color="auto"/>
      </w:divBdr>
    </w:div>
    <w:div w:id="1898741162">
      <w:bodyDiv w:val="1"/>
      <w:marLeft w:val="0"/>
      <w:marRight w:val="0"/>
      <w:marTop w:val="0"/>
      <w:marBottom w:val="0"/>
      <w:divBdr>
        <w:top w:val="none" w:sz="0" w:space="0" w:color="auto"/>
        <w:left w:val="none" w:sz="0" w:space="0" w:color="auto"/>
        <w:bottom w:val="none" w:sz="0" w:space="0" w:color="auto"/>
        <w:right w:val="none" w:sz="0" w:space="0" w:color="auto"/>
      </w:divBdr>
    </w:div>
    <w:div w:id="1961181310">
      <w:bodyDiv w:val="1"/>
      <w:marLeft w:val="0"/>
      <w:marRight w:val="0"/>
      <w:marTop w:val="0"/>
      <w:marBottom w:val="0"/>
      <w:divBdr>
        <w:top w:val="none" w:sz="0" w:space="0" w:color="auto"/>
        <w:left w:val="none" w:sz="0" w:space="0" w:color="auto"/>
        <w:bottom w:val="none" w:sz="0" w:space="0" w:color="auto"/>
        <w:right w:val="none" w:sz="0" w:space="0" w:color="auto"/>
      </w:divBdr>
      <w:divsChild>
        <w:div w:id="974212328">
          <w:marLeft w:val="0"/>
          <w:marRight w:val="0"/>
          <w:marTop w:val="0"/>
          <w:marBottom w:val="0"/>
          <w:divBdr>
            <w:top w:val="none" w:sz="0" w:space="0" w:color="auto"/>
            <w:left w:val="none" w:sz="0" w:space="0" w:color="auto"/>
            <w:bottom w:val="none" w:sz="0" w:space="0" w:color="auto"/>
            <w:right w:val="none" w:sz="0" w:space="0" w:color="auto"/>
          </w:divBdr>
          <w:divsChild>
            <w:div w:id="5223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5394">
      <w:bodyDiv w:val="1"/>
      <w:marLeft w:val="0"/>
      <w:marRight w:val="0"/>
      <w:marTop w:val="0"/>
      <w:marBottom w:val="0"/>
      <w:divBdr>
        <w:top w:val="none" w:sz="0" w:space="0" w:color="auto"/>
        <w:left w:val="none" w:sz="0" w:space="0" w:color="auto"/>
        <w:bottom w:val="none" w:sz="0" w:space="0" w:color="auto"/>
        <w:right w:val="none" w:sz="0" w:space="0" w:color="auto"/>
      </w:divBdr>
    </w:div>
    <w:div w:id="1995405011">
      <w:bodyDiv w:val="1"/>
      <w:marLeft w:val="0"/>
      <w:marRight w:val="0"/>
      <w:marTop w:val="0"/>
      <w:marBottom w:val="0"/>
      <w:divBdr>
        <w:top w:val="none" w:sz="0" w:space="0" w:color="auto"/>
        <w:left w:val="none" w:sz="0" w:space="0" w:color="auto"/>
        <w:bottom w:val="none" w:sz="0" w:space="0" w:color="auto"/>
        <w:right w:val="none" w:sz="0" w:space="0" w:color="auto"/>
      </w:divBdr>
    </w:div>
    <w:div w:id="2106268616">
      <w:bodyDiv w:val="1"/>
      <w:marLeft w:val="0"/>
      <w:marRight w:val="0"/>
      <w:marTop w:val="0"/>
      <w:marBottom w:val="0"/>
      <w:divBdr>
        <w:top w:val="none" w:sz="0" w:space="0" w:color="auto"/>
        <w:left w:val="none" w:sz="0" w:space="0" w:color="auto"/>
        <w:bottom w:val="none" w:sz="0" w:space="0" w:color="auto"/>
        <w:right w:val="none" w:sz="0" w:space="0" w:color="auto"/>
      </w:divBdr>
    </w:div>
    <w:div w:id="2120566842">
      <w:bodyDiv w:val="1"/>
      <w:marLeft w:val="0"/>
      <w:marRight w:val="0"/>
      <w:marTop w:val="0"/>
      <w:marBottom w:val="0"/>
      <w:divBdr>
        <w:top w:val="none" w:sz="0" w:space="0" w:color="auto"/>
        <w:left w:val="none" w:sz="0" w:space="0" w:color="auto"/>
        <w:bottom w:val="none" w:sz="0" w:space="0" w:color="auto"/>
        <w:right w:val="none" w:sz="0" w:space="0" w:color="auto"/>
      </w:divBdr>
    </w:div>
    <w:div w:id="214388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23</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Tadumudupula Nikhitha</dc:creator>
  <cp:keywords/>
  <dc:description/>
  <cp:lastModifiedBy>Tadumudupula Nikhitha</cp:lastModifiedBy>
  <cp:revision>19</cp:revision>
  <dcterms:created xsi:type="dcterms:W3CDTF">2025-04-16T10:58:00Z</dcterms:created>
  <dcterms:modified xsi:type="dcterms:W3CDTF">2025-04-20T14:38:00Z</dcterms:modified>
</cp:coreProperties>
</file>