
<file path=[Content_Types].xml><?xml version="1.0" encoding="utf-8"?>
<Types xmlns="http://schemas.openxmlformats.org/package/2006/content-types">
  <Override ContentType="application/vnd.openxmlformats-officedocument.wordprocessingml.footnotes+xml" PartName="/word/footnotes.xml"/>
  <Default ContentType="image/png" Extension="png"/>
  <Override ContentType="application/vnd.openxmlformats-officedocument.customXmlProperties+xml" PartName="/customXml/itemProps1.xml"/>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webSettings+xml" PartName="/word/webSettings.xml"/>
  <Override ContentType="application/vnd.openxmlformats-officedocument.wordprocessingml.header+xml" PartName="/word/header1.xml"/>
  <Override ContentType="application/vnd.openxmlformats-package.core-properties+xml" PartName="/docProps/core.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3FE"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ab/>
      </w:r>
      <w:r w:rsidRPr="004B1266">
        <w:rPr>
          <w:rFonts w:ascii="Times New Roman" w:hAnsi="Times New Roman" w:cs="Times New Roman"/>
          <w:sz w:val="24"/>
          <w:szCs w:val="24"/>
        </w:rPr>
        <w:tab/>
      </w:r>
      <w:r w:rsidRPr="004B1266">
        <w:rPr>
          <w:rFonts w:ascii="Times New Roman" w:hAnsi="Times New Roman" w:cs="Times New Roman"/>
          <w:sz w:val="24"/>
          <w:szCs w:val="24"/>
        </w:rPr>
        <w:tab/>
      </w:r>
      <w:r w:rsidRPr="004B1266">
        <w:rPr>
          <w:rFonts w:ascii="Times New Roman" w:hAnsi="Times New Roman" w:cs="Times New Roman"/>
          <w:sz w:val="24"/>
          <w:szCs w:val="24"/>
        </w:rPr>
        <w:tab/>
        <w:t xml:space="preserve">MP-CO-2 </w:t>
      </w:r>
    </w:p>
    <w:p w:rsidR="005953FE" w:rsidRPr="00B47D78" w:rsidRDefault="005953FE" w:rsidP="005953FE">
      <w:pPr>
        <w:spacing w:after="0"/>
        <w:jc w:val="both"/>
        <w:rPr>
          <w:rFonts w:ascii="Times New Roman" w:hAnsi="Times New Roman" w:cs="Times New Roman"/>
          <w:sz w:val="28"/>
          <w:szCs w:val="28"/>
        </w:rPr>
      </w:pPr>
    </w:p>
    <w:p w:rsidR="005953FE" w:rsidRPr="00B47D78" w:rsidRDefault="005953FE" w:rsidP="005953FE">
      <w:pPr>
        <w:spacing w:after="0"/>
        <w:jc w:val="both"/>
        <w:rPr>
          <w:rFonts w:ascii="Times New Roman" w:hAnsi="Times New Roman" w:cs="Times New Roman"/>
          <w:sz w:val="28"/>
          <w:szCs w:val="28"/>
        </w:rPr>
      </w:pPr>
      <w:r w:rsidRPr="00B47D78">
        <w:rPr>
          <w:rFonts w:ascii="Times New Roman" w:hAnsi="Times New Roman" w:cs="Times New Roman"/>
          <w:sz w:val="28"/>
          <w:szCs w:val="28"/>
        </w:rPr>
        <w:t>SLOW LEARNERS SESSIONS 1-7</w:t>
      </w:r>
    </w:p>
    <w:p w:rsidR="005953FE" w:rsidRPr="00B47D78" w:rsidRDefault="005953FE" w:rsidP="005953FE">
      <w:pPr>
        <w:spacing w:after="0"/>
        <w:jc w:val="both"/>
        <w:rPr>
          <w:rFonts w:ascii="Times New Roman" w:hAnsi="Times New Roman" w:cs="Times New Roman"/>
          <w:sz w:val="28"/>
          <w:szCs w:val="28"/>
        </w:rPr>
      </w:pPr>
      <w:r w:rsidRPr="00B47D78">
        <w:rPr>
          <w:rFonts w:ascii="Times New Roman" w:hAnsi="Times New Roman" w:cs="Times New Roman"/>
          <w:sz w:val="28"/>
          <w:szCs w:val="28"/>
        </w:rPr>
        <w:t>ADVANCED LEARNERS SESSIONS 1-10</w:t>
      </w:r>
    </w:p>
    <w:p w:rsidR="005953FE" w:rsidRPr="00B47D78" w:rsidRDefault="005953FE" w:rsidP="005953FE">
      <w:pPr>
        <w:spacing w:after="0"/>
        <w:jc w:val="both"/>
        <w:rPr>
          <w:rFonts w:ascii="Times New Roman" w:hAnsi="Times New Roman" w:cs="Times New Roman"/>
          <w:sz w:val="28"/>
          <w:szCs w:val="28"/>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SESSION 1:</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Duality in Linear programming</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Duality in linear programming is essentially a unifying theory that develops the relationships between a given linear program and another related linear program stated in terms of variables with this shadow-price interpretation. The importance  of duality is two fold. First,fully understanding the shadow-price interpretation of the optimal simplex multipliers can prove very useful in understanding the implications of a particular linear-programming model. Second, it is often possible to solve the related linear program with the shadow prices as  the variables in place of or in conjunction with,  the original linear program, there by taking advantage of some computational efﬁciencies.</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DEFINITION OF THE DUAL PROBLEM:</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Let the primal problem be:</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3695700" cy="14573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695700" cy="1457325"/>
                    </a:xfrm>
                    <a:prstGeom prst="rect">
                      <a:avLst/>
                    </a:prstGeom>
                    <a:noFill/>
                    <a:ln w="9525">
                      <a:noFill/>
                      <a:miter lim="800000"/>
                      <a:headEnd/>
                      <a:tailEnd/>
                    </a:ln>
                  </pic:spPr>
                </pic:pic>
              </a:graphicData>
            </a:graphic>
          </wp:inline>
        </w:drawing>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4314825" cy="145732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314825" cy="1457325"/>
                    </a:xfrm>
                    <a:prstGeom prst="rect">
                      <a:avLst/>
                    </a:prstGeom>
                    <a:noFill/>
                    <a:ln w="9525">
                      <a:noFill/>
                      <a:miter lim="800000"/>
                      <a:headEnd/>
                      <a:tailEnd/>
                    </a:ln>
                  </pic:spPr>
                </pic:pic>
              </a:graphicData>
            </a:graphic>
          </wp:inline>
        </w:drawing>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These primal and dual relationships can be conveniently summarized as in fig</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2111609"/>
            <wp:effectExtent l="19050" t="0" r="254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2111609"/>
                    </a:xfrm>
                    <a:prstGeom prst="rect">
                      <a:avLst/>
                    </a:prstGeom>
                    <a:noFill/>
                    <a:ln w="9525">
                      <a:noFill/>
                      <a:miter lim="800000"/>
                      <a:headEnd/>
                      <a:tailEnd/>
                    </a:ln>
                  </pic:spPr>
                </pic:pic>
              </a:graphicData>
            </a:graphic>
          </wp:inline>
        </w:drawing>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THE FUNDAMENTAL DUALITY PROPERTIES:</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 We consider the primal problem in inequality form so that the primal and dual problems are   symmetric. Thus,</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 The Fundamental Duality Properties</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3381375" cy="1143000"/>
            <wp:effectExtent l="1905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381375" cy="1143000"/>
                    </a:xfrm>
                    <a:prstGeom prst="rect">
                      <a:avLst/>
                    </a:prstGeom>
                    <a:noFill/>
                    <a:ln w="9525">
                      <a:noFill/>
                      <a:miter lim="800000"/>
                      <a:headEnd/>
                      <a:tailEnd/>
                    </a:ln>
                  </pic:spPr>
                </pic:pic>
              </a:graphicData>
            </a:graphic>
          </wp:inline>
        </w:drawing>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Duality in general:</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5731510" cy="3622916"/>
            <wp:effectExtent l="19050" t="0" r="254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1510" cy="3622916"/>
                    </a:xfrm>
                    <a:prstGeom prst="rect">
                      <a:avLst/>
                    </a:prstGeom>
                    <a:noFill/>
                    <a:ln w="9525">
                      <a:noFill/>
                      <a:miter lim="800000"/>
                      <a:headEnd/>
                      <a:tailEnd/>
                    </a:ln>
                  </pic:spPr>
                </pic:pic>
              </a:graphicData>
            </a:graphic>
          </wp:inline>
        </w:drawing>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419725" cy="4371975"/>
            <wp:effectExtent l="19050" t="0" r="9525"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419725" cy="4371975"/>
                    </a:xfrm>
                    <a:prstGeom prst="rect">
                      <a:avLst/>
                    </a:prstGeom>
                    <a:noFill/>
                    <a:ln w="9525">
                      <a:noFill/>
                      <a:miter lim="800000"/>
                      <a:headEnd/>
                      <a:tailEnd/>
                    </a:ln>
                  </pic:spPr>
                </pic:pic>
              </a:graphicData>
            </a:graphic>
          </wp:inline>
        </w:drawing>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tabs>
          <w:tab w:val="left" w:pos="4005"/>
        </w:tabs>
        <w:spacing w:after="0" w:line="360" w:lineRule="auto"/>
        <w:jc w:val="both"/>
        <w:rPr>
          <w:rFonts w:ascii="Times New Roman" w:hAnsi="Times New Roman" w:cs="Times New Roman"/>
          <w:sz w:val="24"/>
          <w:szCs w:val="24"/>
        </w:rPr>
      </w:pPr>
      <w:r w:rsidRPr="004B1266">
        <w:rPr>
          <w:rFonts w:ascii="Times New Roman" w:hAnsi="Times New Roman" w:cs="Times New Roman"/>
          <w:sz w:val="24"/>
          <w:szCs w:val="24"/>
        </w:rPr>
        <w:t xml:space="preserve">Important characteristics of Duality </w:t>
      </w:r>
      <w:r w:rsidRPr="004B1266">
        <w:rPr>
          <w:rFonts w:ascii="Times New Roman" w:hAnsi="Times New Roman" w:cs="Times New Roman"/>
          <w:sz w:val="24"/>
          <w:szCs w:val="24"/>
        </w:rPr>
        <w:tab/>
      </w:r>
    </w:p>
    <w:p w:rsidR="005953FE" w:rsidRPr="004B1266" w:rsidRDefault="005953FE" w:rsidP="005953FE">
      <w:pPr>
        <w:tabs>
          <w:tab w:val="left" w:pos="4005"/>
        </w:tabs>
        <w:spacing w:after="0" w:line="360" w:lineRule="auto"/>
        <w:jc w:val="both"/>
        <w:rPr>
          <w:rFonts w:ascii="Times New Roman" w:hAnsi="Times New Roman" w:cs="Times New Roman"/>
          <w:sz w:val="24"/>
          <w:szCs w:val="24"/>
        </w:rPr>
      </w:pPr>
    </w:p>
    <w:p w:rsidR="005953FE" w:rsidRPr="004B1266" w:rsidRDefault="005953FE" w:rsidP="005953FE">
      <w:pPr>
        <w:spacing w:after="0" w:line="360" w:lineRule="auto"/>
        <w:jc w:val="both"/>
        <w:rPr>
          <w:rFonts w:ascii="Times New Roman" w:hAnsi="Times New Roman" w:cs="Times New Roman"/>
          <w:sz w:val="24"/>
          <w:szCs w:val="24"/>
        </w:rPr>
      </w:pPr>
      <w:r w:rsidRPr="004B1266">
        <w:rPr>
          <w:rFonts w:ascii="Times New Roman" w:hAnsi="Times New Roman" w:cs="Times New Roman"/>
          <w:sz w:val="24"/>
          <w:szCs w:val="24"/>
        </w:rPr>
        <w:t>1. Dual of dual is primal</w:t>
      </w:r>
    </w:p>
    <w:p w:rsidR="005953FE" w:rsidRPr="004B1266" w:rsidRDefault="005953FE" w:rsidP="005953FE">
      <w:pPr>
        <w:spacing w:after="0" w:line="360" w:lineRule="auto"/>
        <w:jc w:val="both"/>
        <w:rPr>
          <w:rFonts w:ascii="Times New Roman" w:hAnsi="Times New Roman" w:cs="Times New Roman"/>
          <w:sz w:val="24"/>
          <w:szCs w:val="24"/>
        </w:rPr>
      </w:pPr>
      <w:r w:rsidRPr="004B1266">
        <w:rPr>
          <w:rFonts w:ascii="Times New Roman" w:hAnsi="Times New Roman" w:cs="Times New Roman"/>
          <w:sz w:val="24"/>
          <w:szCs w:val="24"/>
        </w:rPr>
        <w:t xml:space="preserve"> 2. If either the primal or dual problem has a solution then the other also has a solution and their optimum values are equal. </w:t>
      </w:r>
    </w:p>
    <w:p w:rsidR="005953FE" w:rsidRPr="004B1266" w:rsidRDefault="005953FE" w:rsidP="005953FE">
      <w:pPr>
        <w:spacing w:after="0" w:line="360" w:lineRule="auto"/>
        <w:jc w:val="both"/>
        <w:rPr>
          <w:rFonts w:ascii="Times New Roman" w:hAnsi="Times New Roman" w:cs="Times New Roman"/>
          <w:sz w:val="24"/>
          <w:szCs w:val="24"/>
        </w:rPr>
      </w:pPr>
      <w:r w:rsidRPr="004B1266">
        <w:rPr>
          <w:rFonts w:ascii="Times New Roman" w:hAnsi="Times New Roman" w:cs="Times New Roman"/>
          <w:sz w:val="24"/>
          <w:szCs w:val="24"/>
        </w:rPr>
        <w:t>3. If any of the two problems has an infeasible solution, then the value of the objective function of the other is unbounded.</w:t>
      </w:r>
    </w:p>
    <w:p w:rsidR="005953FE" w:rsidRPr="004B1266" w:rsidRDefault="005953FE" w:rsidP="005953FE">
      <w:pPr>
        <w:spacing w:after="0" w:line="360" w:lineRule="auto"/>
        <w:jc w:val="both"/>
        <w:rPr>
          <w:rFonts w:ascii="Times New Roman" w:hAnsi="Times New Roman" w:cs="Times New Roman"/>
          <w:sz w:val="24"/>
          <w:szCs w:val="24"/>
        </w:rPr>
      </w:pPr>
      <w:r w:rsidRPr="004B1266">
        <w:rPr>
          <w:rFonts w:ascii="Times New Roman" w:hAnsi="Times New Roman" w:cs="Times New Roman"/>
          <w:sz w:val="24"/>
          <w:szCs w:val="24"/>
        </w:rPr>
        <w:t xml:space="preserve"> 4. The value of the objective function for any feasible solution of the primal is less than the value of the objective  function for any feasible solution of the dual. </w:t>
      </w:r>
    </w:p>
    <w:p w:rsidR="005953FE" w:rsidRPr="004B1266" w:rsidRDefault="005953FE" w:rsidP="005953FE">
      <w:pPr>
        <w:spacing w:after="0" w:line="360" w:lineRule="auto"/>
        <w:jc w:val="both"/>
        <w:rPr>
          <w:rFonts w:ascii="Times New Roman" w:hAnsi="Times New Roman" w:cs="Times New Roman"/>
          <w:sz w:val="24"/>
          <w:szCs w:val="24"/>
        </w:rPr>
      </w:pPr>
      <w:r w:rsidRPr="004B1266">
        <w:rPr>
          <w:rFonts w:ascii="Times New Roman" w:hAnsi="Times New Roman" w:cs="Times New Roman"/>
          <w:sz w:val="24"/>
          <w:szCs w:val="24"/>
        </w:rPr>
        <w:t>5. If either the primal or dual has an unbounded solution, then the solution to the other problem is infeasible.</w:t>
      </w:r>
    </w:p>
    <w:p w:rsidR="005953FE" w:rsidRPr="004B1266" w:rsidRDefault="005953FE" w:rsidP="005953FE">
      <w:pPr>
        <w:spacing w:after="0" w:line="360" w:lineRule="auto"/>
        <w:jc w:val="both"/>
        <w:rPr>
          <w:rFonts w:ascii="Times New Roman" w:hAnsi="Times New Roman" w:cs="Times New Roman"/>
          <w:sz w:val="24"/>
          <w:szCs w:val="24"/>
        </w:rPr>
      </w:pPr>
      <w:r w:rsidRPr="004B1266">
        <w:rPr>
          <w:rFonts w:ascii="Times New Roman" w:hAnsi="Times New Roman" w:cs="Times New Roman"/>
          <w:sz w:val="24"/>
          <w:szCs w:val="24"/>
        </w:rPr>
        <w:lastRenderedPageBreak/>
        <w:t xml:space="preserve"> 6. If the primal has a feasible solution, but the dual does not have then the primal will not have a finite optimum solution and vice versa.</w:t>
      </w:r>
    </w:p>
    <w:p w:rsidR="005953FE" w:rsidRPr="004B1266" w:rsidRDefault="005953FE" w:rsidP="005953FE">
      <w:pPr>
        <w:spacing w:after="0" w:line="360" w:lineRule="auto"/>
        <w:jc w:val="both"/>
        <w:rPr>
          <w:rFonts w:ascii="Times New Roman" w:hAnsi="Times New Roman" w:cs="Times New Roman"/>
          <w:sz w:val="24"/>
          <w:szCs w:val="24"/>
        </w:rPr>
      </w:pPr>
      <w:r w:rsidRPr="004B1266">
        <w:rPr>
          <w:rFonts w:ascii="Times New Roman" w:hAnsi="Times New Roman" w:cs="Times New Roman"/>
          <w:sz w:val="24"/>
          <w:szCs w:val="24"/>
        </w:rPr>
        <w:t xml:space="preserve"> </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Advantages and Applications of Duality </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1. Sometimes dual problem solution may be easier than primal solution, particularly when the number of decision variables is considerably less than slack / surplus variables. </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2. In the areas like economics, it is highly helpful in obtaining future decision in the activities being programmed.</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 3. In physics, it is used in parallel circuit and series circuit theory. </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4. In game theory, dual is employed by column player who wishes to minimize his maximum loss while his opponent i.e. Row player applies primal to maximize his minimum gains. However, if one problem is solved, the solution for other also can be obtained from the simplex tableau.</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 5. When a problem does not yield any solution in primal, it can be verified with dual.</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 6. Economic interpretations can be made and shadow prices can be determined enabling the   managers to take further decisions.</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noProof/>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     </w:t>
      </w:r>
    </w:p>
    <w:p w:rsidR="005953FE" w:rsidRDefault="005953FE" w:rsidP="005953FE">
      <w:pPr>
        <w:spacing w:after="0"/>
        <w:jc w:val="both"/>
        <w:rPr>
          <w:rFonts w:ascii="Times New Roman" w:hAnsi="Times New Roman" w:cs="Times New Roman"/>
          <w:sz w:val="24"/>
          <w:szCs w:val="24"/>
        </w:rPr>
      </w:pPr>
    </w:p>
    <w:p w:rsidR="005953FE" w:rsidRDefault="005953FE" w:rsidP="005953FE">
      <w:pPr>
        <w:spacing w:after="0"/>
        <w:jc w:val="both"/>
        <w:rPr>
          <w:rFonts w:ascii="Times New Roman" w:hAnsi="Times New Roman" w:cs="Times New Roman"/>
          <w:sz w:val="24"/>
          <w:szCs w:val="24"/>
        </w:rPr>
      </w:pPr>
    </w:p>
    <w:p w:rsidR="005953FE" w:rsidRDefault="005953FE" w:rsidP="005953FE">
      <w:pPr>
        <w:spacing w:after="0"/>
        <w:jc w:val="both"/>
        <w:rPr>
          <w:rFonts w:ascii="Times New Roman" w:hAnsi="Times New Roman" w:cs="Times New Roman"/>
          <w:sz w:val="24"/>
          <w:szCs w:val="24"/>
        </w:rPr>
      </w:pPr>
    </w:p>
    <w:p w:rsidR="005953FE"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Write the dual of the given problem</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EX:2 Obtain dual of the LPP</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2857500" cy="3390900"/>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2857500" cy="3390900"/>
                    </a:xfrm>
                    <a:prstGeom prst="rect">
                      <a:avLst/>
                    </a:prstGeom>
                    <a:noFill/>
                    <a:ln w="9525">
                      <a:noFill/>
                      <a:miter lim="800000"/>
                      <a:headEnd/>
                      <a:tailEnd/>
                    </a:ln>
                  </pic:spPr>
                </pic:pic>
              </a:graphicData>
            </a:graphic>
          </wp:inline>
        </w:drawing>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3000375" cy="1876425"/>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3000375" cy="1876425"/>
                    </a:xfrm>
                    <a:prstGeom prst="rect">
                      <a:avLst/>
                    </a:prstGeom>
                    <a:noFill/>
                    <a:ln w="9525">
                      <a:noFill/>
                      <a:miter lim="800000"/>
                      <a:headEnd/>
                      <a:tailEnd/>
                    </a:ln>
                  </pic:spPr>
                </pic:pic>
              </a:graphicData>
            </a:graphic>
          </wp:inline>
        </w:drawing>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EX 4:  Find the dual LPP for the LPP</w:t>
      </w: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sz w:val="24"/>
          <w:szCs w:val="24"/>
        </w:rPr>
        <w:t xml:space="preserve">  </w:t>
      </w:r>
    </w:p>
    <w:p w:rsidR="005953FE" w:rsidRPr="004B1266" w:rsidRDefault="005953FE" w:rsidP="005953FE">
      <w:pPr>
        <w:spacing w:after="0"/>
        <w:jc w:val="both"/>
        <w:rPr>
          <w:rFonts w:ascii="Times New Roman" w:hAnsi="Times New Roman" w:cs="Times New Roman"/>
          <w:sz w:val="24"/>
          <w:szCs w:val="24"/>
        </w:rPr>
      </w:pPr>
    </w:p>
    <w:p w:rsidR="005953FE" w:rsidRPr="004B1266" w:rsidRDefault="005953FE" w:rsidP="005953FE">
      <w:pPr>
        <w:spacing w:after="0"/>
        <w:jc w:val="both"/>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4554855" cy="1198880"/>
            <wp:effectExtent l="19050" t="0" r="0"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4554855" cy="1198880"/>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1221925"/>
            <wp:effectExtent l="19050" t="0" r="2540"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5731510" cy="1221925"/>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Solution:</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Dual LPP is</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178023" cy="1441094"/>
            <wp:effectExtent l="19050" t="0" r="3327" b="0"/>
            <wp:wrapSquare wrapText="bothSides"/>
            <wp:docPr id="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3178023" cy="1441094"/>
                    </a:xfrm>
                    <a:prstGeom prst="rect">
                      <a:avLst/>
                    </a:prstGeom>
                    <a:noFill/>
                    <a:ln w="9525">
                      <a:noFill/>
                      <a:miter lim="800000"/>
                      <a:headEnd/>
                      <a:tailEnd/>
                    </a:ln>
                  </pic:spPr>
                </pic:pic>
              </a:graphicData>
            </a:graphic>
          </wp:anchor>
        </w:drawing>
      </w:r>
      <w:r w:rsidRPr="004B1266">
        <w:rPr>
          <w:rFonts w:ascii="Times New Roman" w:hAnsi="Times New Roman" w:cs="Times New Roman"/>
          <w:sz w:val="24"/>
          <w:szCs w:val="24"/>
        </w:rPr>
        <w:br w:type="textWrapping" w:clear="all"/>
      </w:r>
    </w:p>
    <w:p w:rsidR="005953FE" w:rsidRPr="004B1266" w:rsidRDefault="005953FE" w:rsidP="005953FE">
      <w:pPr>
        <w:rPr>
          <w:rFonts w:ascii="Times New Roman" w:hAnsi="Times New Roman" w:cs="Times New Roman"/>
          <w:noProof/>
          <w:sz w:val="24"/>
          <w:szCs w:val="24"/>
        </w:rPr>
      </w:pPr>
    </w:p>
    <w:p w:rsidR="005953FE" w:rsidRPr="004B1266" w:rsidRDefault="005953FE" w:rsidP="005953FE">
      <w:pPr>
        <w:rPr>
          <w:rFonts w:ascii="Times New Roman" w:hAnsi="Times New Roman" w:cs="Times New Roman"/>
          <w:noProof/>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SESSION 2:</w:t>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lastRenderedPageBreak/>
        <w:t>To find Solution of dual problem  using primal lpp solution of the above problem</w:t>
      </w:r>
      <w:r w:rsidRPr="004B1266">
        <w:rPr>
          <w:rFonts w:ascii="Times New Roman" w:hAnsi="Times New Roman" w:cs="Times New Roman"/>
          <w:noProof/>
          <w:sz w:val="24"/>
          <w:szCs w:val="24"/>
        </w:rPr>
        <w:drawing>
          <wp:inline distT="0" distB="0" distL="0" distR="0">
            <wp:extent cx="5731510" cy="4839179"/>
            <wp:effectExtent l="19050" t="0" r="254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4839179"/>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drawing>
          <wp:inline distT="0" distB="0" distL="0" distR="0">
            <wp:extent cx="5731510" cy="3234449"/>
            <wp:effectExtent l="19050" t="0" r="254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731510" cy="3234449"/>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4917469"/>
            <wp:effectExtent l="19050" t="0" r="254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31510" cy="4917469"/>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4933950" cy="3975100"/>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933950" cy="3975100"/>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 xml:space="preserve"> Find the solution of dual problem of LPP</w:t>
      </w:r>
    </w:p>
    <w:p w:rsidR="005953FE" w:rsidRPr="004B1266" w:rsidRDefault="005953FE" w:rsidP="005953FE">
      <w:pPr>
        <w:rPr>
          <w:rFonts w:ascii="Times New Roman" w:hAnsi="Times New Roman" w:cs="Times New Roman"/>
          <w:noProof/>
          <w:sz w:val="24"/>
          <w:szCs w:val="24"/>
          <w:vertAlign w:val="subscript"/>
        </w:rPr>
      </w:pPr>
      <w:r w:rsidRPr="004B1266">
        <w:rPr>
          <w:rFonts w:ascii="Times New Roman" w:hAnsi="Times New Roman" w:cs="Times New Roman"/>
          <w:noProof/>
          <w:sz w:val="24"/>
          <w:szCs w:val="24"/>
        </w:rPr>
        <w:t>Max Z=5x</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+3x</w:t>
      </w:r>
      <w:r w:rsidRPr="004B1266">
        <w:rPr>
          <w:rFonts w:ascii="Times New Roman" w:hAnsi="Times New Roman" w:cs="Times New Roman"/>
          <w:noProof/>
          <w:sz w:val="24"/>
          <w:szCs w:val="24"/>
          <w:vertAlign w:val="subscript"/>
        </w:rPr>
        <w:t>2</w:t>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Subject to the constraints x</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 x</w:t>
      </w:r>
      <w:r w:rsidRPr="004B1266">
        <w:rPr>
          <w:rFonts w:ascii="Times New Roman" w:hAnsi="Times New Roman" w:cs="Times New Roman"/>
          <w:noProof/>
          <w:sz w:val="24"/>
          <w:szCs w:val="24"/>
          <w:vertAlign w:val="subscript"/>
        </w:rPr>
        <w:t xml:space="preserve">2 </w:t>
      </w:r>
      <w:r w:rsidRPr="004B1266">
        <w:rPr>
          <w:rFonts w:ascii="Times New Roman" w:hAnsi="Times New Roman" w:cs="Times New Roman"/>
          <w:noProof/>
          <w:sz w:val="24"/>
          <w:szCs w:val="24"/>
        </w:rPr>
        <w:t>&lt;= 2, 5x</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+2x</w:t>
      </w:r>
      <w:r w:rsidRPr="004B1266">
        <w:rPr>
          <w:rFonts w:ascii="Times New Roman" w:hAnsi="Times New Roman" w:cs="Times New Roman"/>
          <w:noProof/>
          <w:sz w:val="24"/>
          <w:szCs w:val="24"/>
          <w:vertAlign w:val="subscript"/>
        </w:rPr>
        <w:t>2</w:t>
      </w:r>
      <w:r w:rsidRPr="004B1266">
        <w:rPr>
          <w:rFonts w:ascii="Times New Roman" w:hAnsi="Times New Roman" w:cs="Times New Roman"/>
          <w:noProof/>
          <w:sz w:val="24"/>
          <w:szCs w:val="24"/>
        </w:rPr>
        <w:t>&lt;=10, 3x</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+8x</w:t>
      </w:r>
      <w:r w:rsidRPr="004B1266">
        <w:rPr>
          <w:rFonts w:ascii="Times New Roman" w:hAnsi="Times New Roman" w:cs="Times New Roman"/>
          <w:noProof/>
          <w:sz w:val="24"/>
          <w:szCs w:val="24"/>
          <w:vertAlign w:val="subscript"/>
        </w:rPr>
        <w:t xml:space="preserve">2 </w:t>
      </w:r>
      <w:r w:rsidRPr="004B1266">
        <w:rPr>
          <w:rFonts w:ascii="Times New Roman" w:hAnsi="Times New Roman" w:cs="Times New Roman"/>
          <w:noProof/>
          <w:sz w:val="24"/>
          <w:szCs w:val="24"/>
        </w:rPr>
        <w:t>&lt;= 12</w:t>
      </w:r>
      <w:r w:rsidRPr="004B1266">
        <w:rPr>
          <w:rFonts w:ascii="Times New Roman" w:hAnsi="Times New Roman" w:cs="Times New Roman"/>
          <w:noProof/>
          <w:sz w:val="24"/>
          <w:szCs w:val="24"/>
          <w:vertAlign w:val="subscript"/>
        </w:rPr>
        <w:t xml:space="preserve">   </w:t>
      </w:r>
      <w:r w:rsidRPr="004B1266">
        <w:rPr>
          <w:rFonts w:ascii="Times New Roman" w:hAnsi="Times New Roman" w:cs="Times New Roman"/>
          <w:noProof/>
          <w:sz w:val="24"/>
          <w:szCs w:val="24"/>
        </w:rPr>
        <w:t>x</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x</w:t>
      </w:r>
      <w:r w:rsidRPr="004B1266">
        <w:rPr>
          <w:rFonts w:ascii="Times New Roman" w:hAnsi="Times New Roman" w:cs="Times New Roman"/>
          <w:noProof/>
          <w:sz w:val="24"/>
          <w:szCs w:val="24"/>
          <w:vertAlign w:val="subscript"/>
        </w:rPr>
        <w:t xml:space="preserve">2 </w:t>
      </w:r>
      <w:r w:rsidRPr="004B1266">
        <w:rPr>
          <w:rFonts w:ascii="Times New Roman" w:hAnsi="Times New Roman" w:cs="Times New Roman"/>
          <w:noProof/>
          <w:sz w:val="24"/>
          <w:szCs w:val="24"/>
        </w:rPr>
        <w:t>&gt;=0</w:t>
      </w:r>
    </w:p>
    <w:p w:rsidR="005953FE" w:rsidRPr="004B1266" w:rsidRDefault="005953FE" w:rsidP="005953FE">
      <w:pPr>
        <w:rPr>
          <w:rFonts w:ascii="Times New Roman" w:hAnsi="Times New Roman" w:cs="Times New Roman"/>
          <w:noProof/>
          <w:sz w:val="24"/>
          <w:szCs w:val="24"/>
        </w:rPr>
      </w:pP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Solution of the primal (given lpp):</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w:t>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lastRenderedPageBreak/>
        <w:drawing>
          <wp:inline distT="0" distB="0" distL="0" distR="0">
            <wp:extent cx="5731510" cy="4114590"/>
            <wp:effectExtent l="19050" t="0" r="254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1510" cy="4114590"/>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4742696"/>
            <wp:effectExtent l="19050" t="0" r="254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1510" cy="4742696"/>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Dual problem:</w:t>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Min Z’=2 y</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+10 y</w:t>
      </w:r>
      <w:r w:rsidRPr="004B1266">
        <w:rPr>
          <w:rFonts w:ascii="Times New Roman" w:hAnsi="Times New Roman" w:cs="Times New Roman"/>
          <w:noProof/>
          <w:sz w:val="24"/>
          <w:szCs w:val="24"/>
          <w:vertAlign w:val="subscript"/>
        </w:rPr>
        <w:t>2</w:t>
      </w:r>
      <w:r w:rsidRPr="004B1266">
        <w:rPr>
          <w:rFonts w:ascii="Times New Roman" w:hAnsi="Times New Roman" w:cs="Times New Roman"/>
          <w:noProof/>
          <w:sz w:val="24"/>
          <w:szCs w:val="24"/>
        </w:rPr>
        <w:t>+12 y</w:t>
      </w:r>
      <w:r w:rsidRPr="004B1266">
        <w:rPr>
          <w:rFonts w:ascii="Times New Roman" w:hAnsi="Times New Roman" w:cs="Times New Roman"/>
          <w:noProof/>
          <w:sz w:val="24"/>
          <w:szCs w:val="24"/>
          <w:vertAlign w:val="subscript"/>
        </w:rPr>
        <w:t>3</w:t>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s.to the constraints y</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+5y</w:t>
      </w:r>
      <w:r w:rsidRPr="004B1266">
        <w:rPr>
          <w:rFonts w:ascii="Times New Roman" w:hAnsi="Times New Roman" w:cs="Times New Roman"/>
          <w:noProof/>
          <w:sz w:val="24"/>
          <w:szCs w:val="24"/>
          <w:vertAlign w:val="subscript"/>
        </w:rPr>
        <w:t>2</w:t>
      </w:r>
      <w:r w:rsidRPr="004B1266">
        <w:rPr>
          <w:rFonts w:ascii="Times New Roman" w:hAnsi="Times New Roman" w:cs="Times New Roman"/>
          <w:noProof/>
          <w:sz w:val="24"/>
          <w:szCs w:val="24"/>
        </w:rPr>
        <w:t>+3y</w:t>
      </w:r>
      <w:r w:rsidRPr="004B1266">
        <w:rPr>
          <w:rFonts w:ascii="Times New Roman" w:hAnsi="Times New Roman" w:cs="Times New Roman"/>
          <w:noProof/>
          <w:sz w:val="24"/>
          <w:szCs w:val="24"/>
          <w:vertAlign w:val="subscript"/>
        </w:rPr>
        <w:t xml:space="preserve">3 </w:t>
      </w:r>
      <w:r w:rsidRPr="004B1266">
        <w:rPr>
          <w:rFonts w:ascii="Times New Roman" w:hAnsi="Times New Roman" w:cs="Times New Roman"/>
          <w:noProof/>
          <w:sz w:val="24"/>
          <w:szCs w:val="24"/>
        </w:rPr>
        <w:t>&gt;= 5 ,</w:t>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 xml:space="preserve">                         y</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+2 y</w:t>
      </w:r>
      <w:r w:rsidRPr="004B1266">
        <w:rPr>
          <w:rFonts w:ascii="Times New Roman" w:hAnsi="Times New Roman" w:cs="Times New Roman"/>
          <w:noProof/>
          <w:sz w:val="24"/>
          <w:szCs w:val="24"/>
          <w:vertAlign w:val="subscript"/>
        </w:rPr>
        <w:t>2</w:t>
      </w:r>
      <w:r w:rsidRPr="004B1266">
        <w:rPr>
          <w:rFonts w:ascii="Times New Roman" w:hAnsi="Times New Roman" w:cs="Times New Roman"/>
          <w:noProof/>
          <w:sz w:val="24"/>
          <w:szCs w:val="24"/>
        </w:rPr>
        <w:t>+8y</w:t>
      </w:r>
      <w:r w:rsidRPr="004B1266">
        <w:rPr>
          <w:rFonts w:ascii="Times New Roman" w:hAnsi="Times New Roman" w:cs="Times New Roman"/>
          <w:noProof/>
          <w:sz w:val="24"/>
          <w:szCs w:val="24"/>
          <w:vertAlign w:val="subscript"/>
        </w:rPr>
        <w:t xml:space="preserve">3 </w:t>
      </w:r>
      <w:r w:rsidRPr="004B1266">
        <w:rPr>
          <w:rFonts w:ascii="Times New Roman" w:hAnsi="Times New Roman" w:cs="Times New Roman"/>
          <w:noProof/>
          <w:sz w:val="24"/>
          <w:szCs w:val="24"/>
        </w:rPr>
        <w:t>&gt;= 3,  y</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y</w:t>
      </w:r>
      <w:r w:rsidRPr="004B1266">
        <w:rPr>
          <w:rFonts w:ascii="Times New Roman" w:hAnsi="Times New Roman" w:cs="Times New Roman"/>
          <w:noProof/>
          <w:sz w:val="24"/>
          <w:szCs w:val="24"/>
          <w:vertAlign w:val="subscript"/>
        </w:rPr>
        <w:t>2</w:t>
      </w:r>
      <w:r w:rsidRPr="004B1266">
        <w:rPr>
          <w:rFonts w:ascii="Times New Roman" w:hAnsi="Times New Roman" w:cs="Times New Roman"/>
          <w:noProof/>
          <w:sz w:val="24"/>
          <w:szCs w:val="24"/>
        </w:rPr>
        <w:t>,y</w:t>
      </w:r>
      <w:r w:rsidRPr="004B1266">
        <w:rPr>
          <w:rFonts w:ascii="Times New Roman" w:hAnsi="Times New Roman" w:cs="Times New Roman"/>
          <w:noProof/>
          <w:sz w:val="24"/>
          <w:szCs w:val="24"/>
          <w:vertAlign w:val="subscript"/>
        </w:rPr>
        <w:t xml:space="preserve">3 </w:t>
      </w:r>
      <w:r w:rsidRPr="004B1266">
        <w:rPr>
          <w:rFonts w:ascii="Times New Roman" w:hAnsi="Times New Roman" w:cs="Times New Roman"/>
          <w:noProof/>
          <w:sz w:val="24"/>
          <w:szCs w:val="24"/>
        </w:rPr>
        <w:t>&gt;=0</w:t>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Solution of dual problem  using primal lpp solution:</w:t>
      </w:r>
    </w:p>
    <w:p w:rsidR="005953FE" w:rsidRPr="004B1266" w:rsidRDefault="005953FE" w:rsidP="005953FE">
      <w:pPr>
        <w:rPr>
          <w:rFonts w:ascii="Times New Roman" w:hAnsi="Times New Roman" w:cs="Times New Roman"/>
          <w:noProof/>
          <w:sz w:val="24"/>
          <w:szCs w:val="24"/>
        </w:rPr>
      </w:pPr>
      <w:r w:rsidRPr="004B1266">
        <w:rPr>
          <w:rFonts w:ascii="Times New Roman" w:hAnsi="Times New Roman" w:cs="Times New Roman"/>
          <w:noProof/>
          <w:sz w:val="24"/>
          <w:szCs w:val="24"/>
        </w:rPr>
        <w:t>Using Z</w:t>
      </w:r>
      <w:r w:rsidRPr="004B1266">
        <w:rPr>
          <w:rFonts w:ascii="Times New Roman" w:hAnsi="Times New Roman" w:cs="Times New Roman"/>
          <w:noProof/>
          <w:sz w:val="24"/>
          <w:szCs w:val="24"/>
          <w:vertAlign w:val="subscript"/>
        </w:rPr>
        <w:t>j</w:t>
      </w:r>
      <w:r w:rsidRPr="004B1266">
        <w:rPr>
          <w:rFonts w:ascii="Times New Roman" w:hAnsi="Times New Roman" w:cs="Times New Roman"/>
          <w:noProof/>
          <w:sz w:val="24"/>
          <w:szCs w:val="24"/>
        </w:rPr>
        <w:t xml:space="preserve"> row corresponding to s</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s</w:t>
      </w:r>
      <w:r w:rsidRPr="004B1266">
        <w:rPr>
          <w:rFonts w:ascii="Times New Roman" w:hAnsi="Times New Roman" w:cs="Times New Roman"/>
          <w:noProof/>
          <w:sz w:val="24"/>
          <w:szCs w:val="24"/>
          <w:vertAlign w:val="subscript"/>
        </w:rPr>
        <w:t>2,</w:t>
      </w:r>
      <w:r w:rsidRPr="004B1266">
        <w:rPr>
          <w:rFonts w:ascii="Times New Roman" w:hAnsi="Times New Roman" w:cs="Times New Roman"/>
          <w:noProof/>
          <w:sz w:val="24"/>
          <w:szCs w:val="24"/>
        </w:rPr>
        <w:t>s</w:t>
      </w:r>
      <w:r w:rsidRPr="004B1266">
        <w:rPr>
          <w:rFonts w:ascii="Times New Roman" w:hAnsi="Times New Roman" w:cs="Times New Roman"/>
          <w:noProof/>
          <w:sz w:val="24"/>
          <w:szCs w:val="24"/>
          <w:vertAlign w:val="subscript"/>
        </w:rPr>
        <w:t xml:space="preserve">3 </w:t>
      </w:r>
      <w:r w:rsidRPr="004B1266">
        <w:rPr>
          <w:rFonts w:ascii="Times New Roman" w:hAnsi="Times New Roman" w:cs="Times New Roman"/>
          <w:noProof/>
          <w:sz w:val="24"/>
          <w:szCs w:val="24"/>
        </w:rPr>
        <w:t>are 5,0,0 gives values for y</w:t>
      </w:r>
      <w:r w:rsidRPr="004B1266">
        <w:rPr>
          <w:rFonts w:ascii="Times New Roman" w:hAnsi="Times New Roman" w:cs="Times New Roman"/>
          <w:noProof/>
          <w:sz w:val="24"/>
          <w:szCs w:val="24"/>
          <w:vertAlign w:val="subscript"/>
        </w:rPr>
        <w:t>1,</w:t>
      </w:r>
      <w:r w:rsidRPr="004B1266">
        <w:rPr>
          <w:rFonts w:ascii="Times New Roman" w:hAnsi="Times New Roman" w:cs="Times New Roman"/>
          <w:noProof/>
          <w:sz w:val="24"/>
          <w:szCs w:val="24"/>
        </w:rPr>
        <w:t>y</w:t>
      </w:r>
      <w:r w:rsidRPr="004B1266">
        <w:rPr>
          <w:rFonts w:ascii="Times New Roman" w:hAnsi="Times New Roman" w:cs="Times New Roman"/>
          <w:noProof/>
          <w:sz w:val="24"/>
          <w:szCs w:val="24"/>
          <w:vertAlign w:val="subscript"/>
        </w:rPr>
        <w:t>2</w:t>
      </w:r>
      <w:r w:rsidRPr="004B1266">
        <w:rPr>
          <w:rFonts w:ascii="Times New Roman" w:hAnsi="Times New Roman" w:cs="Times New Roman"/>
          <w:noProof/>
          <w:sz w:val="24"/>
          <w:szCs w:val="24"/>
        </w:rPr>
        <w:t>,y</w:t>
      </w:r>
      <w:r w:rsidRPr="004B1266">
        <w:rPr>
          <w:rFonts w:ascii="Times New Roman" w:hAnsi="Times New Roman" w:cs="Times New Roman"/>
          <w:noProof/>
          <w:sz w:val="24"/>
          <w:szCs w:val="24"/>
          <w:vertAlign w:val="subscript"/>
        </w:rPr>
        <w:t xml:space="preserve">3  </w:t>
      </w:r>
      <w:r w:rsidRPr="004B1266">
        <w:rPr>
          <w:rFonts w:ascii="Times New Roman" w:hAnsi="Times New Roman" w:cs="Times New Roman"/>
          <w:noProof/>
          <w:sz w:val="24"/>
          <w:szCs w:val="24"/>
        </w:rPr>
        <w:t>respectively and optimum value for Z &amp; Z’ same min Z’=10.</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EX:2</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2058512"/>
            <wp:effectExtent l="19050" t="0" r="254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731510" cy="2058512"/>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5731510" cy="4643023"/>
            <wp:effectExtent l="19050" t="0" r="254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731510" cy="4643023"/>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2625656"/>
            <wp:effectExtent l="19050" t="0" r="254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731510" cy="2625656"/>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Problems:</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1)</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3679825" cy="2597150"/>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679825" cy="2597150"/>
                    </a:xfrm>
                    <a:prstGeom prst="rect">
                      <a:avLst/>
                    </a:prstGeom>
                    <a:noFill/>
                    <a:ln w="9525">
                      <a:noFill/>
                      <a:miter lim="800000"/>
                      <a:headEnd/>
                      <a:tailEnd/>
                    </a:ln>
                  </pic:spPr>
                </pic:pic>
              </a:graphicData>
            </a:graphic>
          </wp:inline>
        </w:drawing>
      </w:r>
      <w:r>
        <w:rPr>
          <w:rFonts w:ascii="Times New Roman" w:hAnsi="Times New Roman" w:cs="Times New Roman"/>
          <w:sz w:val="24"/>
          <w:szCs w:val="24"/>
        </w:rPr>
        <w:t>≤</w:t>
      </w:r>
    </w:p>
    <w:p w:rsidR="005953FE" w:rsidRPr="004B1266" w:rsidRDefault="005953FE" w:rsidP="005953FE">
      <w:pPr>
        <w:rPr>
          <w:rFonts w:ascii="Times New Roman" w:hAnsi="Times New Roman" w:cs="Times New Roman"/>
          <w:sz w:val="24"/>
          <w:szCs w:val="24"/>
        </w:rPr>
      </w:pPr>
      <w:r>
        <w:rPr>
          <w:rFonts w:ascii="Times New Roman" w:hAnsi="Times New Roman" w:cs="Times New Roman"/>
          <w:sz w:val="24"/>
          <w:szCs w:val="24"/>
        </w:rPr>
        <w:t>2</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t>Find the dual associated with LPP</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2999105" cy="1375410"/>
            <wp:effectExtent l="19050" t="0" r="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999105" cy="1375410"/>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Pr>
          <w:rFonts w:ascii="Times New Roman" w:hAnsi="Times New Roman" w:cs="Times New Roman"/>
          <w:sz w:val="24"/>
          <w:szCs w:val="24"/>
        </w:rPr>
        <w:t>3</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t>Find the dual associated with LPP</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2926080" cy="951230"/>
            <wp:effectExtent l="19050" t="0" r="7620"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926080" cy="951230"/>
                    </a:xfrm>
                    <a:prstGeom prst="rect">
                      <a:avLst/>
                    </a:prstGeom>
                    <a:noFill/>
                    <a:ln w="9525">
                      <a:noFill/>
                      <a:miter lim="800000"/>
                      <a:headEnd/>
                      <a:tailEnd/>
                    </a:ln>
                  </pic:spPr>
                </pic:pic>
              </a:graphicData>
            </a:graphic>
          </wp:inline>
        </w:drawing>
      </w:r>
      <w:r w:rsidRPr="004B1266">
        <w:rPr>
          <w:rFonts w:ascii="Times New Roman" w:hAnsi="Times New Roman" w:cs="Times New Roman"/>
          <w:sz w:val="24"/>
          <w:szCs w:val="24"/>
        </w:rPr>
        <w:t>x</w:t>
      </w:r>
      <w:r w:rsidRPr="004B1266">
        <w:rPr>
          <w:rFonts w:ascii="Times New Roman" w:hAnsi="Times New Roman" w:cs="Times New Roman"/>
          <w:sz w:val="24"/>
          <w:szCs w:val="24"/>
          <w:vertAlign w:val="subscript"/>
        </w:rPr>
        <w:t>1</w:t>
      </w:r>
      <w:r w:rsidRPr="004B1266">
        <w:rPr>
          <w:rFonts w:ascii="Times New Roman" w:hAnsi="Times New Roman" w:cs="Times New Roman"/>
          <w:sz w:val="24"/>
          <w:szCs w:val="24"/>
        </w:rPr>
        <w:t>,x</w:t>
      </w:r>
      <w:r w:rsidRPr="004B1266">
        <w:rPr>
          <w:rFonts w:ascii="Times New Roman" w:hAnsi="Times New Roman" w:cs="Times New Roman"/>
          <w:sz w:val="24"/>
          <w:szCs w:val="24"/>
          <w:vertAlign w:val="subscript"/>
        </w:rPr>
        <w:t xml:space="preserve">2 </w:t>
      </w:r>
      <w:r w:rsidRPr="004B1266">
        <w:rPr>
          <w:rFonts w:ascii="Times New Roman" w:hAnsi="Times New Roman" w:cs="Times New Roman"/>
          <w:sz w:val="24"/>
          <w:szCs w:val="24"/>
        </w:rPr>
        <w:t>&gt;=0</w:t>
      </w:r>
    </w:p>
    <w:p w:rsidR="005953FE" w:rsidRPr="004B1266" w:rsidRDefault="005953FE" w:rsidP="005953FE">
      <w:pPr>
        <w:spacing w:after="0"/>
        <w:rPr>
          <w:rFonts w:ascii="Times New Roman" w:hAnsi="Times New Roman" w:cs="Times New Roman"/>
          <w:sz w:val="24"/>
          <w:szCs w:val="24"/>
        </w:rPr>
      </w:pPr>
      <w:r>
        <w:rPr>
          <w:rFonts w:ascii="Times New Roman" w:hAnsi="Times New Roman" w:cs="Times New Roman"/>
          <w:sz w:val="24"/>
          <w:szCs w:val="24"/>
        </w:rPr>
        <w:t>4</w:t>
      </w:r>
      <w:r w:rsidRPr="004B1266">
        <w:rPr>
          <w:rFonts w:ascii="Times New Roman" w:hAnsi="Times New Roman" w:cs="Times New Roman"/>
          <w:sz w:val="24"/>
          <w:szCs w:val="24"/>
        </w:rPr>
        <w:t>. Write the dual of the given primal problem: Max. z =23x+32y, subject to 10x+6y</w:t>
      </w:r>
      <m:oMath>
        <m:r>
          <w:rPr>
            <w:rFonts w:ascii="Cambria Math" w:hAnsi="Times New Roman" w:cs="Times New Roman"/>
            <w:sz w:val="24"/>
            <w:szCs w:val="24"/>
          </w:rPr>
          <m:t>≤</m:t>
        </m:r>
        <m:r>
          <w:rPr>
            <w:rFonts w:ascii="Cambria Math" w:hAnsi="Times New Roman" w:cs="Times New Roman"/>
            <w:sz w:val="24"/>
            <w:szCs w:val="24"/>
          </w:rPr>
          <m:t>2500</m:t>
        </m:r>
      </m:oMath>
      <w:r w:rsidRPr="004B1266">
        <w:rPr>
          <w:rFonts w:ascii="Times New Roman" w:hAnsi="Times New Roman" w:cs="Times New Roman"/>
          <w:sz w:val="24"/>
          <w:szCs w:val="24"/>
        </w:rPr>
        <w:t xml:space="preserve">,      </w:t>
      </w:r>
    </w:p>
    <w:p w:rsidR="005953FE" w:rsidRPr="004B1266" w:rsidRDefault="005953FE" w:rsidP="005953FE">
      <w:pPr>
        <w:spacing w:after="0"/>
        <w:rPr>
          <w:rFonts w:ascii="Times New Roman" w:hAnsi="Times New Roman" w:cs="Times New Roman"/>
          <w:sz w:val="24"/>
          <w:szCs w:val="24"/>
        </w:rPr>
      </w:pPr>
      <w:r w:rsidRPr="004B1266">
        <w:rPr>
          <w:rFonts w:ascii="Times New Roman" w:hAnsi="Times New Roman" w:cs="Times New Roman"/>
          <w:sz w:val="24"/>
          <w:szCs w:val="24"/>
        </w:rPr>
        <w:t xml:space="preserve">      5x+10y</w:t>
      </w:r>
      <m:oMath>
        <m:r>
          <w:rPr>
            <w:rFonts w:ascii="Cambria Math" w:hAnsi="Times New Roman" w:cs="Times New Roman"/>
            <w:sz w:val="24"/>
            <w:szCs w:val="24"/>
          </w:rPr>
          <m:t>≤</m:t>
        </m:r>
        <m:r>
          <w:rPr>
            <w:rFonts w:ascii="Cambria Math" w:hAnsi="Times New Roman" w:cs="Times New Roman"/>
            <w:sz w:val="24"/>
            <w:szCs w:val="24"/>
          </w:rPr>
          <m:t>2000</m:t>
        </m:r>
      </m:oMath>
      <w:r w:rsidRPr="004B1266">
        <w:rPr>
          <w:rFonts w:ascii="Times New Roman" w:hAnsi="Times New Roman" w:cs="Times New Roman"/>
          <w:sz w:val="24"/>
          <w:szCs w:val="24"/>
        </w:rPr>
        <w:t>, and x</w:t>
      </w:r>
      <m:oMath>
        <m:r>
          <w:rPr>
            <w:rFonts w:ascii="Cambria Math" w:hAnsi="Times New Roman" w:cs="Times New Roman"/>
            <w:sz w:val="24"/>
            <w:szCs w:val="24"/>
          </w:rPr>
          <m:t>≥</m:t>
        </m:r>
        <m:r>
          <w:rPr>
            <w:rFonts w:ascii="Cambria Math" w:hAnsi="Times New Roman" w:cs="Times New Roman"/>
            <w:sz w:val="24"/>
            <w:szCs w:val="24"/>
          </w:rPr>
          <m:t>0,</m:t>
        </m:r>
      </m:oMath>
      <w:r w:rsidRPr="004B1266">
        <w:rPr>
          <w:rFonts w:ascii="Times New Roman" w:hAnsi="Times New Roman" w:cs="Times New Roman"/>
          <w:sz w:val="24"/>
          <w:szCs w:val="24"/>
        </w:rPr>
        <w:t xml:space="preserve"> y</w:t>
      </w:r>
      <m:oMath>
        <m:r>
          <w:rPr>
            <w:rFonts w:ascii="Cambria Math" w:hAnsi="Times New Roman" w:cs="Times New Roman"/>
            <w:sz w:val="24"/>
            <w:szCs w:val="24"/>
          </w:rPr>
          <m:t>≥</m:t>
        </m:r>
        <m:r>
          <w:rPr>
            <w:rFonts w:ascii="Cambria Math" w:hAnsi="Times New Roman" w:cs="Times New Roman"/>
            <w:sz w:val="24"/>
            <w:szCs w:val="24"/>
          </w:rPr>
          <m:t>0.</m:t>
        </m:r>
      </m:oMath>
      <w:r w:rsidRPr="004B1266">
        <w:rPr>
          <w:rFonts w:ascii="Times New Roman" w:hAnsi="Times New Roman" w:cs="Times New Roman"/>
          <w:sz w:val="24"/>
          <w:szCs w:val="24"/>
        </w:rPr>
        <w:t xml:space="preserve">  </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SESSION 3</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DUAL SIMPLEX METHOD: Dual simplex method was introduced by Lemke.</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5731510" cy="2301247"/>
            <wp:effectExtent l="19050" t="0" r="2540"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731510" cy="2301247"/>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r w:rsidRPr="004B1266">
        <w:rPr>
          <w:rFonts w:ascii="Times New Roman" w:hAnsi="Times New Roman" w:cs="Times New Roman"/>
          <w:noProof/>
          <w:sz w:val="24"/>
          <w:szCs w:val="24"/>
        </w:rPr>
        <w:drawing>
          <wp:inline distT="0" distB="0" distL="0" distR="0">
            <wp:extent cx="5731510" cy="477626"/>
            <wp:effectExtent l="19050" t="0" r="2540" b="0"/>
            <wp:docPr id="2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731510" cy="477626"/>
                    </a:xfrm>
                    <a:prstGeom prst="rect">
                      <a:avLst/>
                    </a:prstGeom>
                    <a:noFill/>
                    <a:ln w="9525">
                      <a:noFill/>
                      <a:miter lim="800000"/>
                      <a:headEnd/>
                      <a:tailEnd/>
                    </a:ln>
                  </pic:spPr>
                </pic:pic>
              </a:graphicData>
            </a:graphic>
          </wp:inline>
        </w:drawing>
      </w:r>
      <w:r w:rsidRPr="004B1266">
        <w:rPr>
          <w:rFonts w:ascii="Times New Roman" w:hAnsi="Times New Roman" w:cs="Times New Roman"/>
          <w:sz w:val="24"/>
          <w:szCs w:val="24"/>
        </w:rPr>
        <w:t xml:space="preserve">     </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SESSINO-4 DUAL SIMPLEX METHOD</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Ex:</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Use dual simplex method solve the LPP</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Maximize Z= -3x</w:t>
      </w:r>
      <w:r w:rsidRPr="004B1266">
        <w:rPr>
          <w:rFonts w:ascii="Times New Roman" w:hAnsi="Times New Roman" w:cs="Times New Roman"/>
          <w:sz w:val="24"/>
          <w:szCs w:val="24"/>
          <w:vertAlign w:val="subscript"/>
        </w:rPr>
        <w:t>1</w:t>
      </w:r>
      <w:r w:rsidRPr="004B1266">
        <w:rPr>
          <w:rFonts w:ascii="Times New Roman" w:hAnsi="Times New Roman" w:cs="Times New Roman"/>
          <w:sz w:val="24"/>
          <w:szCs w:val="24"/>
        </w:rPr>
        <w:t>-x</w:t>
      </w:r>
      <w:r w:rsidRPr="004B1266">
        <w:rPr>
          <w:rFonts w:ascii="Times New Roman" w:hAnsi="Times New Roman" w:cs="Times New Roman"/>
          <w:sz w:val="24"/>
          <w:szCs w:val="24"/>
          <w:vertAlign w:val="subscript"/>
        </w:rPr>
        <w:t>2</w:t>
      </w:r>
    </w:p>
    <w:p w:rsidR="005953FE" w:rsidRPr="004B1266" w:rsidRDefault="005953FE" w:rsidP="005953FE">
      <w:pPr>
        <w:rPr>
          <w:rFonts w:ascii="Times New Roman" w:hAnsi="Times New Roman" w:cs="Times New Roman"/>
          <w:sz w:val="24"/>
          <w:szCs w:val="24"/>
          <w:vertAlign w:val="subscript"/>
        </w:rPr>
      </w:pPr>
      <w:r w:rsidRPr="004B1266">
        <w:rPr>
          <w:rFonts w:ascii="Times New Roman" w:hAnsi="Times New Roman" w:cs="Times New Roman"/>
          <w:sz w:val="24"/>
          <w:szCs w:val="24"/>
        </w:rPr>
        <w:t xml:space="preserve">        Subject to x</w:t>
      </w:r>
      <w:r w:rsidRPr="004B1266">
        <w:rPr>
          <w:rFonts w:ascii="Times New Roman" w:hAnsi="Times New Roman" w:cs="Times New Roman"/>
          <w:sz w:val="24"/>
          <w:szCs w:val="24"/>
          <w:vertAlign w:val="subscript"/>
        </w:rPr>
        <w:t>1</w:t>
      </w:r>
      <w:r w:rsidRPr="004B1266">
        <w:rPr>
          <w:rFonts w:ascii="Times New Roman" w:hAnsi="Times New Roman" w:cs="Times New Roman"/>
          <w:sz w:val="24"/>
          <w:szCs w:val="24"/>
        </w:rPr>
        <w:t>+x</w:t>
      </w:r>
      <w:r w:rsidRPr="004B1266">
        <w:rPr>
          <w:rFonts w:ascii="Times New Roman" w:hAnsi="Times New Roman" w:cs="Times New Roman"/>
          <w:sz w:val="24"/>
          <w:szCs w:val="24"/>
          <w:vertAlign w:val="subscript"/>
        </w:rPr>
        <w:t xml:space="preserve">2  </w:t>
      </w:r>
      <w:r w:rsidRPr="004B1266">
        <w:rPr>
          <w:rFonts w:ascii="Times New Roman" w:eastAsia="Times New Roman" w:hAnsi="Times New Roman" w:cs="Times New Roman"/>
          <w:sz w:val="24"/>
          <w:szCs w:val="24"/>
        </w:rPr>
        <w:t>≥</w:t>
      </w:r>
      <w:r w:rsidRPr="004B1266">
        <w:rPr>
          <w:rFonts w:ascii="Times New Roman" w:hAnsi="Times New Roman" w:cs="Times New Roman"/>
          <w:sz w:val="24"/>
          <w:szCs w:val="24"/>
        </w:rPr>
        <w:t xml:space="preserve"> 1,2x</w:t>
      </w:r>
      <w:r w:rsidRPr="004B1266">
        <w:rPr>
          <w:rFonts w:ascii="Times New Roman" w:hAnsi="Times New Roman" w:cs="Times New Roman"/>
          <w:sz w:val="24"/>
          <w:szCs w:val="24"/>
          <w:vertAlign w:val="subscript"/>
        </w:rPr>
        <w:t>1</w:t>
      </w:r>
      <w:r w:rsidRPr="004B1266">
        <w:rPr>
          <w:rFonts w:ascii="Times New Roman" w:hAnsi="Times New Roman" w:cs="Times New Roman"/>
          <w:sz w:val="24"/>
          <w:szCs w:val="24"/>
        </w:rPr>
        <w:t>+3x</w:t>
      </w:r>
      <w:r w:rsidRPr="004B1266">
        <w:rPr>
          <w:rFonts w:ascii="Times New Roman" w:hAnsi="Times New Roman" w:cs="Times New Roman"/>
          <w:sz w:val="24"/>
          <w:szCs w:val="24"/>
          <w:vertAlign w:val="subscript"/>
        </w:rPr>
        <w:t xml:space="preserve">2 </w:t>
      </w:r>
      <w:r w:rsidRPr="004B1266">
        <w:rPr>
          <w:rFonts w:ascii="Times New Roman" w:eastAsia="Times New Roman" w:hAnsi="Times New Roman" w:cs="Times New Roman"/>
          <w:sz w:val="24"/>
          <w:szCs w:val="24"/>
        </w:rPr>
        <w:t>≥</w:t>
      </w:r>
      <w:r w:rsidRPr="004B1266">
        <w:rPr>
          <w:rFonts w:ascii="Times New Roman" w:hAnsi="Times New Roman" w:cs="Times New Roman"/>
          <w:sz w:val="24"/>
          <w:szCs w:val="24"/>
        </w:rPr>
        <w:t xml:space="preserve"> 2; x</w:t>
      </w:r>
      <w:r w:rsidRPr="004B1266">
        <w:rPr>
          <w:rFonts w:ascii="Times New Roman" w:hAnsi="Times New Roman" w:cs="Times New Roman"/>
          <w:sz w:val="24"/>
          <w:szCs w:val="24"/>
          <w:vertAlign w:val="subscript"/>
        </w:rPr>
        <w:t xml:space="preserve">i </w:t>
      </w:r>
      <w:r w:rsidRPr="004B1266">
        <w:rPr>
          <w:rFonts w:ascii="Times New Roman" w:eastAsia="Times New Roman" w:hAnsi="Times New Roman" w:cs="Times New Roman"/>
          <w:sz w:val="24"/>
          <w:szCs w:val="24"/>
        </w:rPr>
        <w:t>≥</w:t>
      </w:r>
      <w:r w:rsidRPr="004B1266">
        <w:rPr>
          <w:rFonts w:ascii="Times New Roman" w:hAnsi="Times New Roman" w:cs="Times New Roman"/>
          <w:sz w:val="24"/>
          <w:szCs w:val="24"/>
        </w:rPr>
        <w:t xml:space="preserve"> 0 i=1,2</w:t>
      </w:r>
    </w:p>
    <w:p w:rsidR="005953FE" w:rsidRPr="004B1266" w:rsidRDefault="005953FE" w:rsidP="005953FE">
      <w:pPr>
        <w:rPr>
          <w:rFonts w:ascii="Times New Roman" w:hAnsi="Times New Roman" w:cs="Times New Roman"/>
          <w:sz w:val="24"/>
          <w:szCs w:val="24"/>
        </w:rPr>
      </w:pPr>
    </w:p>
    <w:p w:rsidR="005953FE" w:rsidRPr="004B1266" w:rsidRDefault="005953FE" w:rsidP="005953FE">
      <w:pPr>
        <w:tabs>
          <w:tab w:val="left" w:pos="327"/>
        </w:tabs>
        <w:autoSpaceDE w:val="0"/>
        <w:autoSpaceDN w:val="0"/>
        <w:adjustRightInd w:val="0"/>
        <w:spacing w:after="0"/>
        <w:jc w:val="both"/>
        <w:rPr>
          <w:rFonts w:ascii="Times New Roman" w:hAnsi="Times New Roman" w:cs="Times New Roman"/>
          <w:sz w:val="24"/>
          <w:szCs w:val="24"/>
        </w:rPr>
      </w:pPr>
      <w:r w:rsidRPr="004B1266">
        <w:rPr>
          <w:rFonts w:ascii="Times New Roman" w:hAnsi="Times New Roman" w:cs="Times New Roman"/>
          <w:sz w:val="24"/>
          <w:szCs w:val="24"/>
        </w:rPr>
        <w:t>Ex Use the dual simplex method to solve the following problem:</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Maximize z = </w:t>
      </w:r>
      <m:oMath>
        <m:r>
          <w:rPr>
            <w:rFonts w:ascii="Times New Roman" w:hAnsi="Times New Roman" w:cs="Times New Roman"/>
            <w:sz w:val="24"/>
            <w:szCs w:val="24"/>
          </w:rPr>
          <m:t>-</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1</m:t>
            </m:r>
          </m:sub>
        </m:sSub>
        <m:r>
          <w:rPr>
            <w:rFonts w:ascii="Times New Roman" w:hAnsi="Times New Roman" w:cs="Times New Roman"/>
            <w:color w:val="000000"/>
            <w:sz w:val="24"/>
            <w:szCs w:val="24"/>
            <w:shd w:val="clear" w:color="auto" w:fill="FFFFFF"/>
          </w:rPr>
          <m:t>-</m:t>
        </m:r>
        <m:r>
          <w:rPr>
            <w:rFonts w:ascii="Cambria Math" w:hAnsi="Times New Roman" w:cs="Times New Roman"/>
            <w:color w:val="000000"/>
            <w:sz w:val="24"/>
            <w:szCs w:val="24"/>
            <w:shd w:val="clear" w:color="auto" w:fill="FFFFFF"/>
          </w:rPr>
          <m:t>2</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2</m:t>
            </m:r>
          </m:sub>
        </m:sSub>
        <m:r>
          <w:rPr>
            <w:rFonts w:ascii="Cambria Math" w:hAnsi="Times New Roman" w:cs="Times New Roman"/>
            <w:color w:val="000000"/>
            <w:sz w:val="24"/>
            <w:szCs w:val="24"/>
            <w:shd w:val="clear" w:color="auto" w:fill="FFFFFF"/>
          </w:rPr>
          <m:t xml:space="preserve"> ,  </m:t>
        </m:r>
        <m:r>
          <m:rPr>
            <m:sty m:val="p"/>
          </m:rPr>
          <w:rPr>
            <w:rFonts w:ascii="Cambria Math" w:hAnsi="Times New Roman" w:cs="Times New Roman"/>
            <w:color w:val="000000"/>
            <w:sz w:val="24"/>
            <w:szCs w:val="24"/>
            <w:shd w:val="clear" w:color="auto" w:fill="FFFFFF"/>
          </w:rPr>
          <m:t xml:space="preserve">subject to </m:t>
        </m:r>
      </m:oMath>
      <w:r w:rsidRPr="004B1266">
        <w:rPr>
          <w:rFonts w:ascii="Times New Roman" w:hAnsi="Times New Roman" w:cs="Times New Roman"/>
          <w:color w:val="000000"/>
          <w:sz w:val="24"/>
          <w:szCs w:val="24"/>
          <w:shd w:val="clear" w:color="auto" w:fill="FFFFFF"/>
        </w:rPr>
        <w:t xml:space="preserve">: </w:t>
      </w:r>
      <w:r w:rsidRPr="004B1266">
        <w:rPr>
          <w:rFonts w:ascii="Times New Roman" w:hAnsi="Times New Roman" w:cs="Times New Roman"/>
          <w:sz w:val="24"/>
          <w:szCs w:val="24"/>
        </w:rPr>
        <w:t xml:space="preserve"> </w:t>
      </w:r>
      <m:oMath>
        <m:r>
          <w:rPr>
            <w:rFonts w:ascii="Times New Roman" w:hAnsi="Times New Roman" w:cs="Times New Roman"/>
            <w:sz w:val="24"/>
            <w:szCs w:val="24"/>
          </w:rPr>
          <m:t>-</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1</m:t>
            </m:r>
          </m:sub>
        </m:sSub>
        <m:r>
          <w:rPr>
            <w:rFonts w:ascii="Cambria Math" w:hAnsi="Times New Roman" w:cs="Times New Roman"/>
            <w:color w:val="000000"/>
            <w:sz w:val="24"/>
            <w:szCs w:val="24"/>
            <w:shd w:val="clear" w:color="auto" w:fill="FFFFFF"/>
          </w:rPr>
          <m:t>+</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2</m:t>
            </m:r>
          </m:sub>
        </m:sSub>
        <m:r>
          <w:rPr>
            <w:rFonts w:ascii="Times New Roman" w:hAnsi="Times New Roman" w:cs="Times New Roman"/>
            <w:color w:val="000000"/>
            <w:sz w:val="24"/>
            <w:szCs w:val="24"/>
            <w:shd w:val="clear" w:color="auto" w:fill="FFFFFF"/>
          </w:rPr>
          <m:t>≥</m:t>
        </m:r>
        <m:r>
          <w:rPr>
            <w:rFonts w:ascii="Cambria Math" w:hAnsi="Times New Roman" w:cs="Times New Roman"/>
            <w:color w:val="000000"/>
            <w:sz w:val="24"/>
            <w:szCs w:val="24"/>
            <w:shd w:val="clear" w:color="auto" w:fill="FFFFFF"/>
          </w:rPr>
          <m:t xml:space="preserve">1 , </m:t>
        </m:r>
      </m:oMath>
      <w:r w:rsidRPr="004B1266">
        <w:rPr>
          <w:rFonts w:ascii="Times New Roman" w:hAnsi="Times New Roman" w:cs="Times New Roman"/>
          <w:color w:val="000000"/>
          <w:sz w:val="24"/>
          <w:szCs w:val="24"/>
          <w:shd w:val="clear" w:color="auto" w:fill="FFFFFF"/>
        </w:rPr>
        <w:t xml:space="preserve"> </w:t>
      </w:r>
      <m:oMath>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1</m:t>
            </m:r>
          </m:sub>
        </m:sSub>
        <m:r>
          <w:rPr>
            <w:rFonts w:ascii="Cambria Math" w:hAnsi="Times New Roman" w:cs="Times New Roman"/>
            <w:color w:val="000000"/>
            <w:sz w:val="24"/>
            <w:szCs w:val="24"/>
            <w:shd w:val="clear" w:color="auto" w:fill="FFFFFF"/>
          </w:rPr>
          <m:t>+</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2</m:t>
            </m:r>
          </m:sub>
        </m:sSub>
        <m:r>
          <w:rPr>
            <w:rFonts w:ascii="Times New Roman" w:hAnsi="Times New Roman" w:cs="Times New Roman"/>
            <w:color w:val="000000"/>
            <w:sz w:val="24"/>
            <w:szCs w:val="24"/>
            <w:shd w:val="clear" w:color="auto" w:fill="FFFFFF"/>
          </w:rPr>
          <m:t>≥</m:t>
        </m:r>
        <m:r>
          <w:rPr>
            <w:rFonts w:ascii="Cambria Math" w:hAnsi="Times New Roman" w:cs="Times New Roman"/>
            <w:color w:val="000000"/>
            <w:sz w:val="24"/>
            <w:szCs w:val="24"/>
            <w:shd w:val="clear" w:color="auto" w:fill="FFFFFF"/>
          </w:rPr>
          <m:t>3</m:t>
        </m:r>
      </m:oMath>
      <w:r w:rsidRPr="004B1266">
        <w:rPr>
          <w:rFonts w:ascii="Times New Roman" w:hAnsi="Times New Roman" w:cs="Times New Roman"/>
          <w:color w:val="000000"/>
          <w:sz w:val="24"/>
          <w:szCs w:val="24"/>
          <w:shd w:val="clear" w:color="auto" w:fill="FFFFFF"/>
        </w:rPr>
        <w:t xml:space="preserve"> ,  </w:t>
      </w:r>
      <w:r w:rsidRPr="004B1266">
        <w:rPr>
          <w:rFonts w:ascii="Times New Roman" w:hAnsi="Times New Roman" w:cs="Times New Roman"/>
          <w:sz w:val="24"/>
          <w:szCs w:val="24"/>
        </w:rPr>
        <w:t xml:space="preserve">and  </w:t>
      </w:r>
      <m:oMath>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1</m:t>
            </m:r>
          </m:sub>
        </m:sSub>
        <m:r>
          <w:rPr>
            <w:rFonts w:ascii="Cambria Math" w:hAnsi="Times New Roman" w:cs="Times New Roman"/>
            <w:sz w:val="24"/>
            <w:szCs w:val="24"/>
          </w:rPr>
          <m:t xml:space="preserve"> </m:t>
        </m:r>
        <m:r>
          <w:rPr>
            <w:rFonts w:ascii="Times New Roman" w:hAnsi="Times New Roman" w:cs="Times New Roman"/>
            <w:sz w:val="24"/>
            <w:szCs w:val="24"/>
          </w:rPr>
          <m:t>≥</m:t>
        </m:r>
        <m:r>
          <w:rPr>
            <w:rFonts w:ascii="Cambria Math" w:hAnsi="Times New Roman" w:cs="Times New Roman"/>
            <w:sz w:val="24"/>
            <w:szCs w:val="24"/>
          </w:rPr>
          <m:t xml:space="preserve">0,  </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2</m:t>
            </m:r>
          </m:sub>
        </m:sSub>
        <m:r>
          <w:rPr>
            <w:rFonts w:ascii="Times New Roman" w:hAnsi="Times New Roman" w:cs="Times New Roman"/>
            <w:sz w:val="24"/>
            <w:szCs w:val="24"/>
          </w:rPr>
          <m:t>≥</m:t>
        </m:r>
        <m:r>
          <w:rPr>
            <w:rFonts w:ascii="Cambria Math" w:hAnsi="Times New Roman" w:cs="Times New Roman"/>
            <w:sz w:val="24"/>
            <w:szCs w:val="24"/>
          </w:rPr>
          <m:t>0</m:t>
        </m:r>
      </m:oMath>
      <w:r w:rsidRPr="004B1266">
        <w:rPr>
          <w:rFonts w:ascii="Times New Roman" w:hAnsi="Times New Roman" w:cs="Times New Roman"/>
          <w:sz w:val="24"/>
          <w:szCs w:val="24"/>
        </w:rPr>
        <w:t>.</w:t>
      </w:r>
    </w:p>
    <w:p w:rsidR="005953FE" w:rsidRPr="004B1266" w:rsidRDefault="005953FE" w:rsidP="005953FE">
      <w:pPr>
        <w:rPr>
          <w:rFonts w:ascii="Times New Roman" w:hAnsi="Times New Roman" w:cs="Times New Roman"/>
          <w:sz w:val="24"/>
          <w:szCs w:val="24"/>
        </w:rPr>
      </w:pPr>
    </w:p>
    <w:p w:rsidR="005953FE" w:rsidRPr="004B1266" w:rsidRDefault="005953FE" w:rsidP="005953FE">
      <w:pPr>
        <w:tabs>
          <w:tab w:val="left" w:pos="327"/>
        </w:tabs>
        <w:autoSpaceDE w:val="0"/>
        <w:autoSpaceDN w:val="0"/>
        <w:adjustRightInd w:val="0"/>
        <w:spacing w:after="0"/>
        <w:jc w:val="both"/>
        <w:rPr>
          <w:rFonts w:ascii="Times New Roman" w:hAnsi="Times New Roman" w:cs="Times New Roman"/>
          <w:sz w:val="24"/>
          <w:szCs w:val="24"/>
        </w:rPr>
      </w:pPr>
      <w:r w:rsidRPr="004B1266">
        <w:rPr>
          <w:rFonts w:ascii="Times New Roman" w:hAnsi="Times New Roman" w:cs="Times New Roman"/>
          <w:sz w:val="24"/>
          <w:szCs w:val="24"/>
        </w:rPr>
        <w:t>Use the dual simplex method to solve the following problem:</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Maximize z = </w:t>
      </w:r>
      <m:oMath>
        <m:r>
          <w:rPr>
            <w:rFonts w:ascii="Times New Roman" w:hAnsi="Times New Roman" w:cs="Times New Roman"/>
            <w:sz w:val="24"/>
            <w:szCs w:val="24"/>
          </w:rPr>
          <m:t>-</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1</m:t>
            </m:r>
          </m:sub>
        </m:sSub>
        <m:r>
          <w:rPr>
            <w:rFonts w:ascii="Times New Roman" w:hAnsi="Times New Roman" w:cs="Times New Roman"/>
            <w:color w:val="000000"/>
            <w:sz w:val="24"/>
            <w:szCs w:val="24"/>
            <w:shd w:val="clear" w:color="auto" w:fill="FFFFFF"/>
          </w:rPr>
          <m:t>-</m:t>
        </m:r>
        <m:r>
          <w:rPr>
            <w:rFonts w:ascii="Cambria Math" w:hAnsi="Times New Roman" w:cs="Times New Roman"/>
            <w:color w:val="000000"/>
            <w:sz w:val="24"/>
            <w:szCs w:val="24"/>
            <w:shd w:val="clear" w:color="auto" w:fill="FFFFFF"/>
          </w:rPr>
          <m:t>2</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2</m:t>
            </m:r>
          </m:sub>
        </m:sSub>
        <m:r>
          <w:rPr>
            <w:rFonts w:ascii="Cambria Math" w:hAnsi="Times New Roman" w:cs="Times New Roman"/>
            <w:color w:val="000000"/>
            <w:sz w:val="24"/>
            <w:szCs w:val="24"/>
            <w:shd w:val="clear" w:color="auto" w:fill="FFFFFF"/>
          </w:rPr>
          <m:t xml:space="preserve"> ,  </m:t>
        </m:r>
        <m:r>
          <m:rPr>
            <m:sty m:val="p"/>
          </m:rPr>
          <w:rPr>
            <w:rFonts w:ascii="Cambria Math" w:hAnsi="Times New Roman" w:cs="Times New Roman"/>
            <w:color w:val="000000"/>
            <w:sz w:val="24"/>
            <w:szCs w:val="24"/>
            <w:shd w:val="clear" w:color="auto" w:fill="FFFFFF"/>
          </w:rPr>
          <m:t xml:space="preserve">subject to </m:t>
        </m:r>
      </m:oMath>
      <w:r w:rsidRPr="004B1266">
        <w:rPr>
          <w:rFonts w:ascii="Times New Roman" w:hAnsi="Times New Roman" w:cs="Times New Roman"/>
          <w:color w:val="000000"/>
          <w:sz w:val="24"/>
          <w:szCs w:val="24"/>
          <w:shd w:val="clear" w:color="auto" w:fill="FFFFFF"/>
        </w:rPr>
        <w:t xml:space="preserve">: </w:t>
      </w:r>
      <w:r w:rsidRPr="004B1266">
        <w:rPr>
          <w:rFonts w:ascii="Times New Roman" w:hAnsi="Times New Roman" w:cs="Times New Roman"/>
          <w:sz w:val="24"/>
          <w:szCs w:val="24"/>
        </w:rPr>
        <w:t xml:space="preserve"> </w:t>
      </w:r>
      <m:oMath>
        <m:r>
          <w:rPr>
            <w:rFonts w:ascii="Times New Roman" w:hAnsi="Times New Roman" w:cs="Times New Roman"/>
            <w:sz w:val="24"/>
            <w:szCs w:val="24"/>
          </w:rPr>
          <m:t>-</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1</m:t>
            </m:r>
          </m:sub>
        </m:sSub>
        <m:r>
          <w:rPr>
            <w:rFonts w:ascii="Cambria Math" w:hAnsi="Times New Roman" w:cs="Times New Roman"/>
            <w:color w:val="000000"/>
            <w:sz w:val="24"/>
            <w:szCs w:val="24"/>
            <w:shd w:val="clear" w:color="auto" w:fill="FFFFFF"/>
          </w:rPr>
          <m:t>+</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2</m:t>
            </m:r>
          </m:sub>
        </m:sSub>
        <m:r>
          <w:rPr>
            <w:rFonts w:ascii="Times New Roman" w:hAnsi="Times New Roman" w:cs="Times New Roman"/>
            <w:color w:val="000000"/>
            <w:sz w:val="24"/>
            <w:szCs w:val="24"/>
            <w:shd w:val="clear" w:color="auto" w:fill="FFFFFF"/>
          </w:rPr>
          <m:t>≥</m:t>
        </m:r>
        <m:r>
          <w:rPr>
            <w:rFonts w:ascii="Cambria Math" w:hAnsi="Times New Roman" w:cs="Times New Roman"/>
            <w:color w:val="000000"/>
            <w:sz w:val="24"/>
            <w:szCs w:val="24"/>
            <w:shd w:val="clear" w:color="auto" w:fill="FFFFFF"/>
          </w:rPr>
          <m:t xml:space="preserve">1 , </m:t>
        </m:r>
      </m:oMath>
      <w:r w:rsidRPr="004B1266">
        <w:rPr>
          <w:rFonts w:ascii="Times New Roman" w:hAnsi="Times New Roman" w:cs="Times New Roman"/>
          <w:color w:val="000000"/>
          <w:sz w:val="24"/>
          <w:szCs w:val="24"/>
          <w:shd w:val="clear" w:color="auto" w:fill="FFFFFF"/>
        </w:rPr>
        <w:t xml:space="preserve"> </w:t>
      </w:r>
      <m:oMath>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1</m:t>
            </m:r>
          </m:sub>
        </m:sSub>
        <m:r>
          <w:rPr>
            <w:rFonts w:ascii="Cambria Math" w:hAnsi="Times New Roman" w:cs="Times New Roman"/>
            <w:color w:val="000000"/>
            <w:sz w:val="24"/>
            <w:szCs w:val="24"/>
            <w:shd w:val="clear" w:color="auto" w:fill="FFFFFF"/>
          </w:rPr>
          <m:t>+</m:t>
        </m:r>
        <m:sSub>
          <m:sSubPr>
            <m:ctrlPr>
              <w:rPr>
                <w:rFonts w:ascii="Cambria Math" w:hAnsi="Times New Roman"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x</m:t>
            </m:r>
          </m:e>
          <m:sub>
            <m:r>
              <w:rPr>
                <w:rFonts w:ascii="Cambria Math" w:hAnsi="Times New Roman" w:cs="Times New Roman"/>
                <w:color w:val="000000"/>
                <w:sz w:val="24"/>
                <w:szCs w:val="24"/>
                <w:shd w:val="clear" w:color="auto" w:fill="FFFFFF"/>
              </w:rPr>
              <m:t>2</m:t>
            </m:r>
          </m:sub>
        </m:sSub>
        <m:r>
          <w:rPr>
            <w:rFonts w:ascii="Times New Roman" w:hAnsi="Times New Roman" w:cs="Times New Roman"/>
            <w:color w:val="000000"/>
            <w:sz w:val="24"/>
            <w:szCs w:val="24"/>
            <w:shd w:val="clear" w:color="auto" w:fill="FFFFFF"/>
          </w:rPr>
          <m:t>≥</m:t>
        </m:r>
        <m:r>
          <w:rPr>
            <w:rFonts w:ascii="Cambria Math" w:hAnsi="Times New Roman" w:cs="Times New Roman"/>
            <w:color w:val="000000"/>
            <w:sz w:val="24"/>
            <w:szCs w:val="24"/>
            <w:shd w:val="clear" w:color="auto" w:fill="FFFFFF"/>
          </w:rPr>
          <m:t>3</m:t>
        </m:r>
      </m:oMath>
      <w:r w:rsidRPr="004B1266">
        <w:rPr>
          <w:rFonts w:ascii="Times New Roman" w:hAnsi="Times New Roman" w:cs="Times New Roman"/>
          <w:color w:val="000000"/>
          <w:sz w:val="24"/>
          <w:szCs w:val="24"/>
          <w:shd w:val="clear" w:color="auto" w:fill="FFFFFF"/>
        </w:rPr>
        <w:t xml:space="preserve"> ,  </w:t>
      </w:r>
      <w:r w:rsidRPr="004B1266">
        <w:rPr>
          <w:rFonts w:ascii="Times New Roman" w:hAnsi="Times New Roman" w:cs="Times New Roman"/>
          <w:sz w:val="24"/>
          <w:szCs w:val="24"/>
        </w:rPr>
        <w:t xml:space="preserve">and  </w:t>
      </w:r>
      <m:oMath>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1</m:t>
            </m:r>
          </m:sub>
        </m:sSub>
        <m:r>
          <w:rPr>
            <w:rFonts w:ascii="Cambria Math" w:hAnsi="Times New Roman" w:cs="Times New Roman"/>
            <w:sz w:val="24"/>
            <w:szCs w:val="24"/>
          </w:rPr>
          <m:t xml:space="preserve"> </m:t>
        </m:r>
        <m:r>
          <w:rPr>
            <w:rFonts w:ascii="Times New Roman" w:hAnsi="Times New Roman" w:cs="Times New Roman"/>
            <w:sz w:val="24"/>
            <w:szCs w:val="24"/>
          </w:rPr>
          <m:t>≥</m:t>
        </m:r>
        <m:r>
          <w:rPr>
            <w:rFonts w:ascii="Cambria Math" w:hAnsi="Times New Roman" w:cs="Times New Roman"/>
            <w:sz w:val="24"/>
            <w:szCs w:val="24"/>
          </w:rPr>
          <m:t xml:space="preserve">0,  </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2</m:t>
            </m:r>
          </m:sub>
        </m:sSub>
        <m:r>
          <w:rPr>
            <w:rFonts w:ascii="Times New Roman" w:hAnsi="Times New Roman" w:cs="Times New Roman"/>
            <w:sz w:val="24"/>
            <w:szCs w:val="24"/>
          </w:rPr>
          <m:t>≥</m:t>
        </m:r>
        <m:r>
          <w:rPr>
            <w:rFonts w:ascii="Cambria Math" w:hAnsi="Times New Roman" w:cs="Times New Roman"/>
            <w:sz w:val="24"/>
            <w:szCs w:val="24"/>
          </w:rPr>
          <m:t>0</m:t>
        </m:r>
      </m:oMath>
      <w:r w:rsidRPr="004B1266">
        <w:rPr>
          <w:rFonts w:ascii="Times New Roman" w:hAnsi="Times New Roman" w:cs="Times New Roman"/>
          <w:sz w:val="24"/>
          <w:szCs w:val="24"/>
        </w:rPr>
        <w:t>.</w:t>
      </w:r>
    </w:p>
    <w:p w:rsidR="005953FE" w:rsidRPr="004B1266" w:rsidRDefault="005953FE" w:rsidP="005953FE">
      <w:pPr>
        <w:rPr>
          <w:rFonts w:ascii="Times New Roman" w:hAnsi="Times New Roman" w:cs="Times New Roman"/>
          <w:sz w:val="24"/>
          <w:szCs w:val="24"/>
        </w:rPr>
      </w:pPr>
    </w:p>
    <w:p w:rsidR="005953FE"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Ex:</w:t>
      </w:r>
    </w:p>
    <w:p w:rsidR="005953FE" w:rsidRPr="004B1266" w:rsidRDefault="005953FE" w:rsidP="005953FE">
      <w:pPr>
        <w:tabs>
          <w:tab w:val="left" w:pos="327"/>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4B1266">
        <w:rPr>
          <w:rFonts w:ascii="Times New Roman" w:hAnsi="Times New Roman" w:cs="Times New Roman"/>
          <w:sz w:val="24"/>
          <w:szCs w:val="24"/>
        </w:rPr>
        <w:t>Use the dual simplex method to solve the following problem:</w:t>
      </w:r>
    </w:p>
    <w:p w:rsidR="005953FE" w:rsidRDefault="005953FE" w:rsidP="005953FE">
      <w:pPr>
        <w:rPr>
          <w:rFonts w:ascii="Times New Roman" w:hAnsi="Times New Roman" w:cs="Times New Roman"/>
          <w:sz w:val="24"/>
          <w:szCs w:val="24"/>
        </w:rPr>
      </w:pPr>
      <w:r>
        <w:rPr>
          <w:rFonts w:ascii="Times New Roman" w:hAnsi="Times New Roman" w:cs="Times New Roman"/>
          <w:sz w:val="24"/>
          <w:szCs w:val="24"/>
        </w:rPr>
        <w:t xml:space="preserve">        Minimize Z=2x</w:t>
      </w:r>
      <w:r>
        <w:rPr>
          <w:rFonts w:ascii="Times New Roman" w:hAnsi="Times New Roman" w:cs="Times New Roman"/>
          <w:sz w:val="24"/>
          <w:szCs w:val="24"/>
          <w:vertAlign w:val="subscript"/>
        </w:rPr>
        <w:t>1</w:t>
      </w:r>
      <w:r>
        <w:rPr>
          <w:rFonts w:ascii="Times New Roman" w:hAnsi="Times New Roman" w:cs="Times New Roman"/>
          <w:sz w:val="24"/>
          <w:szCs w:val="24"/>
        </w:rPr>
        <w:t>+x</w:t>
      </w:r>
      <w:r>
        <w:rPr>
          <w:rFonts w:ascii="Times New Roman" w:hAnsi="Times New Roman" w:cs="Times New Roman"/>
          <w:sz w:val="24"/>
          <w:szCs w:val="24"/>
          <w:vertAlign w:val="subscript"/>
        </w:rPr>
        <w:t>2</w:t>
      </w:r>
      <w:r>
        <w:rPr>
          <w:rFonts w:ascii="Times New Roman" w:hAnsi="Times New Roman" w:cs="Times New Roman"/>
          <w:sz w:val="24"/>
          <w:szCs w:val="24"/>
        </w:rPr>
        <w:t>,</w:t>
      </w:r>
    </w:p>
    <w:p w:rsidR="005953FE" w:rsidRPr="00A50042" w:rsidRDefault="005953FE" w:rsidP="005953FE">
      <w:pPr>
        <w:rPr>
          <w:rFonts w:ascii="Times New Roman" w:hAnsi="Times New Roman" w:cs="Times New Roman"/>
          <w:sz w:val="24"/>
          <w:szCs w:val="24"/>
          <w:vertAlign w:val="subscript"/>
        </w:rPr>
      </w:pPr>
      <w:r>
        <w:rPr>
          <w:rFonts w:ascii="Times New Roman" w:hAnsi="Times New Roman" w:cs="Times New Roman"/>
          <w:sz w:val="24"/>
          <w:szCs w:val="24"/>
        </w:rPr>
        <w:tab/>
        <w:t>Subject to 3x</w:t>
      </w:r>
      <w:r>
        <w:rPr>
          <w:rFonts w:ascii="Times New Roman" w:hAnsi="Times New Roman" w:cs="Times New Roman"/>
          <w:sz w:val="24"/>
          <w:szCs w:val="24"/>
          <w:vertAlign w:val="subscript"/>
        </w:rPr>
        <w:t>1</w:t>
      </w:r>
      <w:r>
        <w:rPr>
          <w:rFonts w:ascii="Times New Roman" w:hAnsi="Times New Roman" w:cs="Times New Roman"/>
          <w:sz w:val="24"/>
          <w:szCs w:val="24"/>
        </w:rPr>
        <w:t>+x</w:t>
      </w:r>
      <w:r>
        <w:rPr>
          <w:rFonts w:ascii="Times New Roman" w:hAnsi="Times New Roman" w:cs="Times New Roman"/>
          <w:sz w:val="24"/>
          <w:szCs w:val="24"/>
          <w:vertAlign w:val="subscript"/>
        </w:rPr>
        <w:t xml:space="preserve">2 </w:t>
      </w:r>
      <w:r w:rsidRPr="004B1266">
        <w:rPr>
          <w:rFonts w:ascii="Times New Roman" w:eastAsia="Times New Roman" w:hAnsi="Times New Roman" w:cs="Times New Roman"/>
          <w:sz w:val="24"/>
          <w:szCs w:val="24"/>
        </w:rPr>
        <w:t>≥</w:t>
      </w:r>
      <w:r>
        <w:rPr>
          <w:rFonts w:ascii="Times New Roman" w:eastAsia="Times New Roman" w:hAnsi="Times New Roman" w:cs="Times New Roman"/>
          <w:sz w:val="24"/>
          <w:szCs w:val="24"/>
        </w:rPr>
        <w:t>3, 4x</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+3x</w:t>
      </w:r>
      <w:r>
        <w:rPr>
          <w:rFonts w:ascii="Times New Roman" w:eastAsia="Times New Roman" w:hAnsi="Times New Roman" w:cs="Times New Roman"/>
          <w:sz w:val="24"/>
          <w:szCs w:val="24"/>
          <w:vertAlign w:val="subscript"/>
        </w:rPr>
        <w:t>2</w:t>
      </w:r>
      <w:r w:rsidRPr="004B1266">
        <w:rPr>
          <w:rFonts w:ascii="Times New Roman" w:eastAsia="Times New Roman" w:hAnsi="Times New Roman" w:cs="Times New Roman"/>
          <w:sz w:val="24"/>
          <w:szCs w:val="24"/>
        </w:rPr>
        <w:t>≥</w:t>
      </w:r>
      <w:r>
        <w:rPr>
          <w:rFonts w:ascii="Times New Roman" w:eastAsia="Times New Roman" w:hAnsi="Times New Roman" w:cs="Times New Roman"/>
          <w:sz w:val="24"/>
          <w:szCs w:val="24"/>
        </w:rPr>
        <w:t>6,x</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+2x</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≤3, x</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 xml:space="preserve">2 </w:t>
      </w:r>
      <w:r w:rsidRPr="004B1266">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p>
    <w:p w:rsidR="005953FE" w:rsidRPr="004B1266" w:rsidRDefault="005953FE" w:rsidP="005953FE">
      <w:pPr>
        <w:rPr>
          <w:rFonts w:ascii="Times New Roman" w:hAnsi="Times New Roman" w:cs="Times New Roman"/>
          <w:sz w:val="24"/>
          <w:szCs w:val="24"/>
        </w:rPr>
      </w:pPr>
      <w:r>
        <w:rPr>
          <w:rFonts w:ascii="Times New Roman" w:hAnsi="Times New Roman" w:cs="Times New Roman"/>
          <w:sz w:val="24"/>
          <w:szCs w:val="24"/>
        </w:rPr>
        <w:t xml:space="preserve">       </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SENSITIVITY ANALYSIS </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SESSINON-5</w:t>
      </w:r>
      <w:r>
        <w:rPr>
          <w:rFonts w:ascii="Times New Roman" w:hAnsi="Times New Roman" w:cs="Times New Roman"/>
          <w:sz w:val="24"/>
          <w:szCs w:val="24"/>
        </w:rPr>
        <w:t>,6</w:t>
      </w:r>
      <w:r w:rsidRPr="004B1266">
        <w:rPr>
          <w:rFonts w:ascii="Times New Roman" w:hAnsi="Times New Roman" w:cs="Times New Roman"/>
          <w:sz w:val="24"/>
          <w:szCs w:val="24"/>
        </w:rPr>
        <w:t xml:space="preserve"> </w:t>
      </w:r>
      <w:r>
        <w:rPr>
          <w:rFonts w:ascii="Times New Roman" w:hAnsi="Times New Roman" w:cs="Times New Roman"/>
          <w:sz w:val="24"/>
          <w:szCs w:val="24"/>
        </w:rPr>
        <w:t xml:space="preserve"> Discuss Sensitivity analysis in changing cost coefficients  in the basic variables and non basic variables in the final optimal solution. </w:t>
      </w:r>
    </w:p>
    <w:p w:rsidR="005953FE" w:rsidRPr="0019474A" w:rsidRDefault="005953FE" w:rsidP="005953FE">
      <w:pPr>
        <w:rPr>
          <w:rFonts w:ascii="Times New Roman" w:hAnsi="Times New Roman" w:cs="Times New Roman"/>
          <w:b/>
          <w:noProof/>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2985248"/>
            <wp:effectExtent l="19050" t="0" r="2540" b="0"/>
            <wp:docPr id="2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31510" cy="2985248"/>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5731510" cy="3452941"/>
            <wp:effectExtent l="19050" t="0" r="2540" b="0"/>
            <wp:docPr id="25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731510" cy="3452941"/>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3856953"/>
            <wp:effectExtent l="19050" t="0" r="2540" b="0"/>
            <wp:docPr id="25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731510" cy="3856953"/>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r w:rsidRPr="004B1266">
        <w:rPr>
          <w:rFonts w:ascii="Times New Roman" w:hAnsi="Times New Roman" w:cs="Times New Roman"/>
          <w:b/>
          <w:noProof/>
          <w:sz w:val="24"/>
          <w:szCs w:val="24"/>
        </w:rPr>
        <w:drawing>
          <wp:inline distT="0" distB="0" distL="0" distR="0">
            <wp:extent cx="5731510" cy="3781953"/>
            <wp:effectExtent l="19050" t="0" r="2540" b="0"/>
            <wp:docPr id="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1510" cy="3781953"/>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lastRenderedPageBreak/>
        <w:drawing>
          <wp:inline distT="0" distB="0" distL="0" distR="0">
            <wp:extent cx="5731510" cy="2714384"/>
            <wp:effectExtent l="19050" t="0" r="2540" b="0"/>
            <wp:docPr id="2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31510" cy="2714384"/>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b/>
          <w:sz w:val="24"/>
          <w:szCs w:val="24"/>
        </w:rPr>
      </w:pPr>
      <w:r w:rsidRPr="004B1266">
        <w:rPr>
          <w:rFonts w:ascii="Times New Roman" w:hAnsi="Times New Roman" w:cs="Times New Roman"/>
          <w:b/>
          <w:noProof/>
          <w:sz w:val="24"/>
          <w:szCs w:val="24"/>
        </w:rPr>
        <w:drawing>
          <wp:inline distT="0" distB="0" distL="0" distR="0">
            <wp:extent cx="5731510" cy="4188522"/>
            <wp:effectExtent l="19050" t="0" r="2540" b="0"/>
            <wp:docPr id="25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731510" cy="4188522"/>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b/>
          <w:noProof/>
          <w:sz w:val="24"/>
          <w:szCs w:val="24"/>
        </w:rPr>
        <w:lastRenderedPageBreak/>
        <w:drawing>
          <wp:inline distT="0" distB="0" distL="0" distR="0">
            <wp:extent cx="5731510" cy="3123969"/>
            <wp:effectExtent l="19050" t="0" r="2540" b="0"/>
            <wp:docPr id="25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731510" cy="3123969"/>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b/>
          <w:sz w:val="24"/>
          <w:szCs w:val="24"/>
        </w:rPr>
      </w:pPr>
      <w:r w:rsidRPr="004B1266">
        <w:rPr>
          <w:rFonts w:ascii="Times New Roman" w:hAnsi="Times New Roman" w:cs="Times New Roman"/>
          <w:b/>
          <w:noProof/>
          <w:sz w:val="24"/>
          <w:szCs w:val="24"/>
        </w:rPr>
        <w:drawing>
          <wp:inline distT="0" distB="0" distL="0" distR="0">
            <wp:extent cx="5731510" cy="2909431"/>
            <wp:effectExtent l="19050" t="0" r="2540" b="0"/>
            <wp:docPr id="25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731510" cy="2909431"/>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b/>
          <w:sz w:val="24"/>
          <w:szCs w:val="24"/>
        </w:rPr>
      </w:pPr>
      <w:r w:rsidRPr="004B1266">
        <w:rPr>
          <w:rFonts w:ascii="Times New Roman" w:hAnsi="Times New Roman" w:cs="Times New Roman"/>
          <w:b/>
          <w:sz w:val="24"/>
          <w:szCs w:val="24"/>
        </w:rPr>
        <w:t>PROBLEMS:</w:t>
      </w:r>
    </w:p>
    <w:p w:rsidR="005953FE" w:rsidRPr="004B1266" w:rsidRDefault="005953FE" w:rsidP="005953FE">
      <w:pPr>
        <w:spacing w:after="0"/>
        <w:rPr>
          <w:rFonts w:ascii="Times New Roman" w:hAnsi="Times New Roman" w:cs="Times New Roman"/>
          <w:b/>
          <w:sz w:val="24"/>
          <w:szCs w:val="24"/>
        </w:rPr>
      </w:pPr>
      <w:r w:rsidRPr="004B1266">
        <w:rPr>
          <w:rFonts w:ascii="Times New Roman" w:hAnsi="Times New Roman" w:cs="Times New Roman"/>
          <w:b/>
          <w:sz w:val="24"/>
          <w:szCs w:val="24"/>
        </w:rPr>
        <w:t>1.  Solve the problem and discuss sensitivity analysis of changing c vector(cost values of decision variables</w:t>
      </w:r>
    </w:p>
    <w:p w:rsidR="005953FE" w:rsidRPr="004B1266" w:rsidRDefault="005953FE" w:rsidP="005953FE">
      <w:pPr>
        <w:spacing w:after="0"/>
        <w:rPr>
          <w:rFonts w:ascii="Times New Roman" w:hAnsi="Times New Roman" w:cs="Times New Roman"/>
          <w:b/>
          <w:sz w:val="24"/>
          <w:szCs w:val="24"/>
        </w:rPr>
      </w:pPr>
      <w:r w:rsidRPr="004B1266">
        <w:rPr>
          <w:rFonts w:ascii="Times New Roman" w:hAnsi="Times New Roman" w:cs="Times New Roman"/>
          <w:b/>
          <w:sz w:val="24"/>
          <w:szCs w:val="24"/>
        </w:rPr>
        <w:t xml:space="preserve">         Maximize z = 2</w:t>
      </w:r>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Times New Roman" w:cs="Times New Roman"/>
            <w:sz w:val="24"/>
            <w:szCs w:val="24"/>
          </w:rPr>
          <m:t>+</m:t>
        </m:r>
        <m:r>
          <m:rPr>
            <m:sty m:val="bi"/>
          </m:rPr>
          <w:rPr>
            <w:rFonts w:ascii="Cambria Math" w:hAnsi="Cambria Math" w:cs="Times New Roman"/>
            <w:sz w:val="24"/>
            <w:szCs w:val="24"/>
          </w:rPr>
          <m:t>3</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oMath>
      <w:r w:rsidRPr="004B1266">
        <w:rPr>
          <w:rFonts w:ascii="Times New Roman" w:hAnsi="Times New Roman" w:cs="Times New Roman"/>
          <w:b/>
          <w:sz w:val="24"/>
          <w:szCs w:val="24"/>
        </w:rPr>
        <w:t xml:space="preserve"> , </w:t>
      </w:r>
    </w:p>
    <w:p w:rsidR="005953FE" w:rsidRPr="004B1266" w:rsidRDefault="005953FE" w:rsidP="005953FE">
      <w:pPr>
        <w:spacing w:after="0"/>
        <w:jc w:val="both"/>
        <w:rPr>
          <w:rFonts w:ascii="Times New Roman" w:hAnsi="Times New Roman" w:cs="Times New Roman"/>
          <w:b/>
          <w:sz w:val="24"/>
          <w:szCs w:val="24"/>
        </w:rPr>
      </w:pPr>
      <w:r w:rsidRPr="004B1266">
        <w:rPr>
          <w:rFonts w:ascii="Times New Roman" w:hAnsi="Times New Roman" w:cs="Times New Roman"/>
          <w:b/>
          <w:sz w:val="24"/>
          <w:szCs w:val="24"/>
        </w:rPr>
        <w:t xml:space="preserve">        subject to </w:t>
      </w:r>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Times New Roman" w:cs="Times New Roman"/>
            <w:sz w:val="24"/>
            <w:szCs w:val="24"/>
          </w:rPr>
          <m:t>+</m:t>
        </m:r>
        <m:r>
          <m:rPr>
            <m:sty m:val="bi"/>
          </m:rPr>
          <w:rPr>
            <w:rFonts w:ascii="Cambria Math" w:hAnsi="Cambria Math" w:cs="Times New Roman"/>
            <w:sz w:val="24"/>
            <w:szCs w:val="24"/>
          </w:rPr>
          <m:t>3</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Times New Roman" w:cs="Times New Roman"/>
            <w:sz w:val="24"/>
            <w:szCs w:val="24"/>
          </w:rPr>
          <m:t>≤</m:t>
        </m:r>
        <m:r>
          <m:rPr>
            <m:sty m:val="bi"/>
          </m:rPr>
          <w:rPr>
            <w:rFonts w:ascii="Cambria Math" w:hAnsi="Cambria Math" w:cs="Times New Roman"/>
            <w:sz w:val="24"/>
            <w:szCs w:val="24"/>
          </w:rPr>
          <m:t>6</m:t>
        </m:r>
      </m:oMath>
      <w:r w:rsidRPr="004B1266">
        <w:rPr>
          <w:rFonts w:ascii="Times New Roman" w:hAnsi="Times New Roman" w:cs="Times New Roman"/>
          <w:b/>
          <w:sz w:val="24"/>
          <w:szCs w:val="24"/>
        </w:rPr>
        <w:t xml:space="preserve">, </w:t>
      </w:r>
    </w:p>
    <w:p w:rsidR="005953FE" w:rsidRPr="004B1266" w:rsidRDefault="005953FE" w:rsidP="005953FE">
      <w:pPr>
        <w:spacing w:after="0"/>
        <w:jc w:val="both"/>
        <w:rPr>
          <w:rFonts w:ascii="Times New Roman" w:hAnsi="Times New Roman" w:cs="Times New Roman"/>
          <w:b/>
          <w:sz w:val="24"/>
          <w:szCs w:val="24"/>
        </w:rPr>
      </w:pPr>
      <w:r w:rsidRPr="004B1266">
        <w:rPr>
          <w:rFonts w:ascii="Times New Roman" w:hAnsi="Times New Roman" w:cs="Times New Roman"/>
          <w:b/>
          <w:sz w:val="24"/>
          <w:szCs w:val="24"/>
        </w:rPr>
        <w:t xml:space="preserve">                       3</w:t>
      </w:r>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Times New Roman" w:cs="Times New Roman"/>
            <w:sz w:val="24"/>
            <w:szCs w:val="24"/>
          </w:rPr>
          <m:t>+</m:t>
        </m:r>
        <m:r>
          <m:rPr>
            <m:sty m:val="bi"/>
          </m:rPr>
          <w:rPr>
            <w:rFonts w:ascii="Cambria Math" w:hAnsi="Cambria Math" w:cs="Times New Roman"/>
            <w:sz w:val="24"/>
            <w:szCs w:val="24"/>
          </w:rPr>
          <m:t>2</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Times New Roman" w:cs="Times New Roman"/>
            <w:sz w:val="24"/>
            <w:szCs w:val="24"/>
          </w:rPr>
          <m:t>≤</m:t>
        </m:r>
        <m:r>
          <m:rPr>
            <m:sty m:val="bi"/>
          </m:rPr>
          <w:rPr>
            <w:rFonts w:ascii="Cambria Math" w:hAnsi="Cambria Math" w:cs="Times New Roman"/>
            <w:sz w:val="24"/>
            <w:szCs w:val="24"/>
          </w:rPr>
          <m:t>6</m:t>
        </m:r>
      </m:oMath>
      <w:r w:rsidRPr="004B1266">
        <w:rPr>
          <w:rFonts w:ascii="Times New Roman" w:hAnsi="Times New Roman" w:cs="Times New Roman"/>
          <w:b/>
          <w:sz w:val="24"/>
          <w:szCs w:val="24"/>
        </w:rPr>
        <w:t>,</w:t>
      </w:r>
    </w:p>
    <w:p w:rsidR="005953FE" w:rsidRPr="004B1266" w:rsidRDefault="005953FE" w:rsidP="005953FE">
      <w:pPr>
        <w:spacing w:after="0"/>
        <w:jc w:val="both"/>
        <w:rPr>
          <w:rFonts w:ascii="Times New Roman" w:hAnsi="Times New Roman" w:cs="Times New Roman"/>
          <w:b/>
          <w:sz w:val="24"/>
          <w:szCs w:val="24"/>
        </w:rPr>
      </w:pPr>
      <w:r w:rsidRPr="004B1266">
        <w:rPr>
          <w:rFonts w:ascii="Times New Roman" w:hAnsi="Times New Roman" w:cs="Times New Roman"/>
          <w:b/>
          <w:sz w:val="24"/>
          <w:szCs w:val="24"/>
        </w:rPr>
        <w:t xml:space="preserve"> and </w:t>
      </w:r>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Times New Roman" w:cs="Times New Roman"/>
            <w:sz w:val="24"/>
            <w:szCs w:val="24"/>
          </w:rPr>
          <m:t xml:space="preserve">,  </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Times New Roman" w:cs="Times New Roman"/>
            <w:sz w:val="24"/>
            <w:szCs w:val="24"/>
          </w:rPr>
          <m:t>≥</m:t>
        </m:r>
        <m:r>
          <m:rPr>
            <m:sty m:val="bi"/>
          </m:rPr>
          <w:rPr>
            <w:rFonts w:ascii="Cambria Math" w:hAnsi="Cambria Math" w:cs="Times New Roman"/>
            <w:sz w:val="24"/>
            <w:szCs w:val="24"/>
          </w:rPr>
          <m:t>0</m:t>
        </m:r>
        <m:r>
          <m:rPr>
            <m:sty m:val="bi"/>
          </m:rPr>
          <w:rPr>
            <w:rFonts w:ascii="Cambria Math" w:hAnsi="Times New Roman" w:cs="Times New Roman"/>
            <w:sz w:val="24"/>
            <w:szCs w:val="24"/>
          </w:rPr>
          <m:t>.</m:t>
        </m:r>
      </m:oMath>
      <w:r w:rsidRPr="004B1266">
        <w:rPr>
          <w:rFonts w:ascii="Times New Roman" w:hAnsi="Times New Roman" w:cs="Times New Roman"/>
          <w:b/>
          <w:sz w:val="24"/>
          <w:szCs w:val="24"/>
        </w:rPr>
        <w:t xml:space="preserve">  </w:t>
      </w:r>
    </w:p>
    <w:p w:rsidR="005953FE" w:rsidRPr="004B1266" w:rsidRDefault="005953FE" w:rsidP="005953FE">
      <w:pPr>
        <w:spacing w:after="0"/>
        <w:jc w:val="both"/>
        <w:rPr>
          <w:rFonts w:ascii="Times New Roman" w:hAnsi="Times New Roman" w:cs="Times New Roman"/>
          <w:b/>
          <w:sz w:val="24"/>
          <w:szCs w:val="24"/>
        </w:rPr>
      </w:pPr>
    </w:p>
    <w:p w:rsidR="005953FE" w:rsidRPr="004B1266" w:rsidRDefault="005953FE" w:rsidP="005953FE">
      <w:pPr>
        <w:autoSpaceDE w:val="0"/>
        <w:autoSpaceDN w:val="0"/>
        <w:adjustRightInd w:val="0"/>
        <w:spacing w:after="0"/>
        <w:jc w:val="both"/>
        <w:rPr>
          <w:rFonts w:ascii="Times New Roman" w:hAnsi="Times New Roman" w:cs="Times New Roman"/>
          <w:b/>
          <w:bCs/>
          <w:color w:val="000000"/>
          <w:sz w:val="24"/>
          <w:szCs w:val="24"/>
          <w:shd w:val="clear" w:color="auto" w:fill="FFFFFF"/>
        </w:rPr>
      </w:pPr>
      <w:r w:rsidRPr="004B1266">
        <w:rPr>
          <w:rFonts w:ascii="Times New Roman" w:hAnsi="Times New Roman" w:cs="Times New Roman"/>
          <w:b/>
          <w:sz w:val="24"/>
          <w:szCs w:val="24"/>
        </w:rPr>
        <w:t xml:space="preserve">2.   </w:t>
      </w:r>
      <w:r w:rsidRPr="004B1266">
        <w:rPr>
          <w:rFonts w:ascii="Times New Roman" w:hAnsi="Times New Roman" w:cs="Times New Roman"/>
          <w:b/>
          <w:bCs/>
          <w:color w:val="000000"/>
          <w:sz w:val="24"/>
          <w:szCs w:val="24"/>
          <w:shd w:val="clear" w:color="auto" w:fill="FFFFFF"/>
        </w:rPr>
        <w:t xml:space="preserve"> Solve using the Simplex method and discuss sensitivity </w:t>
      </w:r>
      <w:r w:rsidRPr="004B1266">
        <w:rPr>
          <w:rFonts w:ascii="Times New Roman" w:hAnsi="Times New Roman" w:cs="Times New Roman"/>
          <w:b/>
          <w:sz w:val="24"/>
          <w:szCs w:val="24"/>
        </w:rPr>
        <w:t>analysis of changing c vector(cost values      0f decision variables</w:t>
      </w:r>
    </w:p>
    <w:p w:rsidR="005953FE" w:rsidRPr="004B1266" w:rsidRDefault="005953FE" w:rsidP="005953FE">
      <w:pPr>
        <w:autoSpaceDE w:val="0"/>
        <w:autoSpaceDN w:val="0"/>
        <w:adjustRightInd w:val="0"/>
        <w:spacing w:after="0"/>
        <w:jc w:val="both"/>
        <w:rPr>
          <w:rFonts w:ascii="Times New Roman" w:hAnsi="Times New Roman" w:cs="Times New Roman"/>
          <w:b/>
          <w:bCs/>
          <w:color w:val="000000"/>
          <w:sz w:val="24"/>
          <w:szCs w:val="24"/>
          <w:shd w:val="clear" w:color="auto" w:fill="FFFFFF"/>
        </w:rPr>
      </w:pPr>
      <w:r w:rsidRPr="004B1266">
        <w:rPr>
          <w:rFonts w:ascii="Times New Roman" w:eastAsia="Arial Unicode MS" w:hAnsi="Times New Roman" w:cs="Times New Roman"/>
          <w:b/>
          <w:color w:val="000000"/>
          <w:sz w:val="24"/>
          <w:szCs w:val="24"/>
        </w:rPr>
        <w:t xml:space="preserve">        Maximize   z = 16 x</w:t>
      </w:r>
      <w:r w:rsidRPr="004B1266">
        <w:rPr>
          <w:rFonts w:ascii="Times New Roman" w:eastAsia="Arial Unicode MS" w:hAnsi="Times New Roman" w:cs="Times New Roman"/>
          <w:b/>
          <w:color w:val="000000"/>
          <w:sz w:val="24"/>
          <w:szCs w:val="24"/>
          <w:vertAlign w:val="subscript"/>
        </w:rPr>
        <w:t>1</w:t>
      </w:r>
      <w:r w:rsidRPr="004B1266">
        <w:rPr>
          <w:rFonts w:ascii="Times New Roman" w:eastAsia="Arial Unicode MS" w:hAnsi="Times New Roman" w:cs="Times New Roman"/>
          <w:b/>
          <w:color w:val="000000"/>
          <w:sz w:val="24"/>
          <w:szCs w:val="24"/>
        </w:rPr>
        <w:t> + 15x</w:t>
      </w:r>
      <w:r w:rsidRPr="004B1266">
        <w:rPr>
          <w:rFonts w:ascii="Times New Roman" w:eastAsia="Arial Unicode MS" w:hAnsi="Times New Roman" w:cs="Times New Roman"/>
          <w:b/>
          <w:color w:val="000000"/>
          <w:sz w:val="24"/>
          <w:szCs w:val="24"/>
          <w:vertAlign w:val="subscript"/>
        </w:rPr>
        <w:t xml:space="preserve">2  , </w:t>
      </w:r>
    </w:p>
    <w:p w:rsidR="005953FE" w:rsidRPr="004B1266" w:rsidRDefault="005953FE" w:rsidP="005953FE">
      <w:pPr>
        <w:spacing w:after="0"/>
        <w:jc w:val="both"/>
        <w:rPr>
          <w:rFonts w:ascii="Times New Roman" w:eastAsia="Arial Unicode MS" w:hAnsi="Times New Roman" w:cs="Times New Roman"/>
          <w:b/>
          <w:color w:val="000000"/>
          <w:sz w:val="24"/>
          <w:szCs w:val="24"/>
        </w:rPr>
      </w:pPr>
      <w:r w:rsidRPr="004B1266">
        <w:rPr>
          <w:rFonts w:ascii="Times New Roman" w:eastAsia="Arial Unicode MS" w:hAnsi="Times New Roman" w:cs="Times New Roman"/>
          <w:b/>
          <w:color w:val="000000"/>
          <w:sz w:val="24"/>
          <w:szCs w:val="24"/>
        </w:rPr>
        <w:lastRenderedPageBreak/>
        <w:t xml:space="preserve">        Subject to:  40x</w:t>
      </w:r>
      <w:r w:rsidRPr="004B1266">
        <w:rPr>
          <w:rFonts w:ascii="Times New Roman" w:eastAsia="Arial Unicode MS" w:hAnsi="Times New Roman" w:cs="Times New Roman"/>
          <w:b/>
          <w:color w:val="000000"/>
          <w:sz w:val="24"/>
          <w:szCs w:val="24"/>
          <w:vertAlign w:val="subscript"/>
        </w:rPr>
        <w:t>1</w:t>
      </w:r>
      <w:r w:rsidRPr="004B1266">
        <w:rPr>
          <w:rFonts w:ascii="Times New Roman" w:eastAsia="Arial Unicode MS" w:hAnsi="Times New Roman" w:cs="Times New Roman"/>
          <w:b/>
          <w:color w:val="000000"/>
          <w:sz w:val="24"/>
          <w:szCs w:val="24"/>
        </w:rPr>
        <w:t> +31x</w:t>
      </w:r>
      <w:r w:rsidRPr="004B1266">
        <w:rPr>
          <w:rFonts w:ascii="Times New Roman" w:eastAsia="Arial Unicode MS" w:hAnsi="Times New Roman" w:cs="Times New Roman"/>
          <w:b/>
          <w:color w:val="000000"/>
          <w:sz w:val="24"/>
          <w:szCs w:val="24"/>
          <w:vertAlign w:val="subscript"/>
        </w:rPr>
        <w:t>2</w:t>
      </w:r>
      <w:r w:rsidRPr="004B1266">
        <w:rPr>
          <w:rFonts w:ascii="Times New Roman" w:eastAsia="Arial Unicode MS" w:hAnsi="Times New Roman" w:cs="Times New Roman"/>
          <w:b/>
          <w:color w:val="000000"/>
          <w:sz w:val="24"/>
          <w:szCs w:val="24"/>
        </w:rPr>
        <w:t>  ≤  124</w:t>
      </w:r>
      <w:r w:rsidRPr="004B1266">
        <w:rPr>
          <w:rFonts w:ascii="Times New Roman" w:hAnsi="Times New Roman" w:cs="Times New Roman"/>
          <w:b/>
          <w:color w:val="000000"/>
          <w:sz w:val="24"/>
          <w:szCs w:val="24"/>
        </w:rPr>
        <w:t xml:space="preserve"> ,  </w:t>
      </w:r>
      <w:r w:rsidRPr="004B1266">
        <w:rPr>
          <w:rFonts w:ascii="Times New Roman" w:eastAsia="Arial Unicode MS" w:hAnsi="Times New Roman" w:cs="Times New Roman"/>
          <w:b/>
          <w:color w:val="000000"/>
          <w:sz w:val="24"/>
          <w:szCs w:val="24"/>
        </w:rPr>
        <w:t> – x</w:t>
      </w:r>
      <w:r w:rsidRPr="004B1266">
        <w:rPr>
          <w:rFonts w:ascii="Times New Roman" w:eastAsia="Arial Unicode MS" w:hAnsi="Times New Roman" w:cs="Times New Roman"/>
          <w:b/>
          <w:color w:val="000000"/>
          <w:sz w:val="24"/>
          <w:szCs w:val="24"/>
          <w:vertAlign w:val="subscript"/>
        </w:rPr>
        <w:t>1</w:t>
      </w:r>
      <w:r w:rsidRPr="004B1266">
        <w:rPr>
          <w:rFonts w:ascii="Times New Roman" w:eastAsia="Arial Unicode MS" w:hAnsi="Times New Roman" w:cs="Times New Roman"/>
          <w:b/>
          <w:color w:val="000000"/>
          <w:sz w:val="24"/>
          <w:szCs w:val="24"/>
        </w:rPr>
        <w:softHyphen/>
        <w:t xml:space="preserve"> + x</w:t>
      </w:r>
      <w:r w:rsidRPr="004B1266">
        <w:rPr>
          <w:rFonts w:ascii="Times New Roman" w:eastAsia="Arial Unicode MS" w:hAnsi="Times New Roman" w:cs="Times New Roman"/>
          <w:b/>
          <w:color w:val="000000"/>
          <w:sz w:val="24"/>
          <w:szCs w:val="24"/>
          <w:vertAlign w:val="subscript"/>
        </w:rPr>
        <w:t>2</w:t>
      </w:r>
      <w:r w:rsidRPr="004B1266">
        <w:rPr>
          <w:rFonts w:ascii="Times New Roman" w:eastAsia="Arial Unicode MS" w:hAnsi="Times New Roman" w:cs="Times New Roman"/>
          <w:b/>
          <w:color w:val="000000"/>
          <w:sz w:val="24"/>
          <w:szCs w:val="24"/>
        </w:rPr>
        <w:t> ≤ 1</w:t>
      </w:r>
      <w:r w:rsidRPr="004B1266">
        <w:rPr>
          <w:rFonts w:ascii="Times New Roman" w:hAnsi="Times New Roman" w:cs="Times New Roman"/>
          <w:b/>
          <w:color w:val="000000"/>
          <w:sz w:val="24"/>
          <w:szCs w:val="24"/>
        </w:rPr>
        <w:t xml:space="preserve">  ,  </w:t>
      </w:r>
      <w:r w:rsidRPr="004B1266">
        <w:rPr>
          <w:rFonts w:ascii="Times New Roman" w:eastAsia="Arial Unicode MS" w:hAnsi="Times New Roman" w:cs="Times New Roman"/>
          <w:b/>
          <w:color w:val="000000"/>
          <w:sz w:val="24"/>
          <w:szCs w:val="24"/>
        </w:rPr>
        <w:t>x</w:t>
      </w:r>
      <w:r w:rsidRPr="004B1266">
        <w:rPr>
          <w:rFonts w:ascii="Times New Roman" w:eastAsia="Arial Unicode MS" w:hAnsi="Times New Roman" w:cs="Times New Roman"/>
          <w:b/>
          <w:color w:val="000000"/>
          <w:sz w:val="24"/>
          <w:szCs w:val="24"/>
          <w:vertAlign w:val="subscript"/>
        </w:rPr>
        <w:t>1</w:t>
      </w:r>
      <w:r w:rsidRPr="004B1266">
        <w:rPr>
          <w:rFonts w:ascii="Times New Roman" w:eastAsia="Arial Unicode MS" w:hAnsi="Times New Roman" w:cs="Times New Roman"/>
          <w:b/>
          <w:color w:val="000000"/>
          <w:sz w:val="24"/>
          <w:szCs w:val="24"/>
        </w:rPr>
        <w:t> ≤ 3</w:t>
      </w:r>
      <w:r w:rsidRPr="004B1266">
        <w:rPr>
          <w:rFonts w:ascii="Times New Roman" w:hAnsi="Times New Roman" w:cs="Times New Roman"/>
          <w:b/>
          <w:color w:val="000000"/>
          <w:sz w:val="24"/>
          <w:szCs w:val="24"/>
        </w:rPr>
        <w:t xml:space="preserve"> ,     </w:t>
      </w:r>
      <w:r w:rsidRPr="004B1266">
        <w:rPr>
          <w:rFonts w:ascii="Times New Roman" w:eastAsia="Arial Unicode MS" w:hAnsi="Times New Roman" w:cs="Times New Roman"/>
          <w:b/>
          <w:color w:val="000000"/>
          <w:sz w:val="24"/>
          <w:szCs w:val="24"/>
        </w:rPr>
        <w:t>x</w:t>
      </w:r>
      <w:r w:rsidRPr="004B1266">
        <w:rPr>
          <w:rFonts w:ascii="Times New Roman" w:eastAsia="Arial Unicode MS" w:hAnsi="Times New Roman" w:cs="Times New Roman"/>
          <w:b/>
          <w:color w:val="000000"/>
          <w:sz w:val="24"/>
          <w:szCs w:val="24"/>
          <w:vertAlign w:val="subscript"/>
        </w:rPr>
        <w:t>1</w:t>
      </w:r>
      <w:r w:rsidRPr="004B1266">
        <w:rPr>
          <w:rFonts w:ascii="Times New Roman" w:eastAsia="Arial Unicode MS" w:hAnsi="Times New Roman" w:cs="Times New Roman"/>
          <w:b/>
          <w:color w:val="000000"/>
          <w:sz w:val="24"/>
          <w:szCs w:val="24"/>
        </w:rPr>
        <w:t>,  x</w:t>
      </w:r>
      <w:r w:rsidRPr="004B1266">
        <w:rPr>
          <w:rFonts w:ascii="Times New Roman" w:eastAsia="Arial Unicode MS" w:hAnsi="Times New Roman" w:cs="Times New Roman"/>
          <w:b/>
          <w:color w:val="000000"/>
          <w:sz w:val="24"/>
          <w:szCs w:val="24"/>
          <w:vertAlign w:val="subscript"/>
        </w:rPr>
        <w:t>2</w:t>
      </w:r>
      <w:r w:rsidRPr="004B1266">
        <w:rPr>
          <w:rFonts w:ascii="Times New Roman" w:eastAsia="Arial Unicode MS" w:hAnsi="Times New Roman" w:cs="Times New Roman"/>
          <w:b/>
          <w:color w:val="000000"/>
          <w:sz w:val="24"/>
          <w:szCs w:val="24"/>
        </w:rPr>
        <w:t> ≥ 0.</w:t>
      </w:r>
    </w:p>
    <w:p w:rsidR="005953FE" w:rsidRPr="004B1266" w:rsidRDefault="005953FE" w:rsidP="005953FE">
      <w:pPr>
        <w:spacing w:after="0"/>
        <w:jc w:val="both"/>
        <w:rPr>
          <w:rFonts w:ascii="Times New Roman" w:eastAsia="Arial Unicode MS" w:hAnsi="Times New Roman" w:cs="Times New Roman"/>
          <w:b/>
          <w:color w:val="000000"/>
          <w:sz w:val="24"/>
          <w:szCs w:val="24"/>
        </w:rPr>
      </w:pPr>
    </w:p>
    <w:p w:rsidR="005953FE" w:rsidRPr="004B1266" w:rsidRDefault="005953FE" w:rsidP="005953FE">
      <w:pPr>
        <w:rPr>
          <w:rFonts w:ascii="Times New Roman" w:hAnsi="Times New Roman" w:cs="Times New Roman"/>
          <w:b/>
          <w:sz w:val="24"/>
          <w:szCs w:val="24"/>
        </w:rPr>
      </w:pPr>
    </w:p>
    <w:p w:rsidR="005953FE" w:rsidRPr="004B1266" w:rsidRDefault="005953FE" w:rsidP="005953FE">
      <w:pPr>
        <w:rPr>
          <w:rFonts w:ascii="Times New Roman" w:hAnsi="Times New Roman" w:cs="Times New Roman"/>
          <w:b/>
          <w:sz w:val="24"/>
          <w:szCs w:val="24"/>
        </w:rPr>
      </w:pPr>
    </w:p>
    <w:p w:rsidR="005953FE" w:rsidRPr="004B1266" w:rsidRDefault="005953FE" w:rsidP="005953FE">
      <w:pPr>
        <w:rPr>
          <w:rFonts w:ascii="Times New Roman" w:hAnsi="Times New Roman" w:cs="Times New Roman"/>
          <w:b/>
          <w:sz w:val="24"/>
          <w:szCs w:val="24"/>
        </w:rPr>
      </w:pPr>
      <w:r>
        <w:rPr>
          <w:rFonts w:ascii="Times New Roman" w:hAnsi="Times New Roman" w:cs="Times New Roman"/>
          <w:b/>
          <w:sz w:val="24"/>
          <w:szCs w:val="24"/>
        </w:rPr>
        <w:t>SESSSIN -7</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2560320" cy="270510"/>
            <wp:effectExtent l="19050" t="0" r="0" b="0"/>
            <wp:docPr id="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560320" cy="270510"/>
                    </a:xfrm>
                    <a:prstGeom prst="rect">
                      <a:avLst/>
                    </a:prstGeom>
                    <a:noFill/>
                    <a:ln w="9525">
                      <a:noFill/>
                      <a:miter lim="800000"/>
                      <a:headEnd/>
                      <a:tailEnd/>
                    </a:ln>
                  </pic:spPr>
                </pic:pic>
              </a:graphicData>
            </a:graphic>
          </wp:inline>
        </w:drawing>
      </w:r>
      <w:r w:rsidRPr="004B1266">
        <w:rPr>
          <w:rFonts w:ascii="Times New Roman" w:hAnsi="Times New Roman" w:cs="Times New Roman"/>
          <w:noProof/>
          <w:sz w:val="24"/>
          <w:szCs w:val="24"/>
        </w:rPr>
        <w:drawing>
          <wp:inline distT="0" distB="0" distL="0" distR="0">
            <wp:extent cx="3108960" cy="254635"/>
            <wp:effectExtent l="19050" t="0" r="0" b="0"/>
            <wp:docPr id="2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108960" cy="254635"/>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b/>
          <w:noProof/>
          <w:sz w:val="24"/>
          <w:szCs w:val="24"/>
        </w:rPr>
        <w:drawing>
          <wp:inline distT="0" distB="0" distL="0" distR="0">
            <wp:extent cx="5731510" cy="2044003"/>
            <wp:effectExtent l="19050" t="0" r="2540" b="0"/>
            <wp:docPr id="25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731510" cy="2044003"/>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b/>
          <w:sz w:val="24"/>
          <w:szCs w:val="24"/>
        </w:rPr>
      </w:pPr>
      <w:r w:rsidRPr="004B1266">
        <w:rPr>
          <w:rFonts w:ascii="Times New Roman" w:hAnsi="Times New Roman" w:cs="Times New Roman"/>
          <w:b/>
          <w:noProof/>
          <w:sz w:val="24"/>
          <w:szCs w:val="24"/>
        </w:rPr>
        <w:t xml:space="preserve">       SOLUTION: Big- M method  final table is as follows</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b/>
          <w:noProof/>
          <w:sz w:val="24"/>
          <w:szCs w:val="24"/>
        </w:rPr>
        <w:drawing>
          <wp:inline distT="0" distB="0" distL="0" distR="0">
            <wp:extent cx="5731510" cy="2628471"/>
            <wp:effectExtent l="19050" t="0" r="2540" b="0"/>
            <wp:docPr id="25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731510" cy="2628471"/>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r w:rsidRPr="004B1266">
        <w:rPr>
          <w:rFonts w:ascii="Times New Roman" w:hAnsi="Times New Roman" w:cs="Times New Roman"/>
          <w:noProof/>
          <w:sz w:val="24"/>
          <w:szCs w:val="24"/>
        </w:rPr>
        <w:drawing>
          <wp:inline distT="0" distB="0" distL="0" distR="0">
            <wp:extent cx="4730750" cy="437515"/>
            <wp:effectExtent l="19050" t="0" r="0" b="0"/>
            <wp:docPr id="25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4730750" cy="437515"/>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lastRenderedPageBreak/>
        <w:t xml:space="preserve">         </w:t>
      </w:r>
      <w:r w:rsidRPr="004B1266">
        <w:rPr>
          <w:rFonts w:ascii="Times New Roman" w:hAnsi="Times New Roman" w:cs="Times New Roman"/>
          <w:b/>
          <w:noProof/>
          <w:sz w:val="24"/>
          <w:szCs w:val="24"/>
        </w:rPr>
        <w:drawing>
          <wp:inline distT="0" distB="0" distL="0" distR="0">
            <wp:extent cx="5731510" cy="1440527"/>
            <wp:effectExtent l="19050" t="0" r="2540" b="0"/>
            <wp:docPr id="25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731510" cy="1440527"/>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r w:rsidRPr="004B1266">
        <w:rPr>
          <w:rFonts w:ascii="Times New Roman" w:hAnsi="Times New Roman" w:cs="Times New Roman"/>
          <w:noProof/>
          <w:sz w:val="24"/>
          <w:szCs w:val="24"/>
        </w:rPr>
        <w:drawing>
          <wp:inline distT="0" distB="0" distL="0" distR="0">
            <wp:extent cx="5731510" cy="1250684"/>
            <wp:effectExtent l="19050" t="0" r="2540" b="0"/>
            <wp:docPr id="25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5731510" cy="1250684"/>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p>
    <w:p w:rsidR="005953FE" w:rsidRDefault="005953FE" w:rsidP="005953FE">
      <w:pPr>
        <w:rPr>
          <w:rFonts w:ascii="Times New Roman" w:hAnsi="Times New Roman" w:cs="Times New Roman"/>
          <w:sz w:val="24"/>
          <w:szCs w:val="24"/>
        </w:rPr>
      </w:pPr>
      <w:r w:rsidRPr="004B1266">
        <w:rPr>
          <w:rFonts w:ascii="Times New Roman" w:hAnsi="Times New Roman" w:cs="Times New Roman"/>
          <w:b/>
          <w:noProof/>
          <w:sz w:val="24"/>
          <w:szCs w:val="24"/>
        </w:rPr>
        <w:drawing>
          <wp:inline distT="0" distB="0" distL="0" distR="0">
            <wp:extent cx="5731510" cy="1444634"/>
            <wp:effectExtent l="19050" t="0" r="2540" b="0"/>
            <wp:docPr id="257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731510" cy="1444634"/>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sz w:val="24"/>
          <w:szCs w:val="24"/>
        </w:rPr>
      </w:pPr>
    </w:p>
    <w:p w:rsidR="005953FE" w:rsidRPr="00B47D78" w:rsidRDefault="005953FE" w:rsidP="005953FE">
      <w:pPr>
        <w:rPr>
          <w:rFonts w:ascii="Times New Roman" w:hAnsi="Times New Roman" w:cs="Times New Roman"/>
          <w:sz w:val="32"/>
          <w:szCs w:val="32"/>
        </w:rPr>
      </w:pPr>
      <w:r w:rsidRPr="00B47D78">
        <w:rPr>
          <w:rFonts w:ascii="Times New Roman" w:hAnsi="Times New Roman" w:cs="Times New Roman"/>
          <w:sz w:val="32"/>
          <w:szCs w:val="32"/>
        </w:rPr>
        <w:t>ADVANCED LEARNERS</w:t>
      </w:r>
    </w:p>
    <w:p w:rsidR="005953FE" w:rsidRPr="004B1266" w:rsidRDefault="005953FE" w:rsidP="005953FE">
      <w:pPr>
        <w:rPr>
          <w:rFonts w:ascii="Times New Roman" w:hAnsi="Times New Roman" w:cs="Times New Roman"/>
          <w:b/>
          <w:sz w:val="24"/>
          <w:szCs w:val="24"/>
        </w:rPr>
      </w:pPr>
      <w:r>
        <w:rPr>
          <w:rFonts w:ascii="Times New Roman" w:hAnsi="Times New Roman" w:cs="Times New Roman"/>
          <w:b/>
          <w:sz w:val="24"/>
          <w:szCs w:val="24"/>
        </w:rPr>
        <w:t>SESSION -8</w:t>
      </w:r>
    </w:p>
    <w:p w:rsidR="005953FE" w:rsidRPr="004B1266" w:rsidRDefault="005953FE" w:rsidP="005953FE">
      <w:pPr>
        <w:rPr>
          <w:rFonts w:ascii="Times New Roman" w:hAnsi="Times New Roman" w:cs="Times New Roman"/>
          <w:b/>
          <w:sz w:val="24"/>
          <w:szCs w:val="24"/>
        </w:rPr>
      </w:pPr>
      <w:r>
        <w:rPr>
          <w:rFonts w:ascii="Times New Roman" w:hAnsi="Times New Roman" w:cs="Times New Roman"/>
          <w:b/>
          <w:sz w:val="24"/>
          <w:szCs w:val="24"/>
        </w:rPr>
        <w:t>ADD</w:t>
      </w:r>
      <w:r w:rsidRPr="004B1266">
        <w:rPr>
          <w:rFonts w:ascii="Times New Roman" w:hAnsi="Times New Roman" w:cs="Times New Roman"/>
          <w:b/>
          <w:sz w:val="24"/>
          <w:szCs w:val="24"/>
        </w:rPr>
        <w:t>I</w:t>
      </w:r>
      <w:r>
        <w:rPr>
          <w:rFonts w:ascii="Times New Roman" w:hAnsi="Times New Roman" w:cs="Times New Roman"/>
          <w:b/>
          <w:sz w:val="24"/>
          <w:szCs w:val="24"/>
        </w:rPr>
        <w:t>TI</w:t>
      </w:r>
      <w:r w:rsidRPr="004B1266">
        <w:rPr>
          <w:rFonts w:ascii="Times New Roman" w:hAnsi="Times New Roman" w:cs="Times New Roman"/>
          <w:b/>
          <w:sz w:val="24"/>
          <w:szCs w:val="24"/>
        </w:rPr>
        <w:t>ON OF NEW CONSTRAINT:</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b/>
          <w:noProof/>
          <w:sz w:val="24"/>
          <w:szCs w:val="24"/>
        </w:rPr>
        <w:drawing>
          <wp:inline distT="0" distB="0" distL="0" distR="0">
            <wp:extent cx="5731510" cy="1710417"/>
            <wp:effectExtent l="19050" t="0" r="2540" b="0"/>
            <wp:docPr id="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731510" cy="1710417"/>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EX:</w:t>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5731510" cy="1400846"/>
            <wp:effectExtent l="19050" t="0" r="2540" b="0"/>
            <wp:docPr id="2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731510" cy="1400846"/>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5731510" cy="923760"/>
            <wp:effectExtent l="19050" t="0" r="2540" b="0"/>
            <wp:docPr id="25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731510" cy="923760"/>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r w:rsidRPr="004B1266">
        <w:rPr>
          <w:rFonts w:ascii="Times New Roman" w:hAnsi="Times New Roman" w:cs="Times New Roman"/>
          <w:noProof/>
          <w:sz w:val="24"/>
          <w:szCs w:val="24"/>
        </w:rPr>
        <w:drawing>
          <wp:inline distT="0" distB="0" distL="0" distR="0">
            <wp:extent cx="2628900" cy="371475"/>
            <wp:effectExtent l="19050" t="0" r="0" b="0"/>
            <wp:docPr id="2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2628900" cy="371475"/>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r w:rsidRPr="004B1266">
        <w:rPr>
          <w:rFonts w:ascii="Times New Roman" w:hAnsi="Times New Roman" w:cs="Times New Roman"/>
          <w:noProof/>
          <w:sz w:val="24"/>
          <w:szCs w:val="24"/>
        </w:rPr>
        <w:drawing>
          <wp:inline distT="0" distB="0" distL="0" distR="0">
            <wp:extent cx="5731510" cy="747980"/>
            <wp:effectExtent l="19050" t="0" r="2540" b="0"/>
            <wp:docPr id="2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731510" cy="747980"/>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noProof/>
          <w:sz w:val="24"/>
          <w:szCs w:val="24"/>
        </w:rPr>
        <w:drawing>
          <wp:inline distT="0" distB="0" distL="0" distR="0">
            <wp:extent cx="5731510" cy="223417"/>
            <wp:effectExtent l="19050" t="0" r="2540" b="0"/>
            <wp:docPr id="25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731510" cy="223417"/>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Doesnot satisfy the additional constraint.The current optimal solution is not optimal for the modified problem. Let S</w:t>
      </w:r>
      <w:r w:rsidRPr="004B1266">
        <w:rPr>
          <w:rFonts w:ascii="Times New Roman" w:hAnsi="Times New Roman" w:cs="Times New Roman"/>
          <w:sz w:val="24"/>
          <w:szCs w:val="24"/>
          <w:vertAlign w:val="subscript"/>
        </w:rPr>
        <w:t>3</w:t>
      </w:r>
      <w:r w:rsidRPr="004B1266">
        <w:rPr>
          <w:rFonts w:ascii="Times New Roman" w:hAnsi="Times New Roman" w:cs="Times New Roman"/>
          <w:sz w:val="24"/>
          <w:szCs w:val="24"/>
        </w:rPr>
        <w:t xml:space="preserve"> be the slack variable for the new constraint the modified table will be</w:t>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sz w:val="24"/>
          <w:szCs w:val="24"/>
        </w:rPr>
        <w:t xml:space="preserve">    </w:t>
      </w:r>
    </w:p>
    <w:p w:rsidR="005953FE" w:rsidRPr="004B1266" w:rsidRDefault="005953FE" w:rsidP="005953FE">
      <w:pPr>
        <w:rPr>
          <w:rFonts w:ascii="Times New Roman" w:hAnsi="Times New Roman" w:cs="Times New Roman"/>
          <w:b/>
          <w:sz w:val="24"/>
          <w:szCs w:val="24"/>
        </w:rPr>
      </w:pPr>
      <w:r w:rsidRPr="004B1266">
        <w:rPr>
          <w:rFonts w:ascii="Times New Roman" w:hAnsi="Times New Roman" w:cs="Times New Roman"/>
          <w:b/>
          <w:noProof/>
          <w:sz w:val="24"/>
          <w:szCs w:val="24"/>
        </w:rPr>
        <w:drawing>
          <wp:inline distT="0" distB="0" distL="0" distR="0">
            <wp:extent cx="5731510" cy="1681505"/>
            <wp:effectExtent l="19050" t="0" r="2540" b="0"/>
            <wp:docPr id="2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5731510" cy="1681505"/>
                    </a:xfrm>
                    <a:prstGeom prst="rect">
                      <a:avLst/>
                    </a:prstGeom>
                    <a:noFill/>
                    <a:ln w="9525">
                      <a:noFill/>
                      <a:miter lim="800000"/>
                      <a:headEnd/>
                      <a:tailEnd/>
                    </a:ln>
                  </pic:spPr>
                </pic:pic>
              </a:graphicData>
            </a:graphic>
          </wp:inline>
        </w:drawing>
      </w:r>
    </w:p>
    <w:p w:rsidR="005953FE" w:rsidRPr="004B1266" w:rsidRDefault="005953FE" w:rsidP="005953FE">
      <w:pPr>
        <w:rPr>
          <w:rFonts w:ascii="Times New Roman" w:hAnsi="Times New Roman" w:cs="Times New Roman"/>
          <w:sz w:val="24"/>
          <w:szCs w:val="24"/>
        </w:rPr>
      </w:pPr>
      <w:r w:rsidRPr="004B1266">
        <w:rPr>
          <w:rFonts w:ascii="Times New Roman" w:hAnsi="Times New Roman" w:cs="Times New Roman"/>
          <w:b/>
          <w:noProof/>
          <w:sz w:val="24"/>
          <w:szCs w:val="24"/>
        </w:rPr>
        <w:lastRenderedPageBreak/>
        <w:drawing>
          <wp:inline distT="0" distB="0" distL="0" distR="0">
            <wp:extent cx="5731510" cy="1908317"/>
            <wp:effectExtent l="19050" t="0" r="2540" b="0"/>
            <wp:docPr id="25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731510" cy="1908317"/>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sz w:val="24"/>
          <w:szCs w:val="24"/>
        </w:rPr>
      </w:pPr>
    </w:p>
    <w:p w:rsidR="005953FE" w:rsidRDefault="005953FE" w:rsidP="005953FE">
      <w:pPr>
        <w:rPr>
          <w:rFonts w:ascii="Times New Roman" w:hAnsi="Times New Roman" w:cs="Times New Roman"/>
          <w:b/>
          <w:sz w:val="28"/>
          <w:szCs w:val="28"/>
        </w:rPr>
      </w:pPr>
      <w:r w:rsidRPr="008C3BC5">
        <w:rPr>
          <w:rFonts w:ascii="Times New Roman" w:hAnsi="Times New Roman" w:cs="Times New Roman"/>
          <w:b/>
          <w:sz w:val="28"/>
          <w:szCs w:val="28"/>
        </w:rPr>
        <w:t xml:space="preserve">SESSIONS </w:t>
      </w:r>
      <w:r>
        <w:rPr>
          <w:rFonts w:ascii="Times New Roman" w:hAnsi="Times New Roman" w:cs="Times New Roman"/>
          <w:b/>
          <w:sz w:val="28"/>
          <w:szCs w:val="28"/>
        </w:rPr>
        <w:t xml:space="preserve">9,10 : Discussion sensitivity of LPP by adding a new variable </w:t>
      </w:r>
    </w:p>
    <w:p w:rsidR="005953FE" w:rsidRDefault="005953FE" w:rsidP="005953FE">
      <w:pPr>
        <w:rPr>
          <w:rFonts w:ascii="Times New Roman" w:hAnsi="Times New Roman" w:cs="Times New Roman"/>
          <w:b/>
          <w:sz w:val="28"/>
          <w:szCs w:val="28"/>
        </w:rPr>
      </w:pP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5074834"/>
            <wp:effectExtent l="19050" t="0" r="2540" b="0"/>
            <wp:docPr id="2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731510" cy="5074834"/>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95900" cy="1009650"/>
            <wp:effectExtent l="19050" t="0" r="0" b="0"/>
            <wp:docPr id="25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5295900" cy="1009650"/>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81650" cy="2209800"/>
            <wp:effectExtent l="19050" t="0" r="0" b="0"/>
            <wp:docPr id="25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5581650" cy="2209800"/>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r>
        <w:rPr>
          <w:rFonts w:ascii="Times New Roman" w:hAnsi="Times New Roman" w:cs="Times New Roman"/>
          <w:b/>
          <w:sz w:val="28"/>
          <w:szCs w:val="28"/>
        </w:rPr>
        <w:t>Let us analyse addition of new variable in two cases</w:t>
      </w:r>
    </w:p>
    <w:p w:rsidR="005953FE" w:rsidRDefault="005953FE" w:rsidP="005953FE">
      <w:pPr>
        <w:rPr>
          <w:rFonts w:ascii="Times New Roman" w:hAnsi="Times New Roman" w:cs="Times New Roman"/>
          <w:b/>
          <w:sz w:val="28"/>
          <w:szCs w:val="28"/>
        </w:rPr>
      </w:pPr>
      <w:r>
        <w:rPr>
          <w:rFonts w:ascii="Times New Roman" w:hAnsi="Times New Roman" w:cs="Times New Roman"/>
          <w:b/>
          <w:sz w:val="28"/>
          <w:szCs w:val="28"/>
        </w:rPr>
        <w:t>Ex:</w:t>
      </w:r>
    </w:p>
    <w:p w:rsidR="005953FE" w:rsidRDefault="005953FE" w:rsidP="005953FE">
      <w:pPr>
        <w:rPr>
          <w:rFonts w:ascii="Times New Roman" w:hAnsi="Times New Roman" w:cs="Times New Roman"/>
          <w:b/>
          <w:noProof/>
          <w:sz w:val="28"/>
          <w:szCs w:val="28"/>
        </w:rPr>
      </w:pP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1374554"/>
            <wp:effectExtent l="19050" t="0" r="2540" b="0"/>
            <wp:docPr id="2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731510" cy="1374554"/>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5125293"/>
            <wp:effectExtent l="19050" t="0" r="2540" b="0"/>
            <wp:docPr id="2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731510" cy="5125293"/>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4408378"/>
            <wp:effectExtent l="19050" t="0" r="2540" b="0"/>
            <wp:docPr id="25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731510" cy="4408378"/>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1620454"/>
            <wp:effectExtent l="19050" t="0" r="2540" b="0"/>
            <wp:docPr id="25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srcRect/>
                    <a:stretch>
                      <a:fillRect/>
                    </a:stretch>
                  </pic:blipFill>
                  <pic:spPr bwMode="auto">
                    <a:xfrm>
                      <a:off x="0" y="0"/>
                      <a:ext cx="5731510" cy="1620454"/>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4656504"/>
            <wp:effectExtent l="19050" t="0" r="2540" b="0"/>
            <wp:docPr id="25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srcRect/>
                    <a:stretch>
                      <a:fillRect/>
                    </a:stretch>
                  </pic:blipFill>
                  <pic:spPr bwMode="auto">
                    <a:xfrm>
                      <a:off x="0" y="0"/>
                      <a:ext cx="5731510" cy="4656504"/>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75300" cy="1250950"/>
            <wp:effectExtent l="19050" t="0" r="6350" b="0"/>
            <wp:docPr id="25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srcRect/>
                    <a:stretch>
                      <a:fillRect/>
                    </a:stretch>
                  </pic:blipFill>
                  <pic:spPr bwMode="auto">
                    <a:xfrm>
                      <a:off x="0" y="0"/>
                      <a:ext cx="5575300" cy="1250950"/>
                    </a:xfrm>
                    <a:prstGeom prst="rect">
                      <a:avLst/>
                    </a:prstGeom>
                    <a:noFill/>
                    <a:ln w="9525">
                      <a:noFill/>
                      <a:miter lim="800000"/>
                      <a:headEnd/>
                      <a:tailEnd/>
                    </a:ln>
                  </pic:spPr>
                </pic:pic>
              </a:graphicData>
            </a:graphic>
          </wp:inline>
        </w:drawing>
      </w:r>
    </w:p>
    <w:p w:rsidR="005953FE" w:rsidRDefault="005953FE" w:rsidP="005953FE">
      <w:pPr>
        <w:rPr>
          <w:rFonts w:ascii="Times New Roman" w:hAnsi="Times New Roman" w:cs="Times New Roman"/>
          <w:b/>
          <w:sz w:val="28"/>
          <w:szCs w:val="28"/>
        </w:rPr>
      </w:pPr>
    </w:p>
    <w:p w:rsidR="005953FE" w:rsidRDefault="005953FE" w:rsidP="005953FE">
      <w:pPr>
        <w:rPr>
          <w:rFonts w:ascii="Times New Roman" w:hAnsi="Times New Roman" w:cs="Times New Roman"/>
          <w:b/>
          <w:sz w:val="28"/>
          <w:szCs w:val="28"/>
        </w:rPr>
      </w:pPr>
    </w:p>
    <w:p w:rsidR="005953FE" w:rsidRDefault="005953FE" w:rsidP="005953FE">
      <w:pPr>
        <w:rPr>
          <w:rFonts w:ascii="Times New Roman" w:hAnsi="Times New Roman" w:cs="Times New Roman"/>
          <w:b/>
          <w:sz w:val="28"/>
          <w:szCs w:val="28"/>
        </w:rPr>
      </w:pPr>
    </w:p>
    <w:p w:rsidR="005953FE" w:rsidRDefault="005953FE" w:rsidP="005953FE">
      <w:pPr>
        <w:rPr>
          <w:rFonts w:ascii="Times New Roman" w:hAnsi="Times New Roman" w:cs="Times New Roman"/>
          <w:b/>
          <w:sz w:val="28"/>
          <w:szCs w:val="28"/>
        </w:rPr>
      </w:pPr>
    </w:p>
    <w:p w:rsidR="005953FE" w:rsidRDefault="005953FE" w:rsidP="005953FE">
      <w:pPr>
        <w:rPr>
          <w:rFonts w:ascii="Times New Roman" w:hAnsi="Times New Roman" w:cs="Times New Roman"/>
          <w:b/>
          <w:sz w:val="28"/>
          <w:szCs w:val="28"/>
        </w:rPr>
      </w:pPr>
      <w:r>
        <w:rPr>
          <w:rFonts w:ascii="Times New Roman" w:hAnsi="Times New Roman" w:cs="Times New Roman"/>
          <w:b/>
          <w:sz w:val="28"/>
          <w:szCs w:val="28"/>
        </w:rPr>
        <w:t xml:space="preserve">  </w:t>
      </w:r>
    </w:p>
    <w:p w:rsidR="005953FE" w:rsidRPr="008C3BC5" w:rsidRDefault="005953FE" w:rsidP="005953FE">
      <w:pPr>
        <w:rPr>
          <w:rFonts w:ascii="Times New Roman" w:hAnsi="Times New Roman" w:cs="Times New Roman"/>
          <w:b/>
          <w:sz w:val="28"/>
          <w:szCs w:val="28"/>
        </w:rPr>
      </w:pPr>
    </w:p>
    <w:p w:rsidR="005953FE" w:rsidRDefault="005953FE" w:rsidP="005953FE">
      <w:pPr>
        <w:rPr>
          <w:rFonts w:ascii="Times New Roman" w:hAnsi="Times New Roman" w:cs="Times New Roman"/>
          <w:sz w:val="24"/>
          <w:szCs w:val="24"/>
        </w:rPr>
      </w:pPr>
    </w:p>
    <w:p w:rsidR="005953FE" w:rsidRDefault="005953FE" w:rsidP="005953FE">
      <w:pPr>
        <w:rPr>
          <w:rFonts w:ascii="Times New Roman" w:hAnsi="Times New Roman" w:cs="Times New Roman"/>
          <w:sz w:val="24"/>
          <w:szCs w:val="24"/>
        </w:rPr>
      </w:pPr>
    </w:p>
    <w:p w:rsidR="005953FE" w:rsidRDefault="005953FE" w:rsidP="005953FE">
      <w:pPr>
        <w:rPr>
          <w:rFonts w:ascii="Times New Roman" w:hAnsi="Times New Roman" w:cs="Times New Roman"/>
          <w:sz w:val="24"/>
          <w:szCs w:val="24"/>
        </w:rPr>
      </w:pPr>
    </w:p>
    <w:p w:rsidR="005953FE" w:rsidRDefault="005953FE" w:rsidP="005953FE">
      <w:pPr>
        <w:rPr>
          <w:rFonts w:ascii="Times New Roman" w:hAnsi="Times New Roman" w:cs="Times New Roman"/>
          <w:sz w:val="24"/>
          <w:szCs w:val="24"/>
        </w:rPr>
      </w:pPr>
    </w:p>
    <w:p w:rsidR="005953FE" w:rsidRDefault="005953FE" w:rsidP="005953FE">
      <w:pPr>
        <w:rPr>
          <w:rFonts w:ascii="Times New Roman" w:hAnsi="Times New Roman" w:cs="Times New Roman"/>
          <w:sz w:val="24"/>
          <w:szCs w:val="24"/>
        </w:rPr>
      </w:pPr>
    </w:p>
    <w:p w:rsidR="005953FE" w:rsidRDefault="005953FE" w:rsidP="005953FE">
      <w:pPr>
        <w:rPr>
          <w:rFonts w:ascii="Times New Roman" w:hAnsi="Times New Roman" w:cs="Times New Roman"/>
          <w:sz w:val="24"/>
          <w:szCs w:val="24"/>
        </w:rPr>
      </w:pPr>
    </w:p>
    <w:p w:rsidR="005953FE" w:rsidRPr="004B1266" w:rsidRDefault="005953FE" w:rsidP="005953FE">
      <w:pPr>
        <w:rPr>
          <w:rFonts w:ascii="Times New Roman" w:hAnsi="Times New Roman" w:cs="Times New Roman"/>
          <w:sz w:val="24"/>
          <w:szCs w:val="24"/>
        </w:rPr>
      </w:pPr>
    </w:p>
    <w:p w:rsidR="00D13246" w:rsidRPr="005953FE" w:rsidRDefault="00D13246" w:rsidP="005953FE">
      <w:pPr>
        <w:rPr>
          <w:szCs w:val="24"/>
        </w:rPr>
      </w:pPr>
    </w:p>
    <w:sectPr w:rsidR="00D13246" w:rsidRPr="005953FE" w:rsidSect="002870EE">
      <w:headerReference w:type="default" r:id="rId6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275B" w:rsidRDefault="0088275B" w:rsidP="00DE0437">
      <w:pPr>
        <w:spacing w:after="0" w:line="240" w:lineRule="auto"/>
      </w:pPr>
      <w:r>
        <w:separator/>
      </w:r>
    </w:p>
  </w:endnote>
  <w:endnote w:type="continuationSeparator" w:id="1">
    <w:p w:rsidR="0088275B" w:rsidRDefault="0088275B" w:rsidP="00DE04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275B" w:rsidRDefault="0088275B" w:rsidP="00DE0437">
      <w:pPr>
        <w:spacing w:after="0" w:line="240" w:lineRule="auto"/>
      </w:pPr>
      <w:r>
        <w:separator/>
      </w:r>
    </w:p>
  </w:footnote>
  <w:footnote w:type="continuationSeparator" w:id="1">
    <w:p w:rsidR="0088275B" w:rsidRDefault="0088275B" w:rsidP="00DE04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028" w:rsidRDefault="00097028">
    <w:pPr>
      <w:pStyle w:val="Header"/>
    </w:pPr>
    <w:r>
      <w:t xml:space="preserve">   </w:t>
    </w:r>
    <w:r>
      <w:rPr>
        <w:noProof/>
      </w:rPr>
      <w:drawing>
        <wp:inline distT="0" distB="0" distL="0" distR="0">
          <wp:extent cx="5731510" cy="5231012"/>
          <wp:effectExtent l="19050" t="0" r="2540" b="0"/>
          <wp:docPr id="25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srcRect/>
                  <a:stretch>
                    <a:fillRect/>
                  </a:stretch>
                </pic:blipFill>
                <pic:spPr bwMode="auto">
                  <a:xfrm>
                    <a:off x="0" y="0"/>
                    <a:ext cx="5731510" cy="5231012"/>
                  </a:xfrm>
                  <a:prstGeom prst="rect">
                    <a:avLst/>
                  </a:prstGeom>
                  <a:noFill/>
                  <a:ln w="9525">
                    <a:noFill/>
                    <a:miter lim="800000"/>
                    <a:headEnd/>
                    <a:tailEnd/>
                  </a:ln>
                </pic:spPr>
              </pic:pic>
            </a:graphicData>
          </a:graphic>
        </wp:inline>
      </w:drawing>
    </w:r>
    <w:r>
      <w:rPr>
        <w:noProof/>
      </w:rPr>
      <w:drawing>
        <wp:inline distT="0" distB="0" distL="0" distR="0">
          <wp:extent cx="5731510" cy="5231012"/>
          <wp:effectExtent l="19050" t="0" r="2540" b="0"/>
          <wp:docPr id="25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srcRect/>
                  <a:stretch>
                    <a:fillRect/>
                  </a:stretch>
                </pic:blipFill>
                <pic:spPr bwMode="auto">
                  <a:xfrm>
                    <a:off x="0" y="0"/>
                    <a:ext cx="5731510" cy="5231012"/>
                  </a:xfrm>
                  <a:prstGeom prst="rect">
                    <a:avLst/>
                  </a:prstGeom>
                  <a:noFill/>
                  <a:ln w="9525">
                    <a:noFill/>
                    <a:miter lim="800000"/>
                    <a:headEnd/>
                    <a:tailEnd/>
                  </a:ln>
                </pic:spPr>
              </pic:pic>
            </a:graphicData>
          </a:graphic>
        </wp:inline>
      </w:drawing>
    </w:r>
    <w:r>
      <w:rPr>
        <w:noProof/>
      </w:rPr>
      <w:drawing>
        <wp:inline distT="0" distB="0" distL="0" distR="0">
          <wp:extent cx="5731510" cy="5231012"/>
          <wp:effectExtent l="19050" t="0" r="2540" b="0"/>
          <wp:docPr id="25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srcRect/>
                  <a:stretch>
                    <a:fillRect/>
                  </a:stretch>
                </pic:blipFill>
                <pic:spPr bwMode="auto">
                  <a:xfrm>
                    <a:off x="0" y="0"/>
                    <a:ext cx="5731510" cy="5231012"/>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05279"/>
    <w:rsid w:val="00011E7C"/>
    <w:rsid w:val="00063B64"/>
    <w:rsid w:val="000640F0"/>
    <w:rsid w:val="000703D4"/>
    <w:rsid w:val="000736B2"/>
    <w:rsid w:val="00080D5C"/>
    <w:rsid w:val="00087D6C"/>
    <w:rsid w:val="0009406D"/>
    <w:rsid w:val="00097028"/>
    <w:rsid w:val="000A3B67"/>
    <w:rsid w:val="000E4E15"/>
    <w:rsid w:val="00107153"/>
    <w:rsid w:val="001210DD"/>
    <w:rsid w:val="00121833"/>
    <w:rsid w:val="00136F09"/>
    <w:rsid w:val="001868D2"/>
    <w:rsid w:val="0019474A"/>
    <w:rsid w:val="001C5D96"/>
    <w:rsid w:val="001E24F2"/>
    <w:rsid w:val="001F18BD"/>
    <w:rsid w:val="00201B15"/>
    <w:rsid w:val="00255C63"/>
    <w:rsid w:val="00266691"/>
    <w:rsid w:val="00271F7D"/>
    <w:rsid w:val="00281AB9"/>
    <w:rsid w:val="002870EE"/>
    <w:rsid w:val="002A2D22"/>
    <w:rsid w:val="00307A56"/>
    <w:rsid w:val="0031439A"/>
    <w:rsid w:val="00332961"/>
    <w:rsid w:val="00371731"/>
    <w:rsid w:val="00382F04"/>
    <w:rsid w:val="00393405"/>
    <w:rsid w:val="00393F10"/>
    <w:rsid w:val="003E1A90"/>
    <w:rsid w:val="00415649"/>
    <w:rsid w:val="004328EC"/>
    <w:rsid w:val="00437CF4"/>
    <w:rsid w:val="00447E40"/>
    <w:rsid w:val="00451A19"/>
    <w:rsid w:val="00452A2F"/>
    <w:rsid w:val="0046210D"/>
    <w:rsid w:val="004829AD"/>
    <w:rsid w:val="004848C8"/>
    <w:rsid w:val="004A227B"/>
    <w:rsid w:val="004B1266"/>
    <w:rsid w:val="00505279"/>
    <w:rsid w:val="0054488B"/>
    <w:rsid w:val="0056780B"/>
    <w:rsid w:val="00582C84"/>
    <w:rsid w:val="00586A46"/>
    <w:rsid w:val="005953FE"/>
    <w:rsid w:val="005A70AC"/>
    <w:rsid w:val="005E349F"/>
    <w:rsid w:val="00623F7D"/>
    <w:rsid w:val="00645FD1"/>
    <w:rsid w:val="00662A12"/>
    <w:rsid w:val="006C6CB6"/>
    <w:rsid w:val="006D5321"/>
    <w:rsid w:val="006F144B"/>
    <w:rsid w:val="007317A4"/>
    <w:rsid w:val="00736060"/>
    <w:rsid w:val="007478AA"/>
    <w:rsid w:val="007626B0"/>
    <w:rsid w:val="00764E9C"/>
    <w:rsid w:val="00784FF8"/>
    <w:rsid w:val="007B2B04"/>
    <w:rsid w:val="007D4C9A"/>
    <w:rsid w:val="007E0C37"/>
    <w:rsid w:val="007F7407"/>
    <w:rsid w:val="00804527"/>
    <w:rsid w:val="00822E1C"/>
    <w:rsid w:val="00867CAE"/>
    <w:rsid w:val="0088275B"/>
    <w:rsid w:val="0089064E"/>
    <w:rsid w:val="008A7743"/>
    <w:rsid w:val="008B2A62"/>
    <w:rsid w:val="008B3C55"/>
    <w:rsid w:val="008C3BC5"/>
    <w:rsid w:val="008D306D"/>
    <w:rsid w:val="008E4339"/>
    <w:rsid w:val="00925BE7"/>
    <w:rsid w:val="00963BC4"/>
    <w:rsid w:val="009720C3"/>
    <w:rsid w:val="00976FD9"/>
    <w:rsid w:val="009A2758"/>
    <w:rsid w:val="009C2619"/>
    <w:rsid w:val="00A06C5B"/>
    <w:rsid w:val="00A2559D"/>
    <w:rsid w:val="00A50042"/>
    <w:rsid w:val="00A947FA"/>
    <w:rsid w:val="00AB3105"/>
    <w:rsid w:val="00AB3381"/>
    <w:rsid w:val="00AE6AA2"/>
    <w:rsid w:val="00B056A7"/>
    <w:rsid w:val="00B073D1"/>
    <w:rsid w:val="00B47D78"/>
    <w:rsid w:val="00B727DB"/>
    <w:rsid w:val="00B97EBD"/>
    <w:rsid w:val="00C128D4"/>
    <w:rsid w:val="00C67598"/>
    <w:rsid w:val="00C83341"/>
    <w:rsid w:val="00C9416C"/>
    <w:rsid w:val="00D0044C"/>
    <w:rsid w:val="00D06DDD"/>
    <w:rsid w:val="00D13246"/>
    <w:rsid w:val="00D457BA"/>
    <w:rsid w:val="00D649E5"/>
    <w:rsid w:val="00D81466"/>
    <w:rsid w:val="00D86B1A"/>
    <w:rsid w:val="00DD48CC"/>
    <w:rsid w:val="00DE0437"/>
    <w:rsid w:val="00E000EE"/>
    <w:rsid w:val="00E4185A"/>
    <w:rsid w:val="00E64DB1"/>
    <w:rsid w:val="00E73413"/>
    <w:rsid w:val="00E96B76"/>
    <w:rsid w:val="00EA7CB2"/>
    <w:rsid w:val="00EF04AC"/>
    <w:rsid w:val="00F34BB9"/>
    <w:rsid w:val="00F706C7"/>
    <w:rsid w:val="00F96484"/>
    <w:rsid w:val="00FB70E9"/>
    <w:rsid w:val="00FC0380"/>
    <w:rsid w:val="00FD33F0"/>
    <w:rsid w:val="00FE7EB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0E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7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7FA"/>
    <w:rPr>
      <w:rFonts w:ascii="Tahoma" w:hAnsi="Tahoma" w:cs="Tahoma"/>
      <w:sz w:val="16"/>
      <w:szCs w:val="16"/>
    </w:rPr>
  </w:style>
  <w:style w:type="paragraph" w:styleId="Header">
    <w:name w:val="header"/>
    <w:basedOn w:val="Normal"/>
    <w:link w:val="HeaderChar"/>
    <w:uiPriority w:val="99"/>
    <w:semiHidden/>
    <w:unhideWhenUsed/>
    <w:rsid w:val="00DE043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E0437"/>
  </w:style>
  <w:style w:type="paragraph" w:styleId="Footer">
    <w:name w:val="footer"/>
    <w:basedOn w:val="Normal"/>
    <w:link w:val="FooterChar"/>
    <w:uiPriority w:val="99"/>
    <w:semiHidden/>
    <w:unhideWhenUsed/>
    <w:rsid w:val="00DE043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E0437"/>
  </w:style>
</w:styles>
</file>

<file path=word/webSettings.xml><?xml version="1.0" encoding="utf-8"?>
<w:webSettings xmlns:r="http://schemas.openxmlformats.org/officeDocument/2006/relationships" xmlns:w="http://schemas.openxmlformats.org/wordprocessingml/2006/main">
  <w:divs>
    <w:div w:id="47653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arget="media/image7.png" Type="http://schemas.openxmlformats.org/officeDocument/2006/relationships/image"/><Relationship Id="rId18" Target="media/image12.jpeg" Type="http://schemas.openxmlformats.org/officeDocument/2006/relationships/image"/><Relationship Id="rId26" Target="media/image20.jpeg" Type="http://schemas.openxmlformats.org/officeDocument/2006/relationships/image"/><Relationship Id="rId39" Target="media/image33.png" Type="http://schemas.openxmlformats.org/officeDocument/2006/relationships/image"/><Relationship Id="rId21" Target="media/image15.jpeg" Type="http://schemas.openxmlformats.org/officeDocument/2006/relationships/image"/><Relationship Id="rId34" Target="media/image28.jpeg" Type="http://schemas.openxmlformats.org/officeDocument/2006/relationships/image"/><Relationship Id="rId42" Target="media/image36.jpeg" Type="http://schemas.openxmlformats.org/officeDocument/2006/relationships/image"/><Relationship Id="rId47" Target="media/image41.jpeg" Type="http://schemas.openxmlformats.org/officeDocument/2006/relationships/image"/><Relationship Id="rId50" Target="media/image44.jpeg" Type="http://schemas.openxmlformats.org/officeDocument/2006/relationships/image"/><Relationship Id="rId55" Target="media/image49.jpeg" Type="http://schemas.openxmlformats.org/officeDocument/2006/relationships/image"/><Relationship Id="rId63" Target="media/image57.png" Type="http://schemas.openxmlformats.org/officeDocument/2006/relationships/image"/><Relationship Id="rId7" Target="media/image1.png" Type="http://schemas.openxmlformats.org/officeDocument/2006/relationships/image"/><Relationship Id="rId2" Target="styles.xml" Type="http://schemas.openxmlformats.org/officeDocument/2006/relationships/styles"/><Relationship Id="rId16" Target="media/image10.jpeg" Type="http://schemas.openxmlformats.org/officeDocument/2006/relationships/image"/><Relationship Id="rId29" Target="media/image23.png" Type="http://schemas.openxmlformats.org/officeDocument/2006/relationships/image"/><Relationship Id="rId1" Target="../customXml/item1.xml" Type="http://schemas.openxmlformats.org/officeDocument/2006/relationships/customXml"/><Relationship Id="rId6" Target="endnotes.xml" Type="http://schemas.openxmlformats.org/officeDocument/2006/relationships/endnotes"/><Relationship Id="rId11" Target="media/image5.png" Type="http://schemas.openxmlformats.org/officeDocument/2006/relationships/image"/><Relationship Id="rId24" Target="media/image18.jpeg" Type="http://schemas.openxmlformats.org/officeDocument/2006/relationships/image"/><Relationship Id="rId32" Target="media/image26.jpeg" Type="http://schemas.openxmlformats.org/officeDocument/2006/relationships/image"/><Relationship Id="rId37" Target="media/image31.png" Type="http://schemas.openxmlformats.org/officeDocument/2006/relationships/image"/><Relationship Id="rId40" Target="media/image34.jpeg" Type="http://schemas.openxmlformats.org/officeDocument/2006/relationships/image"/><Relationship Id="rId45" Target="media/image39.jpeg" Type="http://schemas.openxmlformats.org/officeDocument/2006/relationships/image"/><Relationship Id="rId53" Target="media/image47.jpeg" Type="http://schemas.openxmlformats.org/officeDocument/2006/relationships/image"/><Relationship Id="rId58" Target="media/image52.png" Type="http://schemas.openxmlformats.org/officeDocument/2006/relationships/image"/><Relationship Id="rId66" Target="fontTable.xml" Type="http://schemas.openxmlformats.org/officeDocument/2006/relationships/fontTable"/><Relationship Id="rId5" Target="footnotes.xml" Type="http://schemas.openxmlformats.org/officeDocument/2006/relationships/footnotes"/><Relationship Id="rId15" Target="media/image9.png" Type="http://schemas.openxmlformats.org/officeDocument/2006/relationships/image"/><Relationship Id="rId23" Target="media/image17.jpeg" Type="http://schemas.openxmlformats.org/officeDocument/2006/relationships/image"/><Relationship Id="rId28" Target="media/image22.png" Type="http://schemas.openxmlformats.org/officeDocument/2006/relationships/image"/><Relationship Id="rId36" Target="media/image30.png" Type="http://schemas.openxmlformats.org/officeDocument/2006/relationships/image"/><Relationship Id="rId49" Target="media/image43.jpeg" Type="http://schemas.openxmlformats.org/officeDocument/2006/relationships/image"/><Relationship Id="rId57" Target="media/image51.png" Type="http://schemas.openxmlformats.org/officeDocument/2006/relationships/image"/><Relationship Id="rId61" Target="media/image55.png" Type="http://schemas.openxmlformats.org/officeDocument/2006/relationships/image"/><Relationship Id="rId10" Target="media/image4.jpeg" Type="http://schemas.openxmlformats.org/officeDocument/2006/relationships/image"/><Relationship Id="rId19" Target="media/image13.jpeg" Type="http://schemas.openxmlformats.org/officeDocument/2006/relationships/image"/><Relationship Id="rId31" Target="media/image25.jpeg" Type="http://schemas.openxmlformats.org/officeDocument/2006/relationships/image"/><Relationship Id="rId44" Target="media/image38.jpeg" Type="http://schemas.openxmlformats.org/officeDocument/2006/relationships/image"/><Relationship Id="rId52" Target="media/image46.jpeg" Type="http://schemas.openxmlformats.org/officeDocument/2006/relationships/image"/><Relationship Id="rId60" Target="media/image54.png" Type="http://schemas.openxmlformats.org/officeDocument/2006/relationships/image"/><Relationship Id="rId65" Target="header1.xml" Type="http://schemas.openxmlformats.org/officeDocument/2006/relationships/header"/><Relationship Id="rId4" Target="webSettings.xml" Type="http://schemas.openxmlformats.org/officeDocument/2006/relationships/webSettings"/><Relationship Id="rId9" Target="media/image3.jpeg" Type="http://schemas.openxmlformats.org/officeDocument/2006/relationships/image"/><Relationship Id="rId14" Target="media/image8.png" Type="http://schemas.openxmlformats.org/officeDocument/2006/relationships/image"/><Relationship Id="rId22" Target="media/image16.jpeg" Type="http://schemas.openxmlformats.org/officeDocument/2006/relationships/image"/><Relationship Id="rId27" Target="media/image21.png" Type="http://schemas.openxmlformats.org/officeDocument/2006/relationships/image"/><Relationship Id="rId30" Target="media/image24.jpeg" Type="http://schemas.openxmlformats.org/officeDocument/2006/relationships/image"/><Relationship Id="rId35" Target="media/image29.png" Type="http://schemas.openxmlformats.org/officeDocument/2006/relationships/image"/><Relationship Id="rId43" Target="media/image37.jpeg" Type="http://schemas.openxmlformats.org/officeDocument/2006/relationships/image"/><Relationship Id="rId48" Target="media/image42.jpeg" Type="http://schemas.openxmlformats.org/officeDocument/2006/relationships/image"/><Relationship Id="rId56" Target="media/image50.png" Type="http://schemas.openxmlformats.org/officeDocument/2006/relationships/image"/><Relationship Id="rId64" Target="media/image58.png" Type="http://schemas.openxmlformats.org/officeDocument/2006/relationships/image"/><Relationship Id="rId8" Target="media/image2.png" Type="http://schemas.openxmlformats.org/officeDocument/2006/relationships/image"/><Relationship Id="rId51" Target="media/image45.jpeg" Type="http://schemas.openxmlformats.org/officeDocument/2006/relationships/image"/><Relationship Id="rId3" Target="settings.xml" Type="http://schemas.openxmlformats.org/officeDocument/2006/relationships/settings"/><Relationship Id="rId12" Target="media/image6.png" Type="http://schemas.openxmlformats.org/officeDocument/2006/relationships/image"/><Relationship Id="rId17" Target="media/image11.png" Type="http://schemas.openxmlformats.org/officeDocument/2006/relationships/image"/><Relationship Id="rId25" Target="media/image19.jpeg" Type="http://schemas.openxmlformats.org/officeDocument/2006/relationships/image"/><Relationship Id="rId33" Target="media/image27.jpeg" Type="http://schemas.openxmlformats.org/officeDocument/2006/relationships/image"/><Relationship Id="rId38" Target="media/image32.png" Type="http://schemas.openxmlformats.org/officeDocument/2006/relationships/image"/><Relationship Id="rId46" Target="media/image40.jpeg" Type="http://schemas.openxmlformats.org/officeDocument/2006/relationships/image"/><Relationship Id="rId59" Target="media/image53.png" Type="http://schemas.openxmlformats.org/officeDocument/2006/relationships/image"/><Relationship Id="rId67" Target="theme/theme1.xml" Type="http://schemas.openxmlformats.org/officeDocument/2006/relationships/theme"/><Relationship Id="rId20" Target="media/image14.jpeg" Type="http://schemas.openxmlformats.org/officeDocument/2006/relationships/image"/><Relationship Id="rId41" Target="media/image35.jpeg" Type="http://schemas.openxmlformats.org/officeDocument/2006/relationships/image"/><Relationship Id="rId54" Target="media/image48.jpeg" Type="http://schemas.openxmlformats.org/officeDocument/2006/relationships/image"/><Relationship Id="rId62" Target="media/image56.png" Type="http://schemas.openxmlformats.org/officeDocument/2006/relationships/image"/></Relationships>
</file>

<file path=word/_rels/header1.xml.rels><?xml version="1.0" encoding="UTF-8" standalone="yes" ?><Relationships xmlns="http://schemas.openxmlformats.org/package/2006/relationships"><Relationship Id="rId1" Target="media/image59.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E28DBF-73E6-456D-9329-E8A570604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FULL VERSION</Company>
  <LinksUpToDate>false</LinksUpToDate>
  <CharactersWithSpaces>5929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dc:creator>
  <cp:keywords/>
  <dc:description/>
  <cp:lastModifiedBy>klu</cp:lastModifiedBy>
  <cp:revision>3</cp:revision>
  <dcterms:created xsi:type="dcterms:W3CDTF">2020-09-15T10:39:00Z</dcterms:created>
  <dcterms:modified xsi:type="dcterms:W3CDTF">2020-09-15T10:43:00Z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1768463</vt:lpwstr>
  </property>
  <property fmtid="{D5CDD505-2E9C-101B-9397-08002B2CF9AE}" name="NXPowerLiteSettings" pid="3">
    <vt:lpwstr>C7000400038000</vt:lpwstr>
  </property>
  <property fmtid="{D5CDD505-2E9C-101B-9397-08002B2CF9AE}" name="NXPowerLiteVersion" pid="4">
    <vt:lpwstr>S9.0.1</vt:lpwstr>
  </property>
</Properties>
</file>