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D3F05" w14:textId="77777777" w:rsidR="0042063B" w:rsidRPr="00873B4A" w:rsidRDefault="00000000" w:rsidP="00873B4A">
      <w:pPr>
        <w:spacing w:after="0" w:line="360" w:lineRule="auto"/>
        <w:ind w:left="0" w:firstLine="0"/>
        <w:jc w:val="center"/>
        <w:rPr>
          <w:rFonts w:ascii="Cambria" w:hAnsi="Cambria"/>
          <w:b/>
          <w:sz w:val="36"/>
          <w:u w:val="single"/>
        </w:rPr>
      </w:pPr>
      <w:r w:rsidRPr="00873B4A">
        <w:rPr>
          <w:rFonts w:ascii="Cambria" w:hAnsi="Cambria"/>
          <w:b/>
          <w:sz w:val="36"/>
          <w:u w:val="single"/>
        </w:rPr>
        <w:t>KP Foods - SQL Project Documentation</w:t>
      </w:r>
    </w:p>
    <w:p w14:paraId="6B8B3C32" w14:textId="77777777" w:rsidR="00873B4A" w:rsidRPr="00873B4A" w:rsidRDefault="00873B4A" w:rsidP="00873B4A">
      <w:pPr>
        <w:spacing w:after="0" w:line="360" w:lineRule="auto"/>
        <w:ind w:left="0" w:firstLine="0"/>
        <w:jc w:val="center"/>
        <w:rPr>
          <w:rFonts w:ascii="Cambria" w:hAnsi="Cambria"/>
        </w:rPr>
      </w:pPr>
    </w:p>
    <w:p w14:paraId="40777311" w14:textId="77777777" w:rsidR="0042063B" w:rsidRPr="00873B4A" w:rsidRDefault="00000000" w:rsidP="00583B29">
      <w:pPr>
        <w:spacing w:after="0" w:line="360" w:lineRule="auto"/>
        <w:ind w:left="-5" w:firstLine="725"/>
        <w:rPr>
          <w:rFonts w:ascii="Cambria" w:hAnsi="Cambria"/>
          <w:sz w:val="22"/>
          <w:szCs w:val="22"/>
        </w:rPr>
      </w:pPr>
      <w:r w:rsidRPr="00873B4A">
        <w:rPr>
          <w:rFonts w:ascii="Cambria" w:hAnsi="Cambria"/>
          <w:sz w:val="22"/>
          <w:szCs w:val="22"/>
        </w:rPr>
        <w:t>KP Foods is a food delivery management system designed using SQL. It manages restaurants, menus, customers, delivery partners, orders, and deliveries. This project demonstrates database creation, table relationships, and SQL queries from simple to advanced.</w:t>
      </w:r>
    </w:p>
    <w:p w14:paraId="1D19F226" w14:textId="77777777" w:rsidR="00583B29" w:rsidRDefault="00583B29" w:rsidP="00873B4A">
      <w:pPr>
        <w:pStyle w:val="Heading1"/>
        <w:spacing w:after="0" w:line="360" w:lineRule="auto"/>
        <w:ind w:left="0" w:firstLine="0"/>
        <w:rPr>
          <w:rFonts w:ascii="Cambria" w:hAnsi="Cambria"/>
          <w:sz w:val="22"/>
          <w:szCs w:val="22"/>
        </w:rPr>
      </w:pPr>
    </w:p>
    <w:p w14:paraId="41861B42" w14:textId="4913F139" w:rsidR="0042063B" w:rsidRPr="00873B4A" w:rsidRDefault="00000000" w:rsidP="00873B4A">
      <w:pPr>
        <w:pStyle w:val="Heading1"/>
        <w:spacing w:after="0" w:line="360" w:lineRule="auto"/>
        <w:ind w:left="0" w:firstLine="0"/>
        <w:rPr>
          <w:rFonts w:ascii="Cambria" w:hAnsi="Cambria"/>
          <w:sz w:val="22"/>
          <w:szCs w:val="22"/>
        </w:rPr>
      </w:pPr>
      <w:r w:rsidRPr="00873B4A">
        <w:rPr>
          <w:rFonts w:ascii="Cambria" w:hAnsi="Cambria"/>
          <w:sz w:val="22"/>
          <w:szCs w:val="22"/>
        </w:rPr>
        <w:t>Database Schema</w:t>
      </w:r>
    </w:p>
    <w:p w14:paraId="4ED8496A" w14:textId="77777777" w:rsidR="00873B4A" w:rsidRPr="00873B4A" w:rsidRDefault="00000000" w:rsidP="00873B4A">
      <w:pPr>
        <w:spacing w:after="0" w:line="360" w:lineRule="auto"/>
        <w:ind w:left="-5"/>
        <w:rPr>
          <w:rFonts w:ascii="Cambria" w:hAnsi="Cambria"/>
          <w:sz w:val="22"/>
          <w:szCs w:val="22"/>
        </w:rPr>
      </w:pPr>
      <w:r w:rsidRPr="00873B4A">
        <w:rPr>
          <w:rFonts w:ascii="Cambria" w:hAnsi="Cambria"/>
          <w:sz w:val="22"/>
          <w:szCs w:val="22"/>
        </w:rPr>
        <w:t xml:space="preserve">The KP Foods database consists of the following tables: </w:t>
      </w:r>
    </w:p>
    <w:p w14:paraId="451A65A7" w14:textId="1061EA06" w:rsidR="00873B4A" w:rsidRPr="00583B29" w:rsidRDefault="00000000" w:rsidP="00583B29">
      <w:pPr>
        <w:pStyle w:val="ListParagraph"/>
        <w:numPr>
          <w:ilvl w:val="0"/>
          <w:numId w:val="3"/>
        </w:numPr>
        <w:spacing w:after="0" w:line="360" w:lineRule="auto"/>
        <w:rPr>
          <w:rFonts w:ascii="Cambria" w:hAnsi="Cambria"/>
          <w:sz w:val="22"/>
          <w:szCs w:val="22"/>
        </w:rPr>
      </w:pPr>
      <w:r w:rsidRPr="00583B29">
        <w:rPr>
          <w:rFonts w:ascii="Cambria" w:hAnsi="Cambria"/>
          <w:sz w:val="22"/>
          <w:szCs w:val="22"/>
        </w:rPr>
        <w:t xml:space="preserve">KP_Restaurants - Stores restaurant details. </w:t>
      </w:r>
    </w:p>
    <w:p w14:paraId="2DB27953" w14:textId="4097F6B3" w:rsidR="00873B4A" w:rsidRPr="00583B29" w:rsidRDefault="00000000" w:rsidP="00583B29">
      <w:pPr>
        <w:pStyle w:val="ListParagraph"/>
        <w:numPr>
          <w:ilvl w:val="0"/>
          <w:numId w:val="3"/>
        </w:numPr>
        <w:spacing w:after="0" w:line="360" w:lineRule="auto"/>
        <w:rPr>
          <w:rFonts w:ascii="Cambria" w:hAnsi="Cambria"/>
          <w:sz w:val="22"/>
          <w:szCs w:val="22"/>
        </w:rPr>
      </w:pPr>
      <w:r w:rsidRPr="00583B29">
        <w:rPr>
          <w:rFonts w:ascii="Cambria" w:hAnsi="Cambria"/>
          <w:sz w:val="22"/>
          <w:szCs w:val="22"/>
        </w:rPr>
        <w:t xml:space="preserve">KP_Menu - Contains menu items with prices. </w:t>
      </w:r>
    </w:p>
    <w:p w14:paraId="203581DF" w14:textId="04E7D258" w:rsidR="00873B4A" w:rsidRPr="00583B29" w:rsidRDefault="00000000" w:rsidP="00583B29">
      <w:pPr>
        <w:pStyle w:val="ListParagraph"/>
        <w:numPr>
          <w:ilvl w:val="0"/>
          <w:numId w:val="3"/>
        </w:numPr>
        <w:spacing w:after="0" w:line="360" w:lineRule="auto"/>
        <w:rPr>
          <w:rFonts w:ascii="Cambria" w:hAnsi="Cambria"/>
          <w:sz w:val="22"/>
          <w:szCs w:val="22"/>
        </w:rPr>
      </w:pPr>
      <w:r w:rsidRPr="00583B29">
        <w:rPr>
          <w:rFonts w:ascii="Cambria" w:hAnsi="Cambria"/>
          <w:sz w:val="22"/>
          <w:szCs w:val="22"/>
        </w:rPr>
        <w:t>KP_Customers - Holds customer information.</w:t>
      </w:r>
    </w:p>
    <w:p w14:paraId="5C3AA017" w14:textId="3CFC366A" w:rsidR="00873B4A" w:rsidRPr="00583B29" w:rsidRDefault="00000000" w:rsidP="00583B29">
      <w:pPr>
        <w:pStyle w:val="ListParagraph"/>
        <w:numPr>
          <w:ilvl w:val="0"/>
          <w:numId w:val="3"/>
        </w:numPr>
        <w:spacing w:after="0" w:line="360" w:lineRule="auto"/>
        <w:rPr>
          <w:rFonts w:ascii="Cambria" w:hAnsi="Cambria"/>
          <w:sz w:val="22"/>
          <w:szCs w:val="22"/>
        </w:rPr>
      </w:pPr>
      <w:r w:rsidRPr="00583B29">
        <w:rPr>
          <w:rFonts w:ascii="Cambria" w:hAnsi="Cambria"/>
          <w:sz w:val="22"/>
          <w:szCs w:val="22"/>
        </w:rPr>
        <w:t xml:space="preserve">KP_DeliveryPartners - Information about delivery partners. </w:t>
      </w:r>
    </w:p>
    <w:p w14:paraId="3A0F79A1" w14:textId="63BB2CEC" w:rsidR="00873B4A" w:rsidRPr="00583B29" w:rsidRDefault="00000000" w:rsidP="00583B29">
      <w:pPr>
        <w:pStyle w:val="ListParagraph"/>
        <w:numPr>
          <w:ilvl w:val="0"/>
          <w:numId w:val="3"/>
        </w:numPr>
        <w:spacing w:after="0" w:line="360" w:lineRule="auto"/>
        <w:rPr>
          <w:rFonts w:ascii="Cambria" w:hAnsi="Cambria"/>
          <w:sz w:val="22"/>
          <w:szCs w:val="22"/>
        </w:rPr>
      </w:pPr>
      <w:r w:rsidRPr="00583B29">
        <w:rPr>
          <w:rFonts w:ascii="Cambria" w:hAnsi="Cambria"/>
          <w:sz w:val="22"/>
          <w:szCs w:val="22"/>
        </w:rPr>
        <w:t>KP_Orders - Tracks orders placed by customers.</w:t>
      </w:r>
    </w:p>
    <w:p w14:paraId="50D082C6" w14:textId="2C2066DD" w:rsidR="0042063B" w:rsidRPr="00583B29" w:rsidRDefault="00000000" w:rsidP="00583B29">
      <w:pPr>
        <w:pStyle w:val="ListParagraph"/>
        <w:numPr>
          <w:ilvl w:val="0"/>
          <w:numId w:val="3"/>
        </w:numPr>
        <w:spacing w:after="0" w:line="360" w:lineRule="auto"/>
        <w:rPr>
          <w:rFonts w:ascii="Cambria" w:hAnsi="Cambria"/>
          <w:sz w:val="22"/>
          <w:szCs w:val="22"/>
        </w:rPr>
      </w:pPr>
      <w:r w:rsidRPr="00583B29">
        <w:rPr>
          <w:rFonts w:ascii="Cambria" w:hAnsi="Cambria"/>
          <w:sz w:val="22"/>
          <w:szCs w:val="22"/>
        </w:rPr>
        <w:t>KP_Deliveries - Tracks delivery status and times.</w:t>
      </w:r>
    </w:p>
    <w:p w14:paraId="76453F71" w14:textId="77777777" w:rsidR="00873B4A" w:rsidRPr="00873B4A" w:rsidRDefault="00873B4A" w:rsidP="00873B4A">
      <w:pPr>
        <w:spacing w:after="0" w:line="360" w:lineRule="auto"/>
        <w:ind w:left="-5"/>
        <w:rPr>
          <w:rFonts w:ascii="Cambria" w:hAnsi="Cambria"/>
          <w:sz w:val="22"/>
          <w:szCs w:val="22"/>
        </w:rPr>
      </w:pPr>
    </w:p>
    <w:tbl>
      <w:tblPr>
        <w:tblStyle w:val="TableGrid"/>
        <w:tblW w:w="9938" w:type="dxa"/>
        <w:tblInd w:w="-5" w:type="dxa"/>
        <w:tblCellMar>
          <w:top w:w="116" w:type="dxa"/>
          <w:left w:w="120" w:type="dxa"/>
          <w:bottom w:w="0" w:type="dxa"/>
          <w:right w:w="115" w:type="dxa"/>
        </w:tblCellMar>
        <w:tblLook w:val="04A0" w:firstRow="1" w:lastRow="0" w:firstColumn="1" w:lastColumn="0" w:noHBand="0" w:noVBand="1"/>
      </w:tblPr>
      <w:tblGrid>
        <w:gridCol w:w="2981"/>
        <w:gridCol w:w="6957"/>
      </w:tblGrid>
      <w:tr w:rsidR="0042063B" w:rsidRPr="00873B4A" w14:paraId="7A944882"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A35D0ED"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b/>
                <w:sz w:val="22"/>
                <w:szCs w:val="22"/>
              </w:rPr>
              <w:t>Table</w:t>
            </w:r>
          </w:p>
        </w:tc>
        <w:tc>
          <w:tcPr>
            <w:tcW w:w="695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2D9CFCA0"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b/>
                <w:sz w:val="22"/>
                <w:szCs w:val="22"/>
              </w:rPr>
              <w:t>Description</w:t>
            </w:r>
          </w:p>
        </w:tc>
      </w:tr>
      <w:tr w:rsidR="0042063B" w:rsidRPr="00873B4A" w14:paraId="4A55E3D4"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tcPr>
          <w:p w14:paraId="25AEA0E2"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KP_Restaurants</w:t>
            </w:r>
          </w:p>
        </w:tc>
        <w:tc>
          <w:tcPr>
            <w:tcW w:w="6957" w:type="dxa"/>
            <w:tcBorders>
              <w:top w:val="single" w:sz="4" w:space="0" w:color="808080"/>
              <w:left w:val="single" w:sz="4" w:space="0" w:color="808080"/>
              <w:bottom w:val="single" w:sz="4" w:space="0" w:color="808080"/>
              <w:right w:val="single" w:sz="4" w:space="0" w:color="808080"/>
            </w:tcBorders>
          </w:tcPr>
          <w:p w14:paraId="375EC91B"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Restaurant details such as name, location, rating</w:t>
            </w:r>
          </w:p>
        </w:tc>
      </w:tr>
      <w:tr w:rsidR="0042063B" w:rsidRPr="00873B4A" w14:paraId="6BDDFE63"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tcPr>
          <w:p w14:paraId="5C121FBE"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KP_Menu</w:t>
            </w:r>
          </w:p>
        </w:tc>
        <w:tc>
          <w:tcPr>
            <w:tcW w:w="6957" w:type="dxa"/>
            <w:tcBorders>
              <w:top w:val="single" w:sz="4" w:space="0" w:color="808080"/>
              <w:left w:val="single" w:sz="4" w:space="0" w:color="808080"/>
              <w:bottom w:val="single" w:sz="4" w:space="0" w:color="808080"/>
              <w:right w:val="single" w:sz="4" w:space="0" w:color="808080"/>
            </w:tcBorders>
          </w:tcPr>
          <w:p w14:paraId="3E58B329"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Menu items and prices linked to restaurants</w:t>
            </w:r>
          </w:p>
        </w:tc>
      </w:tr>
      <w:tr w:rsidR="0042063B" w:rsidRPr="00873B4A" w14:paraId="2CBB8467"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tcPr>
          <w:p w14:paraId="3E751BA5"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KP_Customers</w:t>
            </w:r>
          </w:p>
        </w:tc>
        <w:tc>
          <w:tcPr>
            <w:tcW w:w="6957" w:type="dxa"/>
            <w:tcBorders>
              <w:top w:val="single" w:sz="4" w:space="0" w:color="808080"/>
              <w:left w:val="single" w:sz="4" w:space="0" w:color="808080"/>
              <w:bottom w:val="single" w:sz="4" w:space="0" w:color="808080"/>
              <w:right w:val="single" w:sz="4" w:space="0" w:color="808080"/>
            </w:tcBorders>
          </w:tcPr>
          <w:p w14:paraId="2DB25033"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Customer details including name, phone, and address</w:t>
            </w:r>
          </w:p>
        </w:tc>
      </w:tr>
      <w:tr w:rsidR="0042063B" w:rsidRPr="00873B4A" w14:paraId="45E4C878"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tcPr>
          <w:p w14:paraId="30D32F06"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KP_DeliveryPartners</w:t>
            </w:r>
          </w:p>
        </w:tc>
        <w:tc>
          <w:tcPr>
            <w:tcW w:w="6957" w:type="dxa"/>
            <w:tcBorders>
              <w:top w:val="single" w:sz="4" w:space="0" w:color="808080"/>
              <w:left w:val="single" w:sz="4" w:space="0" w:color="808080"/>
              <w:bottom w:val="single" w:sz="4" w:space="0" w:color="808080"/>
              <w:right w:val="single" w:sz="4" w:space="0" w:color="808080"/>
            </w:tcBorders>
          </w:tcPr>
          <w:p w14:paraId="30BFB739"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Delivery partner details and ratings</w:t>
            </w:r>
          </w:p>
        </w:tc>
      </w:tr>
      <w:tr w:rsidR="0042063B" w:rsidRPr="00873B4A" w14:paraId="5ADE7AF5"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tcPr>
          <w:p w14:paraId="74EB775C"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KP_Orders</w:t>
            </w:r>
          </w:p>
        </w:tc>
        <w:tc>
          <w:tcPr>
            <w:tcW w:w="6957" w:type="dxa"/>
            <w:tcBorders>
              <w:top w:val="single" w:sz="4" w:space="0" w:color="808080"/>
              <w:left w:val="single" w:sz="4" w:space="0" w:color="808080"/>
              <w:bottom w:val="single" w:sz="4" w:space="0" w:color="808080"/>
              <w:right w:val="single" w:sz="4" w:space="0" w:color="808080"/>
            </w:tcBorders>
          </w:tcPr>
          <w:p w14:paraId="084F077A"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Order details including customer, restaurant, and total amount</w:t>
            </w:r>
          </w:p>
        </w:tc>
      </w:tr>
      <w:tr w:rsidR="0042063B" w:rsidRPr="00873B4A" w14:paraId="16DFBD8D" w14:textId="77777777" w:rsidTr="00873B4A">
        <w:trPr>
          <w:trHeight w:val="340"/>
        </w:trPr>
        <w:tc>
          <w:tcPr>
            <w:tcW w:w="2981" w:type="dxa"/>
            <w:tcBorders>
              <w:top w:val="single" w:sz="4" w:space="0" w:color="808080"/>
              <w:left w:val="single" w:sz="4" w:space="0" w:color="808080"/>
              <w:bottom w:val="single" w:sz="4" w:space="0" w:color="808080"/>
              <w:right w:val="single" w:sz="4" w:space="0" w:color="808080"/>
            </w:tcBorders>
          </w:tcPr>
          <w:p w14:paraId="241FE637"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KP_Deliveries</w:t>
            </w:r>
          </w:p>
        </w:tc>
        <w:tc>
          <w:tcPr>
            <w:tcW w:w="6957" w:type="dxa"/>
            <w:tcBorders>
              <w:top w:val="single" w:sz="4" w:space="0" w:color="808080"/>
              <w:left w:val="single" w:sz="4" w:space="0" w:color="808080"/>
              <w:bottom w:val="single" w:sz="4" w:space="0" w:color="808080"/>
              <w:right w:val="single" w:sz="4" w:space="0" w:color="808080"/>
            </w:tcBorders>
          </w:tcPr>
          <w:p w14:paraId="76CFA451" w14:textId="77777777" w:rsidR="0042063B" w:rsidRPr="00873B4A" w:rsidRDefault="00000000" w:rsidP="00873B4A">
            <w:pPr>
              <w:spacing w:after="0" w:line="360" w:lineRule="auto"/>
              <w:ind w:left="0" w:firstLine="0"/>
              <w:rPr>
                <w:rFonts w:ascii="Cambria" w:hAnsi="Cambria"/>
                <w:sz w:val="22"/>
                <w:szCs w:val="22"/>
              </w:rPr>
            </w:pPr>
            <w:r w:rsidRPr="00873B4A">
              <w:rPr>
                <w:rFonts w:ascii="Cambria" w:hAnsi="Cambria"/>
                <w:sz w:val="22"/>
                <w:szCs w:val="22"/>
              </w:rPr>
              <w:t>Delivery details including partner and status</w:t>
            </w:r>
          </w:p>
        </w:tc>
      </w:tr>
    </w:tbl>
    <w:p w14:paraId="3C39710B" w14:textId="77777777" w:rsidR="00873B4A" w:rsidRPr="00873B4A" w:rsidRDefault="00873B4A" w:rsidP="00873B4A">
      <w:pPr>
        <w:pStyle w:val="Heading1"/>
        <w:spacing w:after="0" w:line="360" w:lineRule="auto"/>
        <w:ind w:left="-5"/>
        <w:rPr>
          <w:rFonts w:ascii="Cambria" w:hAnsi="Cambria"/>
          <w:sz w:val="22"/>
          <w:szCs w:val="22"/>
        </w:rPr>
      </w:pPr>
    </w:p>
    <w:p w14:paraId="20778318" w14:textId="7EB9E2A9" w:rsidR="0042063B" w:rsidRPr="00873B4A" w:rsidRDefault="00000000" w:rsidP="00873B4A">
      <w:pPr>
        <w:pStyle w:val="Heading1"/>
        <w:spacing w:after="0" w:line="360" w:lineRule="auto"/>
        <w:ind w:left="-5"/>
        <w:rPr>
          <w:rFonts w:ascii="Cambria" w:hAnsi="Cambria"/>
          <w:sz w:val="22"/>
          <w:szCs w:val="22"/>
        </w:rPr>
      </w:pPr>
      <w:r w:rsidRPr="00873B4A">
        <w:rPr>
          <w:rFonts w:ascii="Cambria" w:hAnsi="Cambria"/>
          <w:sz w:val="22"/>
          <w:szCs w:val="22"/>
        </w:rPr>
        <w:t>Sample Queries</w:t>
      </w:r>
    </w:p>
    <w:p w14:paraId="00C124C7" w14:textId="77777777" w:rsidR="00583B29" w:rsidRDefault="00000000" w:rsidP="00873B4A">
      <w:pPr>
        <w:spacing w:after="0" w:line="360" w:lineRule="auto"/>
        <w:ind w:left="-5"/>
        <w:rPr>
          <w:rFonts w:ascii="Cambria" w:hAnsi="Cambria"/>
          <w:sz w:val="22"/>
          <w:szCs w:val="22"/>
        </w:rPr>
      </w:pPr>
      <w:r w:rsidRPr="00873B4A">
        <w:rPr>
          <w:rFonts w:ascii="Cambria" w:hAnsi="Cambria"/>
          <w:sz w:val="22"/>
          <w:szCs w:val="22"/>
        </w:rPr>
        <w:t xml:space="preserve">The project demonstrates SQL queries across different levels: </w:t>
      </w:r>
    </w:p>
    <w:p w14:paraId="5215C8F3" w14:textId="12BEA3B9" w:rsidR="00583B29" w:rsidRPr="00583B29" w:rsidRDefault="00000000" w:rsidP="00583B29">
      <w:pPr>
        <w:pStyle w:val="ListParagraph"/>
        <w:numPr>
          <w:ilvl w:val="0"/>
          <w:numId w:val="1"/>
        </w:numPr>
        <w:spacing w:after="0" w:line="360" w:lineRule="auto"/>
        <w:rPr>
          <w:rFonts w:ascii="Cambria" w:hAnsi="Cambria"/>
          <w:sz w:val="22"/>
          <w:szCs w:val="22"/>
        </w:rPr>
      </w:pPr>
      <w:r w:rsidRPr="00583B29">
        <w:rPr>
          <w:rFonts w:ascii="Cambria" w:hAnsi="Cambria"/>
          <w:sz w:val="22"/>
          <w:szCs w:val="22"/>
        </w:rPr>
        <w:t xml:space="preserve">Simple Queries: Listing all customers, finding restaurants by location, filtering menu items by price. </w:t>
      </w:r>
    </w:p>
    <w:p w14:paraId="0C98D3A0" w14:textId="5976D691" w:rsidR="00583B29" w:rsidRPr="00583B29" w:rsidRDefault="00000000" w:rsidP="00583B29">
      <w:pPr>
        <w:pStyle w:val="ListParagraph"/>
        <w:numPr>
          <w:ilvl w:val="0"/>
          <w:numId w:val="1"/>
        </w:numPr>
        <w:spacing w:after="0" w:line="360" w:lineRule="auto"/>
        <w:rPr>
          <w:rFonts w:ascii="Cambria" w:hAnsi="Cambria"/>
          <w:sz w:val="22"/>
          <w:szCs w:val="22"/>
        </w:rPr>
      </w:pPr>
      <w:r w:rsidRPr="00583B29">
        <w:rPr>
          <w:rFonts w:ascii="Cambria" w:hAnsi="Cambria"/>
          <w:sz w:val="22"/>
          <w:szCs w:val="22"/>
        </w:rPr>
        <w:t xml:space="preserve">Update/Delete Queries: Updating order status, deleting a menu item. </w:t>
      </w:r>
    </w:p>
    <w:p w14:paraId="0BB0433A" w14:textId="1791C315" w:rsidR="00583B29" w:rsidRPr="00583B29" w:rsidRDefault="00000000" w:rsidP="00583B29">
      <w:pPr>
        <w:pStyle w:val="ListParagraph"/>
        <w:numPr>
          <w:ilvl w:val="0"/>
          <w:numId w:val="1"/>
        </w:numPr>
        <w:spacing w:after="0" w:line="360" w:lineRule="auto"/>
        <w:rPr>
          <w:rFonts w:ascii="Cambria" w:hAnsi="Cambria"/>
          <w:sz w:val="22"/>
          <w:szCs w:val="22"/>
        </w:rPr>
      </w:pPr>
      <w:r w:rsidRPr="00583B29">
        <w:rPr>
          <w:rFonts w:ascii="Cambria" w:hAnsi="Cambria"/>
          <w:sz w:val="22"/>
          <w:szCs w:val="22"/>
        </w:rPr>
        <w:t xml:space="preserve">Aggregate Functions: Total revenue, average restaurant rating, most expensive dish. </w:t>
      </w:r>
    </w:p>
    <w:p w14:paraId="6C162A75" w14:textId="13F4A9EE" w:rsidR="00583B29" w:rsidRPr="00583B29" w:rsidRDefault="00000000" w:rsidP="00583B29">
      <w:pPr>
        <w:pStyle w:val="ListParagraph"/>
        <w:numPr>
          <w:ilvl w:val="0"/>
          <w:numId w:val="1"/>
        </w:numPr>
        <w:spacing w:after="0" w:line="360" w:lineRule="auto"/>
        <w:rPr>
          <w:rFonts w:ascii="Cambria" w:hAnsi="Cambria"/>
          <w:sz w:val="22"/>
          <w:szCs w:val="22"/>
        </w:rPr>
      </w:pPr>
      <w:r w:rsidRPr="00583B29">
        <w:rPr>
          <w:rFonts w:ascii="Cambria" w:hAnsi="Cambria"/>
          <w:sz w:val="22"/>
          <w:szCs w:val="22"/>
        </w:rPr>
        <w:t xml:space="preserve">Joins: Orders with customer and restaurant details, delivery times per partner, revenue per restaurant. </w:t>
      </w:r>
    </w:p>
    <w:p w14:paraId="23ED0464" w14:textId="08716CD1" w:rsidR="0042063B" w:rsidRPr="00583B29" w:rsidRDefault="00000000" w:rsidP="00583B29">
      <w:pPr>
        <w:pStyle w:val="ListParagraph"/>
        <w:numPr>
          <w:ilvl w:val="0"/>
          <w:numId w:val="1"/>
        </w:numPr>
        <w:spacing w:after="0" w:line="360" w:lineRule="auto"/>
        <w:rPr>
          <w:rFonts w:ascii="Cambria" w:hAnsi="Cambria"/>
          <w:sz w:val="22"/>
          <w:szCs w:val="22"/>
        </w:rPr>
      </w:pPr>
      <w:r w:rsidRPr="00583B29">
        <w:rPr>
          <w:rFonts w:ascii="Cambria" w:hAnsi="Cambria"/>
          <w:sz w:val="22"/>
          <w:szCs w:val="22"/>
        </w:rPr>
        <w:t>Advanced Queries: Most popular restaurant, most popular dish, customers with high-value orders.</w:t>
      </w:r>
    </w:p>
    <w:p w14:paraId="624F24FF" w14:textId="77777777" w:rsidR="00873B4A" w:rsidRPr="00873B4A" w:rsidRDefault="00873B4A" w:rsidP="00873B4A">
      <w:pPr>
        <w:spacing w:after="0" w:line="360" w:lineRule="auto"/>
        <w:ind w:left="-5"/>
        <w:rPr>
          <w:rFonts w:ascii="Cambria" w:hAnsi="Cambria"/>
          <w:sz w:val="22"/>
          <w:szCs w:val="22"/>
        </w:rPr>
      </w:pPr>
    </w:p>
    <w:p w14:paraId="56CE2D8B" w14:textId="77777777" w:rsidR="0042063B" w:rsidRPr="00873B4A" w:rsidRDefault="00000000" w:rsidP="00873B4A">
      <w:pPr>
        <w:pStyle w:val="Heading1"/>
        <w:spacing w:after="0" w:line="360" w:lineRule="auto"/>
        <w:ind w:left="-5"/>
        <w:rPr>
          <w:rFonts w:ascii="Cambria" w:hAnsi="Cambria"/>
          <w:sz w:val="22"/>
          <w:szCs w:val="22"/>
        </w:rPr>
      </w:pPr>
      <w:r w:rsidRPr="00873B4A">
        <w:rPr>
          <w:rFonts w:ascii="Cambria" w:hAnsi="Cambria"/>
          <w:sz w:val="22"/>
          <w:szCs w:val="22"/>
        </w:rPr>
        <w:t>Conclusion</w:t>
      </w:r>
    </w:p>
    <w:p w14:paraId="3EB616B2" w14:textId="77777777" w:rsidR="0042063B" w:rsidRPr="00873B4A" w:rsidRDefault="00000000" w:rsidP="00583B29">
      <w:pPr>
        <w:spacing w:after="0" w:line="360" w:lineRule="auto"/>
        <w:ind w:left="-5" w:firstLine="725"/>
        <w:rPr>
          <w:rFonts w:ascii="Cambria" w:hAnsi="Cambria"/>
          <w:sz w:val="22"/>
          <w:szCs w:val="22"/>
        </w:rPr>
      </w:pPr>
      <w:r w:rsidRPr="00873B4A">
        <w:rPr>
          <w:rFonts w:ascii="Cambria" w:hAnsi="Cambria"/>
          <w:sz w:val="22"/>
          <w:szCs w:val="22"/>
        </w:rPr>
        <w:t>KP Foods demonstrates how SQL can be used to design and manage a food delivery application. It covers database design, relationships, and practical queries used in real-world platforms. This project can be extended into a full application by integrating with a frontend and backend system.</w:t>
      </w:r>
    </w:p>
    <w:sectPr w:rsidR="0042063B" w:rsidRPr="00873B4A" w:rsidSect="00873B4A">
      <w:pgSz w:w="11906" w:h="16838"/>
      <w:pgMar w:top="851" w:right="851" w:bottom="851" w:left="85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62C"/>
    <w:multiLevelType w:val="hybridMultilevel"/>
    <w:tmpl w:val="ECF299BC"/>
    <w:lvl w:ilvl="0" w:tplc="0B703998">
      <w:numFmt w:val="bullet"/>
      <w:lvlText w:val="-"/>
      <w:lvlJc w:val="left"/>
      <w:pPr>
        <w:ind w:left="345" w:hanging="360"/>
      </w:pPr>
      <w:rPr>
        <w:rFonts w:ascii="Cambria" w:eastAsia="Arial" w:hAnsi="Cambria"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0C264A49"/>
    <w:multiLevelType w:val="hybridMultilevel"/>
    <w:tmpl w:val="3F10D8D4"/>
    <w:lvl w:ilvl="0" w:tplc="40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6FDD520E"/>
    <w:multiLevelType w:val="hybridMultilevel"/>
    <w:tmpl w:val="2FF2E1FA"/>
    <w:lvl w:ilvl="0" w:tplc="B5EE11E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7D271EF1"/>
    <w:multiLevelType w:val="hybridMultilevel"/>
    <w:tmpl w:val="6EB21420"/>
    <w:lvl w:ilvl="0" w:tplc="40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788863340">
    <w:abstractNumId w:val="1"/>
  </w:num>
  <w:num w:numId="2" w16cid:durableId="1771118887">
    <w:abstractNumId w:val="0"/>
  </w:num>
  <w:num w:numId="3" w16cid:durableId="1395280697">
    <w:abstractNumId w:val="3"/>
  </w:num>
  <w:num w:numId="4" w16cid:durableId="1506436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63B"/>
    <w:rsid w:val="0005108B"/>
    <w:rsid w:val="0042063B"/>
    <w:rsid w:val="00583B29"/>
    <w:rsid w:val="00873B4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CA2"/>
  <w15:docId w15:val="{A9096A44-8F86-4FAF-995C-F3A6FBA0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6" w:line="255"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3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Poojitha Varikallu</cp:lastModifiedBy>
  <cp:revision>3</cp:revision>
  <dcterms:created xsi:type="dcterms:W3CDTF">2025-08-18T13:55:00Z</dcterms:created>
  <dcterms:modified xsi:type="dcterms:W3CDTF">2025-08-18T14:52:00Z</dcterms:modified>
</cp:coreProperties>
</file>