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A880" w14:textId="77777777" w:rsidR="00985B20" w:rsidRDefault="00287A62" w:rsidP="00287A62">
      <w:pPr>
        <w:tabs>
          <w:tab w:val="left" w:pos="2595"/>
        </w:tabs>
        <w:jc w:val="center"/>
        <w:rPr>
          <w:rFonts w:asciiTheme="majorBidi" w:hAnsiTheme="majorBidi" w:cstheme="majorBidi"/>
          <w:sz w:val="36"/>
          <w:szCs w:val="36"/>
        </w:rPr>
      </w:pPr>
      <w:r w:rsidRPr="00287A62">
        <w:rPr>
          <w:rFonts w:asciiTheme="majorBidi" w:hAnsiTheme="majorBidi" w:cstheme="majorBidi"/>
          <w:sz w:val="36"/>
          <w:szCs w:val="36"/>
          <w:cs/>
        </w:rPr>
        <w:t>เอกสารรายงานความคืบหน้า</w:t>
      </w:r>
    </w:p>
    <w:p w14:paraId="2BBBEAE0" w14:textId="3A2A088B" w:rsidR="00287A62" w:rsidRDefault="00287A62" w:rsidP="00356D4F">
      <w:pPr>
        <w:tabs>
          <w:tab w:val="left" w:pos="259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ครั้งที่ </w:t>
      </w:r>
      <w:r w:rsidR="00E637B6">
        <w:rPr>
          <w:rFonts w:asciiTheme="majorBidi" w:hAnsiTheme="majorBidi" w:cstheme="majorBidi"/>
          <w:sz w:val="36"/>
          <w:szCs w:val="36"/>
        </w:rPr>
        <w:t>2</w:t>
      </w:r>
    </w:p>
    <w:p w14:paraId="632E6BF0" w14:textId="77777777" w:rsidR="00287A62" w:rsidRDefault="00287A62" w:rsidP="00287A62">
      <w:pPr>
        <w:tabs>
          <w:tab w:val="left" w:pos="259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รายละเอียดการทำงานตามแผนการดำเนินการ</w:t>
      </w:r>
    </w:p>
    <w:tbl>
      <w:tblPr>
        <w:tblW w:w="984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6520"/>
        <w:gridCol w:w="1134"/>
        <w:gridCol w:w="1118"/>
      </w:tblGrid>
      <w:tr w:rsidR="00356D4F" w14:paraId="79505FBB" w14:textId="77777777" w:rsidTr="00356D4F">
        <w:trPr>
          <w:trHeight w:val="511"/>
        </w:trPr>
        <w:tc>
          <w:tcPr>
            <w:tcW w:w="1068" w:type="dxa"/>
            <w:vMerge w:val="restart"/>
          </w:tcPr>
          <w:p w14:paraId="06EFCADB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845DFEB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6520" w:type="dxa"/>
            <w:vMerge w:val="restart"/>
          </w:tcPr>
          <w:p w14:paraId="6BAC023A" w14:textId="77777777" w:rsidR="00356D4F" w:rsidRPr="00356D4F" w:rsidRDefault="00356D4F" w:rsidP="00356D4F">
            <w:pPr>
              <w:tabs>
                <w:tab w:val="left" w:pos="259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0DE4C54" w14:textId="77777777" w:rsidR="00356D4F" w:rsidRPr="00356D4F" w:rsidRDefault="00356D4F" w:rsidP="00356D4F">
            <w:pPr>
              <w:tabs>
                <w:tab w:val="left" w:pos="259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รายละเอียดการทำงาน</w:t>
            </w:r>
            <w:r w:rsidRPr="00356D4F">
              <w:rPr>
                <w:rFonts w:asciiTheme="majorBidi" w:hAnsiTheme="majorBidi" w:cstheme="majorBidi"/>
                <w:sz w:val="32"/>
                <w:szCs w:val="32"/>
              </w:rPr>
              <w:t xml:space="preserve"> / </w:t>
            </w: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การทดสอบ </w:t>
            </w:r>
            <w:r w:rsidRPr="00356D4F">
              <w:rPr>
                <w:rFonts w:asciiTheme="majorBidi" w:hAnsiTheme="majorBidi" w:cstheme="majorBidi"/>
                <w:sz w:val="32"/>
                <w:szCs w:val="32"/>
              </w:rPr>
              <w:t>Module</w:t>
            </w:r>
          </w:p>
        </w:tc>
        <w:tc>
          <w:tcPr>
            <w:tcW w:w="2252" w:type="dxa"/>
            <w:gridSpan w:val="2"/>
          </w:tcPr>
          <w:p w14:paraId="2B2303AA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</w:t>
            </w:r>
          </w:p>
        </w:tc>
      </w:tr>
      <w:tr w:rsidR="00356D4F" w14:paraId="09756B6C" w14:textId="77777777" w:rsidTr="00356D4F">
        <w:trPr>
          <w:trHeight w:val="732"/>
        </w:trPr>
        <w:tc>
          <w:tcPr>
            <w:tcW w:w="1068" w:type="dxa"/>
            <w:vMerge/>
          </w:tcPr>
          <w:p w14:paraId="1B757402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520" w:type="dxa"/>
            <w:vMerge/>
          </w:tcPr>
          <w:p w14:paraId="03F039E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1EB4B0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118" w:type="dxa"/>
          </w:tcPr>
          <w:p w14:paraId="2AAB51F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ไม่ตาม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แผน</w:t>
            </w:r>
          </w:p>
        </w:tc>
      </w:tr>
      <w:tr w:rsidR="00356D4F" w14:paraId="78C35FE0" w14:textId="77777777" w:rsidTr="00356D4F">
        <w:trPr>
          <w:trHeight w:val="1882"/>
        </w:trPr>
        <w:tc>
          <w:tcPr>
            <w:tcW w:w="1068" w:type="dxa"/>
          </w:tcPr>
          <w:p w14:paraId="78A6C228" w14:textId="77777777" w:rsidR="00356D4F" w:rsidRDefault="00137B7D" w:rsidP="00137B7D">
            <w:pPr>
              <w:jc w:val="center"/>
            </w:pPr>
            <w:r>
              <w:t>1</w:t>
            </w:r>
          </w:p>
        </w:tc>
        <w:tc>
          <w:tcPr>
            <w:tcW w:w="6520" w:type="dxa"/>
          </w:tcPr>
          <w:p w14:paraId="58367E1D" w14:textId="3572423B" w:rsidR="00356D4F" w:rsidRDefault="00E637B6" w:rsidP="00E637B6">
            <w:pPr>
              <w:jc w:val="center"/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ศัตรูและ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ศัตรู</w:t>
            </w:r>
          </w:p>
          <w:p w14:paraId="3D91155F" w14:textId="77777777" w:rsidR="00356D4F" w:rsidRDefault="00356D4F" w:rsidP="00356D4F"/>
          <w:p w14:paraId="01EDBA80" w14:textId="77777777" w:rsidR="00356D4F" w:rsidRDefault="00356D4F" w:rsidP="00356D4F"/>
        </w:tc>
        <w:tc>
          <w:tcPr>
            <w:tcW w:w="1134" w:type="dxa"/>
          </w:tcPr>
          <w:p w14:paraId="181883F0" w14:textId="77777777" w:rsidR="00356D4F" w:rsidRDefault="00B83599" w:rsidP="00B83599">
            <w:pPr>
              <w:jc w:val="center"/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7F8A53F2" w14:textId="77777777" w:rsidR="00356D4F" w:rsidRDefault="00356D4F" w:rsidP="00356D4F"/>
        </w:tc>
      </w:tr>
      <w:tr w:rsidR="00356D4F" w14:paraId="6ADC7C9A" w14:textId="77777777" w:rsidTr="00356D4F">
        <w:trPr>
          <w:trHeight w:val="1980"/>
        </w:trPr>
        <w:tc>
          <w:tcPr>
            <w:tcW w:w="1068" w:type="dxa"/>
          </w:tcPr>
          <w:p w14:paraId="7A42030A" w14:textId="77777777" w:rsidR="00356D4F" w:rsidRDefault="00E47531" w:rsidP="00E47531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0EFA0E9C" w14:textId="1DA6E39B" w:rsidR="00356D4F" w:rsidRDefault="00E637B6" w:rsidP="00E637B6">
            <w:pPr>
              <w:jc w:val="center"/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ระบบการชนกันของศัตรูกับกระสุน</w:t>
            </w:r>
          </w:p>
          <w:p w14:paraId="2A0F3CCE" w14:textId="77777777" w:rsidR="00356D4F" w:rsidRDefault="00356D4F" w:rsidP="00356D4F"/>
          <w:p w14:paraId="259C8547" w14:textId="77777777" w:rsidR="00356D4F" w:rsidRDefault="00356D4F" w:rsidP="00356D4F"/>
        </w:tc>
        <w:tc>
          <w:tcPr>
            <w:tcW w:w="1134" w:type="dxa"/>
          </w:tcPr>
          <w:p w14:paraId="00B1B17D" w14:textId="77777777" w:rsidR="00356D4F" w:rsidRDefault="00B83599" w:rsidP="00B83599">
            <w:pPr>
              <w:jc w:val="center"/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3BF2C0D5" w14:textId="77777777" w:rsidR="00356D4F" w:rsidRDefault="00356D4F" w:rsidP="00356D4F"/>
        </w:tc>
      </w:tr>
      <w:tr w:rsidR="00782F2C" w14:paraId="5E4D35EC" w14:textId="77777777" w:rsidTr="00356D4F">
        <w:trPr>
          <w:trHeight w:val="1980"/>
        </w:trPr>
        <w:tc>
          <w:tcPr>
            <w:tcW w:w="1068" w:type="dxa"/>
          </w:tcPr>
          <w:p w14:paraId="7554B51E" w14:textId="531A9186" w:rsidR="00782F2C" w:rsidRDefault="00782F2C" w:rsidP="00E47531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6520" w:type="dxa"/>
          </w:tcPr>
          <w:p w14:paraId="1DE0F26A" w14:textId="77777777" w:rsidR="00782F2C" w:rsidRDefault="00E637B6" w:rsidP="00782F2C">
            <w:pPr>
              <w:pStyle w:val="NormalWeb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</w:p>
          <w:p w14:paraId="48CF9A29" w14:textId="77777777" w:rsidR="00E637B6" w:rsidRPr="00E637B6" w:rsidRDefault="00E637B6" w:rsidP="00E637B6"/>
          <w:p w14:paraId="4DB5286C" w14:textId="5F59E15F" w:rsidR="00E637B6" w:rsidRPr="00E637B6" w:rsidRDefault="00E637B6" w:rsidP="00E637B6">
            <w:pPr>
              <w:tabs>
                <w:tab w:val="left" w:pos="5028"/>
              </w:tabs>
              <w:rPr>
                <w:cs/>
              </w:rPr>
            </w:pPr>
            <w:r>
              <w:tab/>
            </w:r>
          </w:p>
        </w:tc>
        <w:tc>
          <w:tcPr>
            <w:tcW w:w="1134" w:type="dxa"/>
          </w:tcPr>
          <w:p w14:paraId="39DCA00F" w14:textId="315890F1" w:rsidR="00782F2C" w:rsidRPr="00B83599" w:rsidRDefault="00782F2C" w:rsidP="00B83599">
            <w:pPr>
              <w:jc w:val="center"/>
              <w:rPr>
                <w:sz w:val="72"/>
                <w:szCs w:val="144"/>
              </w:rPr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5FF53DB5" w14:textId="77777777" w:rsidR="00782F2C" w:rsidRDefault="00782F2C" w:rsidP="00356D4F"/>
        </w:tc>
      </w:tr>
      <w:tr w:rsidR="00E637B6" w14:paraId="31561338" w14:textId="77777777" w:rsidTr="00356D4F">
        <w:trPr>
          <w:trHeight w:val="1980"/>
        </w:trPr>
        <w:tc>
          <w:tcPr>
            <w:tcW w:w="1068" w:type="dxa"/>
          </w:tcPr>
          <w:p w14:paraId="124E4F3C" w14:textId="4E2C0D0E" w:rsidR="00E637B6" w:rsidRDefault="00E637B6" w:rsidP="00E47531">
            <w:pPr>
              <w:jc w:val="center"/>
              <w:rPr>
                <w:rFonts w:hint="cs"/>
                <w:cs/>
              </w:rPr>
            </w:pPr>
            <w:r>
              <w:t>4</w:t>
            </w:r>
          </w:p>
        </w:tc>
        <w:tc>
          <w:tcPr>
            <w:tcW w:w="6520" w:type="dxa"/>
          </w:tcPr>
          <w:p w14:paraId="61426B04" w14:textId="0AFDB764" w:rsidR="00E637B6" w:rsidRPr="00E30E4E" w:rsidRDefault="00E637B6" w:rsidP="00782F2C">
            <w:pPr>
              <w:pStyle w:val="NormalWeb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ระบบพลังชีวิตของตัวละครและศัตรู</w:t>
            </w:r>
          </w:p>
        </w:tc>
        <w:tc>
          <w:tcPr>
            <w:tcW w:w="1134" w:type="dxa"/>
          </w:tcPr>
          <w:p w14:paraId="4C105776" w14:textId="0465AE42" w:rsidR="00E637B6" w:rsidRPr="00B83599" w:rsidRDefault="00E637B6" w:rsidP="00B83599">
            <w:pPr>
              <w:jc w:val="center"/>
              <w:rPr>
                <w:sz w:val="72"/>
                <w:szCs w:val="144"/>
              </w:rPr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29F82FFF" w14:textId="77777777" w:rsidR="00E637B6" w:rsidRDefault="00E637B6" w:rsidP="00356D4F"/>
        </w:tc>
      </w:tr>
    </w:tbl>
    <w:p w14:paraId="27A5015B" w14:textId="77777777" w:rsidR="00287A62" w:rsidRDefault="00287A62"/>
    <w:p w14:paraId="21AA281A" w14:textId="77777777" w:rsidR="00E637B6" w:rsidRDefault="00E637B6">
      <w:pPr>
        <w:rPr>
          <w:rFonts w:asciiTheme="majorBidi" w:hAnsiTheme="majorBidi" w:cstheme="majorBidi"/>
          <w:sz w:val="36"/>
          <w:szCs w:val="36"/>
        </w:rPr>
      </w:pPr>
    </w:p>
    <w:p w14:paraId="0031B8A2" w14:textId="4BDABDA4" w:rsidR="00356D4F" w:rsidRDefault="00356D4F">
      <w:pPr>
        <w:rPr>
          <w:rFonts w:asciiTheme="majorBidi" w:hAnsiTheme="majorBidi" w:cstheme="majorBidi"/>
          <w:sz w:val="36"/>
          <w:szCs w:val="36"/>
        </w:rPr>
      </w:pPr>
      <w:r w:rsidRPr="00356D4F">
        <w:rPr>
          <w:rFonts w:asciiTheme="majorBidi" w:hAnsiTheme="majorBidi" w:cstheme="majorBidi"/>
          <w:sz w:val="36"/>
          <w:szCs w:val="36"/>
          <w:cs/>
        </w:rPr>
        <w:lastRenderedPageBreak/>
        <w:t>ปัญหาที่เกิดขึ้นและการแก้ปัญหา</w:t>
      </w:r>
    </w:p>
    <w:p w14:paraId="2FBD5D1B" w14:textId="3365F08C" w:rsidR="00356D4F" w:rsidRPr="00E637B6" w:rsidRDefault="00E637B6" w:rsidP="00E637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หา</w:t>
      </w:r>
      <w:r>
        <w:rPr>
          <w:rFonts w:asciiTheme="majorBidi" w:hAnsiTheme="majorBidi" w:cstheme="majorBidi"/>
          <w:sz w:val="36"/>
          <w:szCs w:val="36"/>
        </w:rPr>
        <w:t xml:space="preserve"> Tiles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UI </w:t>
      </w:r>
      <w:r>
        <w:rPr>
          <w:rFonts w:asciiTheme="majorBidi" w:hAnsiTheme="majorBidi" w:cstheme="majorBidi" w:hint="cs"/>
          <w:sz w:val="36"/>
          <w:szCs w:val="36"/>
          <w:cs/>
        </w:rPr>
        <w:t>ยากมาก</w:t>
      </w:r>
      <w:bookmarkStart w:id="0" w:name="_GoBack"/>
      <w:bookmarkEnd w:id="0"/>
    </w:p>
    <w:sectPr w:rsidR="00356D4F" w:rsidRPr="00E63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4382"/>
    <w:multiLevelType w:val="hybridMultilevel"/>
    <w:tmpl w:val="8B72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0733"/>
    <w:multiLevelType w:val="hybridMultilevel"/>
    <w:tmpl w:val="101C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52"/>
    <w:multiLevelType w:val="hybridMultilevel"/>
    <w:tmpl w:val="CB0A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797"/>
    <w:multiLevelType w:val="hybridMultilevel"/>
    <w:tmpl w:val="1938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62"/>
    <w:rsid w:val="00137B7D"/>
    <w:rsid w:val="00287A62"/>
    <w:rsid w:val="00356D4F"/>
    <w:rsid w:val="00392EDB"/>
    <w:rsid w:val="00782F2C"/>
    <w:rsid w:val="008B3A9D"/>
    <w:rsid w:val="00911A09"/>
    <w:rsid w:val="00985B20"/>
    <w:rsid w:val="00A377A6"/>
    <w:rsid w:val="00B83599"/>
    <w:rsid w:val="00E47531"/>
    <w:rsid w:val="00E6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2C9"/>
  <w15:chartTrackingRefBased/>
  <w15:docId w15:val="{7D3AFE39-979D-48A6-8BA7-DC4F99FC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pookantong.p@gmail.com</cp:lastModifiedBy>
  <cp:revision>6</cp:revision>
  <cp:lastPrinted>2022-10-10T09:00:00Z</cp:lastPrinted>
  <dcterms:created xsi:type="dcterms:W3CDTF">2022-10-09T14:22:00Z</dcterms:created>
  <dcterms:modified xsi:type="dcterms:W3CDTF">2022-11-07T03:21:00Z</dcterms:modified>
</cp:coreProperties>
</file>