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30" w:rsidRDefault="00A61E30">
      <w:hyperlink r:id="rId5" w:history="1">
        <w:r w:rsidRPr="00C7352B">
          <w:rPr>
            <w:rStyle w:val="Hyperlink"/>
          </w:rPr>
          <w:t>https://www.bankrate.com/mortgage.aspx?type=newmortgage&amp;propertyvalue=375000&amp;loan=300000&amp;perc=20&amp;prods=3,8,6,9,10&amp;fico=740&amp;points=Zero&amp;zipcode=10004&amp;cs=1</w:t>
        </w:r>
      </w:hyperlink>
    </w:p>
    <w:p w:rsidR="00A61E30" w:rsidRDefault="00A61E30">
      <w:bookmarkStart w:id="0" w:name="_GoBack"/>
      <w:bookmarkEnd w:id="0"/>
    </w:p>
    <w:p w:rsidR="00797825" w:rsidRDefault="00A61E30">
      <w:r>
        <w:rPr>
          <w:noProof/>
          <w:lang w:eastAsia="en-IN"/>
        </w:rPr>
        <w:drawing>
          <wp:inline distT="0" distB="0" distL="0" distR="0">
            <wp:extent cx="57245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30"/>
    <w:rsid w:val="001F0CDD"/>
    <w:rsid w:val="00356B87"/>
    <w:rsid w:val="00A61E30"/>
    <w:rsid w:val="00E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E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1E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E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1E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bankrate.com/mortgage.aspx?type=newmortgage&amp;propertyvalue=375000&amp;loan=300000&amp;perc=20&amp;prods=3,8,6,9,10&amp;fico=740&amp;points=Zero&amp;zipcode=10004&amp;cs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patil</dc:creator>
  <cp:lastModifiedBy>vishal patil</cp:lastModifiedBy>
  <cp:revision>2</cp:revision>
  <dcterms:created xsi:type="dcterms:W3CDTF">2018-04-20T07:40:00Z</dcterms:created>
  <dcterms:modified xsi:type="dcterms:W3CDTF">2018-04-20T07:40:00Z</dcterms:modified>
</cp:coreProperties>
</file>