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99D4" w14:textId="104614AD" w:rsidR="00697C2F" w:rsidRDefault="00184980" w:rsidP="00184980">
      <w:pPr>
        <w:rPr>
          <w:b/>
          <w:bCs/>
          <w:sz w:val="44"/>
          <w:szCs w:val="44"/>
          <w:u w:val="double"/>
        </w:rPr>
      </w:pPr>
      <w:r w:rsidRPr="00184980">
        <w:rPr>
          <w:b/>
          <w:bCs/>
          <w:sz w:val="44"/>
          <w:szCs w:val="44"/>
          <w:u w:val="double"/>
        </w:rPr>
        <w:t>Simulation of 5G-nr MAC protocol using MATLAB</w:t>
      </w:r>
    </w:p>
    <w:p w14:paraId="66D37C0D" w14:textId="77777777" w:rsidR="00184980" w:rsidRDefault="00184980" w:rsidP="00184980">
      <w:pPr>
        <w:rPr>
          <w:b/>
          <w:bCs/>
          <w:sz w:val="28"/>
          <w:szCs w:val="28"/>
          <w:u w:val="double"/>
        </w:rPr>
      </w:pPr>
    </w:p>
    <w:p w14:paraId="1760963A" w14:textId="77777777" w:rsidR="00184980" w:rsidRDefault="00184980" w:rsidP="00184980">
      <w:pPr>
        <w:rPr>
          <w:b/>
          <w:bCs/>
          <w:sz w:val="28"/>
          <w:szCs w:val="28"/>
          <w:u w:val="double"/>
        </w:rPr>
      </w:pPr>
    </w:p>
    <w:p w14:paraId="346C6E59" w14:textId="5CA1F5D7" w:rsidR="00184980" w:rsidRPr="007479FF" w:rsidRDefault="00184980" w:rsidP="00184980">
      <w:pPr>
        <w:rPr>
          <w:sz w:val="40"/>
          <w:szCs w:val="40"/>
          <w:u w:val="single"/>
        </w:rPr>
      </w:pPr>
      <w:r w:rsidRPr="007479FF">
        <w:rPr>
          <w:sz w:val="40"/>
          <w:szCs w:val="40"/>
          <w:u w:val="single"/>
        </w:rPr>
        <w:t>Introduction on 5g new radio interface</w:t>
      </w:r>
    </w:p>
    <w:p w14:paraId="4625DCCC" w14:textId="77777777" w:rsidR="00184980" w:rsidRPr="00184980" w:rsidRDefault="00184980" w:rsidP="00184980">
      <w:pPr>
        <w:rPr>
          <w:sz w:val="28"/>
          <w:szCs w:val="28"/>
        </w:rPr>
      </w:pPr>
    </w:p>
    <w:p w14:paraId="441BD3F0" w14:textId="77777777" w:rsidR="00184980" w:rsidRPr="00184980" w:rsidRDefault="00184980" w:rsidP="00184980">
      <w:pPr>
        <w:rPr>
          <w:sz w:val="28"/>
          <w:szCs w:val="28"/>
          <w:lang w:val="en-US"/>
        </w:rPr>
      </w:pPr>
      <w:r w:rsidRPr="00184980">
        <w:rPr>
          <w:sz w:val="28"/>
          <w:szCs w:val="28"/>
          <w:lang w:val="en-US"/>
        </w:rPr>
        <w:t xml:space="preserve">The </w:t>
      </w:r>
      <w:r w:rsidRPr="00184980">
        <w:rPr>
          <w:b/>
          <w:bCs/>
          <w:sz w:val="28"/>
          <w:szCs w:val="28"/>
          <w:lang w:val="en-US"/>
        </w:rPr>
        <w:t>5G-NR data link layer</w:t>
      </w:r>
      <w:r w:rsidRPr="00184980">
        <w:rPr>
          <w:sz w:val="28"/>
          <w:szCs w:val="28"/>
          <w:lang w:val="en-US"/>
        </w:rPr>
        <w:t xml:space="preserve"> is a crucial component of the </w:t>
      </w:r>
      <w:r w:rsidRPr="00184980">
        <w:rPr>
          <w:b/>
          <w:bCs/>
          <w:sz w:val="28"/>
          <w:szCs w:val="28"/>
          <w:lang w:val="en-US"/>
        </w:rPr>
        <w:t>5G radio interface</w:t>
      </w:r>
      <w:r w:rsidRPr="00184980">
        <w:rPr>
          <w:sz w:val="28"/>
          <w:szCs w:val="28"/>
          <w:lang w:val="en-US"/>
        </w:rPr>
        <w:t xml:space="preserve">, ensuring reliable and efficient communication between user equipment (UE) and network infrastructure. According to the document, </w:t>
      </w:r>
      <w:r w:rsidRPr="00184980">
        <w:rPr>
          <w:b/>
          <w:bCs/>
          <w:sz w:val="28"/>
          <w:szCs w:val="28"/>
          <w:lang w:val="en-US"/>
        </w:rPr>
        <w:t>5G-NR introduces advancements over LTE</w:t>
      </w:r>
      <w:r w:rsidRPr="00184980">
        <w:rPr>
          <w:sz w:val="28"/>
          <w:szCs w:val="28"/>
          <w:lang w:val="en-US"/>
        </w:rPr>
        <w:t xml:space="preserve"> by incorporating flexible frame structures, multiple subcarriers spacing (SCS) options, and improved error correction techniques. The </w:t>
      </w:r>
      <w:r w:rsidRPr="00184980">
        <w:rPr>
          <w:b/>
          <w:bCs/>
          <w:sz w:val="28"/>
          <w:szCs w:val="28"/>
          <w:lang w:val="en-US"/>
        </w:rPr>
        <w:t>data link layer consists of sublayers such as MAC (Medium Access Control), RLC (Radio Link Control), PDCP (Packet Data Convergence Protocol), and SDAP (Service Data Adaptation Protocol).</w:t>
      </w:r>
      <w:r w:rsidRPr="00184980">
        <w:rPr>
          <w:sz w:val="28"/>
          <w:szCs w:val="28"/>
          <w:lang w:val="en-US"/>
        </w:rPr>
        <w:t xml:space="preserve"> These layers collectively handle </w:t>
      </w:r>
      <w:r w:rsidRPr="00184980">
        <w:rPr>
          <w:b/>
          <w:bCs/>
          <w:sz w:val="28"/>
          <w:szCs w:val="28"/>
          <w:lang w:val="en-US"/>
        </w:rPr>
        <w:t>error correction, QoS management, security, and resource allocation</w:t>
      </w:r>
      <w:r w:rsidRPr="00184980">
        <w:rPr>
          <w:sz w:val="28"/>
          <w:szCs w:val="28"/>
          <w:lang w:val="en-US"/>
        </w:rPr>
        <w:t xml:space="preserve"> in a dynamic 5G environment.</w:t>
      </w:r>
    </w:p>
    <w:p w14:paraId="7A9E69DD" w14:textId="77777777" w:rsidR="00184980" w:rsidRPr="00184980" w:rsidRDefault="00184980" w:rsidP="00184980">
      <w:pPr>
        <w:rPr>
          <w:sz w:val="28"/>
          <w:szCs w:val="28"/>
          <w:lang w:val="en-US"/>
        </w:rPr>
      </w:pPr>
      <w:r w:rsidRPr="00184980">
        <w:rPr>
          <w:sz w:val="28"/>
          <w:szCs w:val="28"/>
          <w:lang w:val="en-US"/>
        </w:rPr>
        <w:t xml:space="preserve">Key features of </w:t>
      </w:r>
      <w:r w:rsidRPr="00184980">
        <w:rPr>
          <w:b/>
          <w:bCs/>
          <w:sz w:val="28"/>
          <w:szCs w:val="28"/>
          <w:lang w:val="en-US"/>
        </w:rPr>
        <w:t>5G-NR data link layer</w:t>
      </w:r>
      <w:r w:rsidRPr="00184980">
        <w:rPr>
          <w:sz w:val="28"/>
          <w:szCs w:val="28"/>
          <w:lang w:val="en-US"/>
        </w:rPr>
        <w:t xml:space="preserve"> include </w:t>
      </w:r>
      <w:r w:rsidRPr="00184980">
        <w:rPr>
          <w:b/>
          <w:bCs/>
          <w:sz w:val="28"/>
          <w:szCs w:val="28"/>
          <w:lang w:val="en-US"/>
        </w:rPr>
        <w:t>adaptive scheduling</w:t>
      </w:r>
      <w:r w:rsidRPr="00184980">
        <w:rPr>
          <w:sz w:val="28"/>
          <w:szCs w:val="28"/>
          <w:lang w:val="en-US"/>
        </w:rPr>
        <w:t xml:space="preserve">, </w:t>
      </w:r>
      <w:r w:rsidRPr="00184980">
        <w:rPr>
          <w:b/>
          <w:bCs/>
          <w:sz w:val="28"/>
          <w:szCs w:val="28"/>
          <w:lang w:val="en-US"/>
        </w:rPr>
        <w:t>hybrid automatic repeat request (HARQ) improvements</w:t>
      </w:r>
      <w:r w:rsidRPr="00184980">
        <w:rPr>
          <w:sz w:val="28"/>
          <w:szCs w:val="28"/>
          <w:lang w:val="en-US"/>
        </w:rPr>
        <w:t xml:space="preserve">, and </w:t>
      </w:r>
      <w:r w:rsidRPr="00184980">
        <w:rPr>
          <w:b/>
          <w:bCs/>
          <w:sz w:val="28"/>
          <w:szCs w:val="28"/>
          <w:lang w:val="en-US"/>
        </w:rPr>
        <w:t>enhanced MIMO capabilities</w:t>
      </w:r>
      <w:r w:rsidRPr="00184980">
        <w:rPr>
          <w:sz w:val="28"/>
          <w:szCs w:val="28"/>
          <w:lang w:val="en-US"/>
        </w:rPr>
        <w:t xml:space="preserve"> for OSbetter spectrum efficiency. The </w:t>
      </w:r>
      <w:r w:rsidRPr="00184980">
        <w:rPr>
          <w:b/>
          <w:bCs/>
          <w:sz w:val="28"/>
          <w:szCs w:val="28"/>
          <w:lang w:val="en-US"/>
        </w:rPr>
        <w:t>radio link monitoring (RLM) and radio resource management (RRM)</w:t>
      </w:r>
      <w:r w:rsidRPr="00184980">
        <w:rPr>
          <w:sz w:val="28"/>
          <w:szCs w:val="28"/>
          <w:lang w:val="en-US"/>
        </w:rPr>
        <w:t xml:space="preserve"> ensure stability, while </w:t>
      </w:r>
      <w:r w:rsidRPr="00184980">
        <w:rPr>
          <w:b/>
          <w:bCs/>
          <w:sz w:val="28"/>
          <w:szCs w:val="28"/>
          <w:lang w:val="en-US"/>
        </w:rPr>
        <w:t>coexistence with LTE</w:t>
      </w:r>
      <w:r w:rsidRPr="00184980">
        <w:rPr>
          <w:sz w:val="28"/>
          <w:szCs w:val="28"/>
          <w:lang w:val="en-US"/>
        </w:rPr>
        <w:t xml:space="preserve"> allows for a smooth transition from 4G to 5G.</w:t>
      </w:r>
    </w:p>
    <w:p w14:paraId="6B30E011" w14:textId="77777777" w:rsidR="00184980" w:rsidRDefault="00184980" w:rsidP="00184980">
      <w:pPr>
        <w:rPr>
          <w:sz w:val="28"/>
          <w:szCs w:val="28"/>
        </w:rPr>
      </w:pPr>
    </w:p>
    <w:p w14:paraId="177F5BD2" w14:textId="77777777" w:rsidR="00423C44" w:rsidRDefault="00423C44" w:rsidP="00184980">
      <w:pPr>
        <w:rPr>
          <w:sz w:val="28"/>
          <w:szCs w:val="28"/>
        </w:rPr>
      </w:pPr>
    </w:p>
    <w:p w14:paraId="6618CAA2" w14:textId="77777777" w:rsidR="00423C44" w:rsidRDefault="00423C44" w:rsidP="00184980">
      <w:pPr>
        <w:rPr>
          <w:sz w:val="28"/>
          <w:szCs w:val="28"/>
        </w:rPr>
      </w:pPr>
    </w:p>
    <w:p w14:paraId="297AB544" w14:textId="77777777" w:rsidR="00423C44" w:rsidRDefault="00423C44" w:rsidP="00184980">
      <w:pPr>
        <w:rPr>
          <w:sz w:val="28"/>
          <w:szCs w:val="28"/>
        </w:rPr>
      </w:pPr>
    </w:p>
    <w:p w14:paraId="0D049E13" w14:textId="77777777" w:rsidR="00423C44" w:rsidRDefault="00423C44" w:rsidP="00184980">
      <w:pPr>
        <w:rPr>
          <w:sz w:val="28"/>
          <w:szCs w:val="28"/>
        </w:rPr>
      </w:pPr>
    </w:p>
    <w:p w14:paraId="4344F419" w14:textId="77777777" w:rsidR="00423C44" w:rsidRDefault="00423C44" w:rsidP="00184980">
      <w:pPr>
        <w:rPr>
          <w:sz w:val="28"/>
          <w:szCs w:val="28"/>
        </w:rPr>
      </w:pPr>
    </w:p>
    <w:p w14:paraId="2C3179DB" w14:textId="77777777" w:rsidR="00423C44" w:rsidRDefault="00423C44" w:rsidP="00184980">
      <w:pPr>
        <w:rPr>
          <w:sz w:val="28"/>
          <w:szCs w:val="28"/>
        </w:rPr>
      </w:pPr>
    </w:p>
    <w:p w14:paraId="40878EA5" w14:textId="77777777" w:rsidR="00423C44" w:rsidRDefault="00423C44" w:rsidP="00184980">
      <w:pPr>
        <w:rPr>
          <w:sz w:val="28"/>
          <w:szCs w:val="28"/>
        </w:rPr>
      </w:pPr>
    </w:p>
    <w:p w14:paraId="3935D9D5" w14:textId="77777777" w:rsidR="00423C44" w:rsidRDefault="00423C44" w:rsidP="00184980">
      <w:pPr>
        <w:rPr>
          <w:sz w:val="28"/>
          <w:szCs w:val="28"/>
        </w:rPr>
      </w:pPr>
    </w:p>
    <w:p w14:paraId="1785F0E0" w14:textId="766680D7" w:rsidR="00184980" w:rsidRDefault="00184980" w:rsidP="00184980">
      <w:pPr>
        <w:rPr>
          <w:sz w:val="28"/>
          <w:szCs w:val="28"/>
        </w:rPr>
      </w:pPr>
    </w:p>
    <w:p w14:paraId="6AD9A544" w14:textId="77777777" w:rsidR="00423C44" w:rsidRPr="00423C44" w:rsidRDefault="00423C44" w:rsidP="00423C44">
      <w:pPr>
        <w:rPr>
          <w:b/>
          <w:bCs/>
          <w:sz w:val="28"/>
          <w:szCs w:val="28"/>
        </w:rPr>
      </w:pPr>
      <w:r w:rsidRPr="00423C44">
        <w:rPr>
          <w:rFonts w:ascii="Segoe UI Emoji" w:hAnsi="Segoe UI Emoji" w:cs="Segoe UI Emoji"/>
          <w:b/>
          <w:bCs/>
          <w:sz w:val="28"/>
          <w:szCs w:val="28"/>
        </w:rPr>
        <w:t>📡</w:t>
      </w:r>
      <w:r w:rsidRPr="00423C44">
        <w:rPr>
          <w:b/>
          <w:bCs/>
          <w:sz w:val="28"/>
          <w:szCs w:val="28"/>
        </w:rPr>
        <w:t xml:space="preserve"> 5G Protocol Layers and Uplink Transmission (UE → gNB)</w:t>
      </w:r>
    </w:p>
    <w:p w14:paraId="3AA61EC2" w14:textId="77777777" w:rsidR="00423C44" w:rsidRPr="00423C44" w:rsidRDefault="00423C44" w:rsidP="00423C44">
      <w:pPr>
        <w:rPr>
          <w:b/>
          <w:bCs/>
          <w:sz w:val="28"/>
          <w:szCs w:val="28"/>
        </w:rPr>
      </w:pPr>
      <w:r w:rsidRPr="00423C44">
        <w:rPr>
          <w:b/>
          <w:bCs/>
          <w:sz w:val="28"/>
          <w:szCs w:val="28"/>
        </w:rPr>
        <w:t>1. 5G User Plane Protocol Layers</w:t>
      </w:r>
    </w:p>
    <w:p w14:paraId="545A7A3D" w14:textId="2E105086" w:rsidR="00423C44" w:rsidRPr="00423C44" w:rsidRDefault="00423C44" w:rsidP="00423C44">
      <w:pPr>
        <w:rPr>
          <w:sz w:val="28"/>
          <w:szCs w:val="28"/>
        </w:rPr>
      </w:pPr>
      <w:r w:rsidRPr="00423C44">
        <w:rPr>
          <w:sz w:val="28"/>
          <w:szCs w:val="28"/>
        </w:rPr>
        <w:t>The user plane in 5G consists of four main protocol layers between the UE (User Equipment) and gNB (next-gen base station):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2417"/>
        <w:gridCol w:w="3980"/>
      </w:tblGrid>
      <w:tr w:rsidR="00423C44" w:rsidRPr="00423C44" w14:paraId="4399963C" w14:textId="77777777" w:rsidTr="00423C44">
        <w:trPr>
          <w:tblHeader/>
          <w:tblCellSpacing w:w="15" w:type="dxa"/>
        </w:trPr>
        <w:tc>
          <w:tcPr>
            <w:tcW w:w="0" w:type="auto"/>
            <w:vAlign w:val="center"/>
            <w:hideMark/>
          </w:tcPr>
          <w:p w14:paraId="45DAF47E" w14:textId="77777777" w:rsidR="00423C44" w:rsidRPr="00423C44" w:rsidRDefault="00423C44" w:rsidP="00423C44">
            <w:pPr>
              <w:rPr>
                <w:b/>
                <w:bCs/>
                <w:sz w:val="28"/>
                <w:szCs w:val="28"/>
              </w:rPr>
            </w:pPr>
            <w:r w:rsidRPr="00423C44">
              <w:rPr>
                <w:b/>
                <w:bCs/>
                <w:sz w:val="28"/>
                <w:szCs w:val="28"/>
              </w:rPr>
              <w:t>Layer</w:t>
            </w:r>
          </w:p>
        </w:tc>
        <w:tc>
          <w:tcPr>
            <w:tcW w:w="0" w:type="auto"/>
            <w:vAlign w:val="center"/>
            <w:hideMark/>
          </w:tcPr>
          <w:p w14:paraId="7BE26681" w14:textId="77777777" w:rsidR="00423C44" w:rsidRPr="00423C44" w:rsidRDefault="00423C44" w:rsidP="00423C44">
            <w:pPr>
              <w:rPr>
                <w:b/>
                <w:bCs/>
                <w:sz w:val="28"/>
                <w:szCs w:val="28"/>
              </w:rPr>
            </w:pPr>
            <w:r w:rsidRPr="00423C44">
              <w:rPr>
                <w:b/>
                <w:bCs/>
                <w:sz w:val="28"/>
                <w:szCs w:val="28"/>
              </w:rPr>
              <w:t>Role</w:t>
            </w:r>
          </w:p>
        </w:tc>
        <w:tc>
          <w:tcPr>
            <w:tcW w:w="0" w:type="auto"/>
            <w:vAlign w:val="center"/>
            <w:hideMark/>
          </w:tcPr>
          <w:p w14:paraId="37834FCF" w14:textId="77777777" w:rsidR="00423C44" w:rsidRPr="00423C44" w:rsidRDefault="00423C44" w:rsidP="00423C44">
            <w:pPr>
              <w:rPr>
                <w:b/>
                <w:bCs/>
                <w:sz w:val="28"/>
                <w:szCs w:val="28"/>
              </w:rPr>
            </w:pPr>
            <w:r w:rsidRPr="00423C44">
              <w:rPr>
                <w:b/>
                <w:bCs/>
                <w:sz w:val="28"/>
                <w:szCs w:val="28"/>
              </w:rPr>
              <w:t>Key Functions</w:t>
            </w:r>
          </w:p>
        </w:tc>
      </w:tr>
      <w:tr w:rsidR="00423C44" w:rsidRPr="00423C44" w14:paraId="43E88B65" w14:textId="77777777" w:rsidTr="00423C44">
        <w:trPr>
          <w:tblCellSpacing w:w="15" w:type="dxa"/>
        </w:trPr>
        <w:tc>
          <w:tcPr>
            <w:tcW w:w="0" w:type="auto"/>
            <w:vAlign w:val="center"/>
            <w:hideMark/>
          </w:tcPr>
          <w:p w14:paraId="7625540F" w14:textId="77777777" w:rsidR="00423C44" w:rsidRPr="00423C44" w:rsidRDefault="00423C44" w:rsidP="00423C44">
            <w:pPr>
              <w:rPr>
                <w:sz w:val="28"/>
                <w:szCs w:val="28"/>
              </w:rPr>
            </w:pPr>
            <w:r w:rsidRPr="00423C44">
              <w:rPr>
                <w:b/>
                <w:bCs/>
                <w:sz w:val="28"/>
                <w:szCs w:val="28"/>
              </w:rPr>
              <w:t>SDAP</w:t>
            </w:r>
            <w:r w:rsidRPr="00423C44">
              <w:rPr>
                <w:sz w:val="28"/>
                <w:szCs w:val="28"/>
              </w:rPr>
              <w:t xml:space="preserve"> (Service Data Adaptation Protocol)</w:t>
            </w:r>
          </w:p>
        </w:tc>
        <w:tc>
          <w:tcPr>
            <w:tcW w:w="0" w:type="auto"/>
            <w:vAlign w:val="center"/>
            <w:hideMark/>
          </w:tcPr>
          <w:p w14:paraId="1116C29B" w14:textId="77777777" w:rsidR="00423C44" w:rsidRPr="00423C44" w:rsidRDefault="00423C44" w:rsidP="00423C44">
            <w:pPr>
              <w:rPr>
                <w:sz w:val="28"/>
                <w:szCs w:val="28"/>
              </w:rPr>
            </w:pPr>
            <w:r w:rsidRPr="00423C44">
              <w:rPr>
                <w:sz w:val="28"/>
                <w:szCs w:val="28"/>
              </w:rPr>
              <w:t>QoS Flow Management</w:t>
            </w:r>
          </w:p>
        </w:tc>
        <w:tc>
          <w:tcPr>
            <w:tcW w:w="0" w:type="auto"/>
            <w:vAlign w:val="center"/>
            <w:hideMark/>
          </w:tcPr>
          <w:p w14:paraId="3134713A" w14:textId="77777777" w:rsidR="00423C44" w:rsidRPr="00423C44" w:rsidRDefault="00423C44" w:rsidP="00423C44">
            <w:pPr>
              <w:rPr>
                <w:sz w:val="28"/>
                <w:szCs w:val="28"/>
              </w:rPr>
            </w:pPr>
            <w:r w:rsidRPr="00423C44">
              <w:rPr>
                <w:sz w:val="28"/>
                <w:szCs w:val="28"/>
              </w:rPr>
              <w:t>Maps QoS Flows to Data Radio Bearers (DRBs), adds QFI</w:t>
            </w:r>
          </w:p>
        </w:tc>
      </w:tr>
      <w:tr w:rsidR="00423C44" w:rsidRPr="00423C44" w14:paraId="1D0A944D" w14:textId="77777777" w:rsidTr="00423C44">
        <w:trPr>
          <w:tblCellSpacing w:w="15" w:type="dxa"/>
        </w:trPr>
        <w:tc>
          <w:tcPr>
            <w:tcW w:w="0" w:type="auto"/>
            <w:vAlign w:val="center"/>
            <w:hideMark/>
          </w:tcPr>
          <w:p w14:paraId="4B388CEA" w14:textId="77777777" w:rsidR="00423C44" w:rsidRPr="00423C44" w:rsidRDefault="00423C44" w:rsidP="00423C44">
            <w:pPr>
              <w:rPr>
                <w:sz w:val="28"/>
                <w:szCs w:val="28"/>
              </w:rPr>
            </w:pPr>
            <w:r w:rsidRPr="00423C44">
              <w:rPr>
                <w:b/>
                <w:bCs/>
                <w:sz w:val="28"/>
                <w:szCs w:val="28"/>
              </w:rPr>
              <w:t>PDCP</w:t>
            </w:r>
            <w:r w:rsidRPr="00423C44">
              <w:rPr>
                <w:sz w:val="28"/>
                <w:szCs w:val="28"/>
              </w:rPr>
              <w:t xml:space="preserve"> (Packet Data Convergence Protocol)</w:t>
            </w:r>
          </w:p>
        </w:tc>
        <w:tc>
          <w:tcPr>
            <w:tcW w:w="0" w:type="auto"/>
            <w:vAlign w:val="center"/>
            <w:hideMark/>
          </w:tcPr>
          <w:p w14:paraId="5382C413" w14:textId="77777777" w:rsidR="00423C44" w:rsidRPr="00423C44" w:rsidRDefault="00423C44" w:rsidP="00423C44">
            <w:pPr>
              <w:rPr>
                <w:sz w:val="28"/>
                <w:szCs w:val="28"/>
              </w:rPr>
            </w:pPr>
            <w:r w:rsidRPr="00423C44">
              <w:rPr>
                <w:sz w:val="28"/>
                <w:szCs w:val="28"/>
              </w:rPr>
              <w:t>Security &amp; Reliability</w:t>
            </w:r>
          </w:p>
        </w:tc>
        <w:tc>
          <w:tcPr>
            <w:tcW w:w="0" w:type="auto"/>
            <w:vAlign w:val="center"/>
            <w:hideMark/>
          </w:tcPr>
          <w:p w14:paraId="5AA8E94A" w14:textId="77777777" w:rsidR="00423C44" w:rsidRPr="00423C44" w:rsidRDefault="00423C44" w:rsidP="00423C44">
            <w:pPr>
              <w:rPr>
                <w:sz w:val="28"/>
                <w:szCs w:val="28"/>
              </w:rPr>
            </w:pPr>
            <w:r w:rsidRPr="00423C44">
              <w:rPr>
                <w:sz w:val="28"/>
                <w:szCs w:val="28"/>
              </w:rPr>
              <w:t>Encryption, integrity protection, header compression, reordering</w:t>
            </w:r>
          </w:p>
        </w:tc>
      </w:tr>
      <w:tr w:rsidR="00423C44" w:rsidRPr="00423C44" w14:paraId="05E5FDBA" w14:textId="77777777" w:rsidTr="00423C44">
        <w:trPr>
          <w:tblCellSpacing w:w="15" w:type="dxa"/>
        </w:trPr>
        <w:tc>
          <w:tcPr>
            <w:tcW w:w="0" w:type="auto"/>
            <w:vAlign w:val="center"/>
            <w:hideMark/>
          </w:tcPr>
          <w:p w14:paraId="39E80E56" w14:textId="77777777" w:rsidR="00423C44" w:rsidRPr="00423C44" w:rsidRDefault="00423C44" w:rsidP="00423C44">
            <w:pPr>
              <w:rPr>
                <w:sz w:val="28"/>
                <w:szCs w:val="28"/>
              </w:rPr>
            </w:pPr>
            <w:r w:rsidRPr="00423C44">
              <w:rPr>
                <w:b/>
                <w:bCs/>
                <w:sz w:val="28"/>
                <w:szCs w:val="28"/>
              </w:rPr>
              <w:t>RLC</w:t>
            </w:r>
            <w:r w:rsidRPr="00423C44">
              <w:rPr>
                <w:sz w:val="28"/>
                <w:szCs w:val="28"/>
              </w:rPr>
              <w:t xml:space="preserve"> (Radio Link Control)</w:t>
            </w:r>
          </w:p>
        </w:tc>
        <w:tc>
          <w:tcPr>
            <w:tcW w:w="0" w:type="auto"/>
            <w:vAlign w:val="center"/>
            <w:hideMark/>
          </w:tcPr>
          <w:p w14:paraId="167AD435" w14:textId="77777777" w:rsidR="00423C44" w:rsidRPr="00423C44" w:rsidRDefault="00423C44" w:rsidP="00423C44">
            <w:pPr>
              <w:rPr>
                <w:sz w:val="28"/>
                <w:szCs w:val="28"/>
              </w:rPr>
            </w:pPr>
            <w:r w:rsidRPr="00423C44">
              <w:rPr>
                <w:sz w:val="28"/>
                <w:szCs w:val="28"/>
              </w:rPr>
              <w:t>Segmentation &amp; Retransmission</w:t>
            </w:r>
          </w:p>
        </w:tc>
        <w:tc>
          <w:tcPr>
            <w:tcW w:w="0" w:type="auto"/>
            <w:vAlign w:val="center"/>
            <w:hideMark/>
          </w:tcPr>
          <w:p w14:paraId="012BBC5D" w14:textId="77777777" w:rsidR="00423C44" w:rsidRPr="00423C44" w:rsidRDefault="00423C44" w:rsidP="00423C44">
            <w:pPr>
              <w:rPr>
                <w:sz w:val="28"/>
                <w:szCs w:val="28"/>
              </w:rPr>
            </w:pPr>
            <w:r w:rsidRPr="00423C44">
              <w:rPr>
                <w:sz w:val="28"/>
                <w:szCs w:val="28"/>
              </w:rPr>
              <w:t>Splits/reassembles packets, supports ARQ in Acknowledged Mode</w:t>
            </w:r>
          </w:p>
        </w:tc>
      </w:tr>
      <w:tr w:rsidR="00423C44" w:rsidRPr="00423C44" w14:paraId="5DC7F52C" w14:textId="77777777" w:rsidTr="00423C44">
        <w:trPr>
          <w:tblCellSpacing w:w="15" w:type="dxa"/>
        </w:trPr>
        <w:tc>
          <w:tcPr>
            <w:tcW w:w="0" w:type="auto"/>
            <w:vAlign w:val="center"/>
            <w:hideMark/>
          </w:tcPr>
          <w:p w14:paraId="6343760D" w14:textId="77777777" w:rsidR="00423C44" w:rsidRPr="00423C44" w:rsidRDefault="00423C44" w:rsidP="00423C44">
            <w:pPr>
              <w:rPr>
                <w:sz w:val="28"/>
                <w:szCs w:val="28"/>
              </w:rPr>
            </w:pPr>
            <w:r w:rsidRPr="00423C44">
              <w:rPr>
                <w:b/>
                <w:bCs/>
                <w:sz w:val="28"/>
                <w:szCs w:val="28"/>
              </w:rPr>
              <w:t>MAC</w:t>
            </w:r>
            <w:r w:rsidRPr="00423C44">
              <w:rPr>
                <w:sz w:val="28"/>
                <w:szCs w:val="28"/>
              </w:rPr>
              <w:t xml:space="preserve"> (Medium Access Control)</w:t>
            </w:r>
          </w:p>
        </w:tc>
        <w:tc>
          <w:tcPr>
            <w:tcW w:w="0" w:type="auto"/>
            <w:vAlign w:val="center"/>
            <w:hideMark/>
          </w:tcPr>
          <w:p w14:paraId="2E14BFE0" w14:textId="77777777" w:rsidR="00423C44" w:rsidRPr="00423C44" w:rsidRDefault="00423C44" w:rsidP="00423C44">
            <w:pPr>
              <w:rPr>
                <w:sz w:val="28"/>
                <w:szCs w:val="28"/>
              </w:rPr>
            </w:pPr>
            <w:r w:rsidRPr="00423C44">
              <w:rPr>
                <w:sz w:val="28"/>
                <w:szCs w:val="28"/>
              </w:rPr>
              <w:t>Scheduling &amp; Multiplexing</w:t>
            </w:r>
          </w:p>
        </w:tc>
        <w:tc>
          <w:tcPr>
            <w:tcW w:w="0" w:type="auto"/>
            <w:vAlign w:val="center"/>
            <w:hideMark/>
          </w:tcPr>
          <w:p w14:paraId="6D11C538" w14:textId="77777777" w:rsidR="00423C44" w:rsidRPr="00423C44" w:rsidRDefault="00423C44" w:rsidP="00423C44">
            <w:pPr>
              <w:rPr>
                <w:sz w:val="28"/>
                <w:szCs w:val="28"/>
              </w:rPr>
            </w:pPr>
            <w:r w:rsidRPr="00423C44">
              <w:rPr>
                <w:sz w:val="28"/>
                <w:szCs w:val="28"/>
              </w:rPr>
              <w:t>Handles uplink/downlink scheduling, HARQ, multiplexes RLC data</w:t>
            </w:r>
          </w:p>
        </w:tc>
      </w:tr>
    </w:tbl>
    <w:p w14:paraId="5B156E54" w14:textId="77777777" w:rsidR="00423C44" w:rsidRPr="00423C44" w:rsidRDefault="00423C44" w:rsidP="00423C44">
      <w:pPr>
        <w:rPr>
          <w:sz w:val="28"/>
          <w:szCs w:val="28"/>
        </w:rPr>
      </w:pPr>
      <w:r w:rsidRPr="00423C44">
        <w:rPr>
          <w:sz w:val="28"/>
          <w:szCs w:val="28"/>
        </w:rPr>
        <w:pict w14:anchorId="29314B0E">
          <v:rect id="_x0000_i1043" style="width:0;height:1.5pt" o:hralign="center" o:hrstd="t" o:hr="t" fillcolor="#a0a0a0" stroked="f"/>
        </w:pict>
      </w:r>
    </w:p>
    <w:p w14:paraId="60366215" w14:textId="77777777" w:rsidR="00423C44" w:rsidRPr="00423C44" w:rsidRDefault="00423C44" w:rsidP="00423C44">
      <w:pPr>
        <w:rPr>
          <w:b/>
          <w:bCs/>
          <w:sz w:val="28"/>
          <w:szCs w:val="28"/>
        </w:rPr>
      </w:pPr>
      <w:r w:rsidRPr="00423C44">
        <w:rPr>
          <w:b/>
          <w:bCs/>
          <w:sz w:val="28"/>
          <w:szCs w:val="28"/>
        </w:rPr>
        <w:t>2. Uplink Transmission Flow (UE → gNB)</w:t>
      </w:r>
    </w:p>
    <w:p w14:paraId="215DAA1B" w14:textId="77777777" w:rsidR="00423C44" w:rsidRPr="00423C44" w:rsidRDefault="00423C44" w:rsidP="00423C44">
      <w:pPr>
        <w:rPr>
          <w:sz w:val="28"/>
          <w:szCs w:val="28"/>
        </w:rPr>
      </w:pPr>
      <w:r w:rsidRPr="00423C44">
        <w:rPr>
          <w:sz w:val="28"/>
          <w:szCs w:val="28"/>
        </w:rPr>
        <w:t>When a UE wants to send data (e.g., upload or send a message), the transmission occurs in the following sequence:</w:t>
      </w:r>
    </w:p>
    <w:p w14:paraId="2153858F" w14:textId="77777777" w:rsidR="00423C44" w:rsidRPr="00423C44" w:rsidRDefault="00423C44" w:rsidP="00423C44">
      <w:pPr>
        <w:numPr>
          <w:ilvl w:val="0"/>
          <w:numId w:val="1"/>
        </w:numPr>
        <w:rPr>
          <w:sz w:val="28"/>
          <w:szCs w:val="28"/>
        </w:rPr>
      </w:pPr>
      <w:r w:rsidRPr="00423C44">
        <w:rPr>
          <w:b/>
          <w:bCs/>
          <w:sz w:val="28"/>
          <w:szCs w:val="28"/>
        </w:rPr>
        <w:t>SDAP</w:t>
      </w:r>
      <w:r w:rsidRPr="00423C44">
        <w:rPr>
          <w:sz w:val="28"/>
          <w:szCs w:val="28"/>
        </w:rPr>
        <w:t xml:space="preserve"> assigns the appropriate QoS flow.</w:t>
      </w:r>
    </w:p>
    <w:p w14:paraId="1C3777D3" w14:textId="77777777" w:rsidR="00423C44" w:rsidRPr="00423C44" w:rsidRDefault="00423C44" w:rsidP="00423C44">
      <w:pPr>
        <w:numPr>
          <w:ilvl w:val="0"/>
          <w:numId w:val="1"/>
        </w:numPr>
        <w:rPr>
          <w:sz w:val="28"/>
          <w:szCs w:val="28"/>
        </w:rPr>
      </w:pPr>
      <w:r w:rsidRPr="00423C44">
        <w:rPr>
          <w:b/>
          <w:bCs/>
          <w:sz w:val="28"/>
          <w:szCs w:val="28"/>
        </w:rPr>
        <w:t>PDCP</w:t>
      </w:r>
      <w:r w:rsidRPr="00423C44">
        <w:rPr>
          <w:sz w:val="28"/>
          <w:szCs w:val="28"/>
        </w:rPr>
        <w:t xml:space="preserve"> encrypts and compresses the data.</w:t>
      </w:r>
    </w:p>
    <w:p w14:paraId="16FC87F6" w14:textId="77777777" w:rsidR="00423C44" w:rsidRPr="00423C44" w:rsidRDefault="00423C44" w:rsidP="00423C44">
      <w:pPr>
        <w:numPr>
          <w:ilvl w:val="0"/>
          <w:numId w:val="1"/>
        </w:numPr>
        <w:rPr>
          <w:sz w:val="28"/>
          <w:szCs w:val="28"/>
        </w:rPr>
      </w:pPr>
      <w:r w:rsidRPr="00423C44">
        <w:rPr>
          <w:b/>
          <w:bCs/>
          <w:sz w:val="28"/>
          <w:szCs w:val="28"/>
        </w:rPr>
        <w:t>RLC</w:t>
      </w:r>
      <w:r w:rsidRPr="00423C44">
        <w:rPr>
          <w:sz w:val="28"/>
          <w:szCs w:val="28"/>
        </w:rPr>
        <w:t xml:space="preserve"> segments the data and ensures reliability.</w:t>
      </w:r>
    </w:p>
    <w:p w14:paraId="70F8A595" w14:textId="77777777" w:rsidR="00423C44" w:rsidRPr="00423C44" w:rsidRDefault="00423C44" w:rsidP="00423C44">
      <w:pPr>
        <w:numPr>
          <w:ilvl w:val="0"/>
          <w:numId w:val="1"/>
        </w:numPr>
        <w:rPr>
          <w:sz w:val="28"/>
          <w:szCs w:val="28"/>
        </w:rPr>
      </w:pPr>
      <w:r w:rsidRPr="00423C44">
        <w:rPr>
          <w:b/>
          <w:bCs/>
          <w:sz w:val="28"/>
          <w:szCs w:val="28"/>
        </w:rPr>
        <w:t>MAC</w:t>
      </w:r>
      <w:r w:rsidRPr="00423C44">
        <w:rPr>
          <w:sz w:val="28"/>
          <w:szCs w:val="28"/>
        </w:rPr>
        <w:t xml:space="preserve"> waits for uplink resources from gNB and prepares the data for transmission.</w:t>
      </w:r>
    </w:p>
    <w:p w14:paraId="0DF52E55" w14:textId="77777777" w:rsidR="00423C44" w:rsidRPr="00423C44" w:rsidRDefault="00423C44" w:rsidP="00423C44">
      <w:pPr>
        <w:numPr>
          <w:ilvl w:val="0"/>
          <w:numId w:val="1"/>
        </w:numPr>
        <w:rPr>
          <w:sz w:val="28"/>
          <w:szCs w:val="28"/>
        </w:rPr>
      </w:pPr>
      <w:r w:rsidRPr="00423C44">
        <w:rPr>
          <w:b/>
          <w:bCs/>
          <w:sz w:val="28"/>
          <w:szCs w:val="28"/>
        </w:rPr>
        <w:t>PHY</w:t>
      </w:r>
      <w:r w:rsidRPr="00423C44">
        <w:rPr>
          <w:sz w:val="28"/>
          <w:szCs w:val="28"/>
        </w:rPr>
        <w:t xml:space="preserve"> layer transmits the signal over the air to the gNB.</w:t>
      </w:r>
    </w:p>
    <w:p w14:paraId="11FF2742" w14:textId="77777777" w:rsidR="00423C44" w:rsidRPr="00423C44" w:rsidRDefault="00423C44" w:rsidP="00423C44">
      <w:pPr>
        <w:rPr>
          <w:sz w:val="28"/>
          <w:szCs w:val="28"/>
        </w:rPr>
      </w:pPr>
      <w:r w:rsidRPr="00423C44">
        <w:rPr>
          <w:sz w:val="28"/>
          <w:szCs w:val="28"/>
        </w:rPr>
        <w:t>The gNB then performs the reverse processing to receive and forward the data to the core network.</w:t>
      </w:r>
    </w:p>
    <w:p w14:paraId="0491C12F" w14:textId="77777777" w:rsidR="00423C44" w:rsidRPr="00423C44" w:rsidRDefault="00423C44" w:rsidP="00423C44">
      <w:pPr>
        <w:rPr>
          <w:sz w:val="28"/>
          <w:szCs w:val="28"/>
        </w:rPr>
      </w:pPr>
      <w:r w:rsidRPr="00423C44">
        <w:rPr>
          <w:sz w:val="28"/>
          <w:szCs w:val="28"/>
        </w:rPr>
        <w:lastRenderedPageBreak/>
        <w:pict w14:anchorId="631914ED">
          <v:rect id="_x0000_i1044" style="width:0;height:1.5pt" o:hralign="center" o:hrstd="t" o:hr="t" fillcolor="#a0a0a0" stroked="f"/>
        </w:pict>
      </w:r>
    </w:p>
    <w:p w14:paraId="66ACD002" w14:textId="77777777" w:rsidR="00423C44" w:rsidRPr="00423C44" w:rsidRDefault="00423C44" w:rsidP="00423C44">
      <w:pPr>
        <w:rPr>
          <w:b/>
          <w:bCs/>
          <w:sz w:val="28"/>
          <w:szCs w:val="28"/>
        </w:rPr>
      </w:pPr>
      <w:r w:rsidRPr="00423C44">
        <w:rPr>
          <w:b/>
          <w:bCs/>
          <w:sz w:val="28"/>
          <w:szCs w:val="28"/>
        </w:rPr>
        <w:t>3. Uplink Scheduling Process</w:t>
      </w:r>
    </w:p>
    <w:p w14:paraId="0EB4D5D0" w14:textId="77777777" w:rsidR="00423C44" w:rsidRPr="00423C44" w:rsidRDefault="00423C44" w:rsidP="00423C44">
      <w:pPr>
        <w:rPr>
          <w:sz w:val="28"/>
          <w:szCs w:val="28"/>
        </w:rPr>
      </w:pPr>
      <w:r w:rsidRPr="00423C44">
        <w:rPr>
          <w:sz w:val="28"/>
          <w:szCs w:val="28"/>
        </w:rPr>
        <w:t xml:space="preserve">Uplink communication in 5G is </w:t>
      </w:r>
      <w:r w:rsidRPr="00423C44">
        <w:rPr>
          <w:b/>
          <w:bCs/>
          <w:sz w:val="28"/>
          <w:szCs w:val="28"/>
        </w:rPr>
        <w:t>controlled by the gNB</w:t>
      </w:r>
      <w:r w:rsidRPr="00423C44">
        <w:rPr>
          <w:sz w:val="28"/>
          <w:szCs w:val="28"/>
        </w:rPr>
        <w:t>, and the UE must request permission to transmit:</w:t>
      </w:r>
    </w:p>
    <w:p w14:paraId="4A7B546B" w14:textId="77777777" w:rsidR="00423C44" w:rsidRPr="00423C44" w:rsidRDefault="00423C44" w:rsidP="00423C44">
      <w:pPr>
        <w:numPr>
          <w:ilvl w:val="0"/>
          <w:numId w:val="2"/>
        </w:numPr>
        <w:rPr>
          <w:sz w:val="28"/>
          <w:szCs w:val="28"/>
        </w:rPr>
      </w:pPr>
      <w:r w:rsidRPr="00423C44">
        <w:rPr>
          <w:b/>
          <w:bCs/>
          <w:sz w:val="28"/>
          <w:szCs w:val="28"/>
        </w:rPr>
        <w:t>UE sends Scheduling Request (SR)</w:t>
      </w:r>
      <w:r w:rsidRPr="00423C44">
        <w:rPr>
          <w:sz w:val="28"/>
          <w:szCs w:val="28"/>
        </w:rPr>
        <w:t xml:space="preserve"> to gNB via control channel.</w:t>
      </w:r>
    </w:p>
    <w:p w14:paraId="78626E20" w14:textId="77777777" w:rsidR="00423C44" w:rsidRPr="00423C44" w:rsidRDefault="00423C44" w:rsidP="00423C44">
      <w:pPr>
        <w:numPr>
          <w:ilvl w:val="0"/>
          <w:numId w:val="2"/>
        </w:numPr>
        <w:rPr>
          <w:sz w:val="28"/>
          <w:szCs w:val="28"/>
        </w:rPr>
      </w:pPr>
      <w:r w:rsidRPr="00423C44">
        <w:rPr>
          <w:b/>
          <w:bCs/>
          <w:sz w:val="28"/>
          <w:szCs w:val="28"/>
        </w:rPr>
        <w:t>gNB grants uplink resources</w:t>
      </w:r>
      <w:r w:rsidRPr="00423C44">
        <w:rPr>
          <w:sz w:val="28"/>
          <w:szCs w:val="28"/>
        </w:rPr>
        <w:t xml:space="preserve"> (time, frequency, data size).</w:t>
      </w:r>
    </w:p>
    <w:p w14:paraId="7327B8FC" w14:textId="77777777" w:rsidR="00423C44" w:rsidRPr="00423C44" w:rsidRDefault="00423C44" w:rsidP="00423C44">
      <w:pPr>
        <w:numPr>
          <w:ilvl w:val="0"/>
          <w:numId w:val="2"/>
        </w:numPr>
        <w:rPr>
          <w:sz w:val="28"/>
          <w:szCs w:val="28"/>
        </w:rPr>
      </w:pPr>
      <w:r w:rsidRPr="00423C44">
        <w:rPr>
          <w:b/>
          <w:bCs/>
          <w:sz w:val="28"/>
          <w:szCs w:val="28"/>
        </w:rPr>
        <w:t>UE transmits data</w:t>
      </w:r>
      <w:r w:rsidRPr="00423C44">
        <w:rPr>
          <w:sz w:val="28"/>
          <w:szCs w:val="28"/>
        </w:rPr>
        <w:t xml:space="preserve"> over PUSCH using the grant.</w:t>
      </w:r>
    </w:p>
    <w:p w14:paraId="55F08306" w14:textId="77777777" w:rsidR="00423C44" w:rsidRPr="00423C44" w:rsidRDefault="00423C44" w:rsidP="00423C44">
      <w:pPr>
        <w:numPr>
          <w:ilvl w:val="0"/>
          <w:numId w:val="2"/>
        </w:numPr>
        <w:rPr>
          <w:sz w:val="28"/>
          <w:szCs w:val="28"/>
        </w:rPr>
      </w:pPr>
      <w:r w:rsidRPr="00423C44">
        <w:rPr>
          <w:b/>
          <w:bCs/>
          <w:sz w:val="28"/>
          <w:szCs w:val="28"/>
        </w:rPr>
        <w:t>gNB responds with ACK/NACK</w:t>
      </w:r>
      <w:r w:rsidRPr="00423C44">
        <w:rPr>
          <w:sz w:val="28"/>
          <w:szCs w:val="28"/>
        </w:rPr>
        <w:t>.</w:t>
      </w:r>
    </w:p>
    <w:p w14:paraId="06DF512E" w14:textId="77777777" w:rsidR="00423C44" w:rsidRPr="00423C44" w:rsidRDefault="00423C44" w:rsidP="00423C44">
      <w:pPr>
        <w:numPr>
          <w:ilvl w:val="0"/>
          <w:numId w:val="2"/>
        </w:numPr>
        <w:rPr>
          <w:sz w:val="28"/>
          <w:szCs w:val="28"/>
        </w:rPr>
      </w:pPr>
      <w:r w:rsidRPr="00423C44">
        <w:rPr>
          <w:b/>
          <w:bCs/>
          <w:sz w:val="28"/>
          <w:szCs w:val="28"/>
        </w:rPr>
        <w:t>If NACK</w:t>
      </w:r>
      <w:r w:rsidRPr="00423C44">
        <w:rPr>
          <w:sz w:val="28"/>
          <w:szCs w:val="28"/>
        </w:rPr>
        <w:t>, the UE retransmits using HARQ (Hybrid Automatic Repeat Request).</w:t>
      </w:r>
    </w:p>
    <w:p w14:paraId="4039F693" w14:textId="77777777" w:rsidR="00423C44" w:rsidRPr="00423C44" w:rsidRDefault="00423C44" w:rsidP="00423C44">
      <w:pPr>
        <w:rPr>
          <w:sz w:val="28"/>
          <w:szCs w:val="28"/>
        </w:rPr>
      </w:pPr>
      <w:r w:rsidRPr="00423C44">
        <w:rPr>
          <w:sz w:val="28"/>
          <w:szCs w:val="28"/>
        </w:rPr>
        <w:pict w14:anchorId="5444B4D1">
          <v:rect id="_x0000_i1045" style="width:0;height:1.5pt" o:hralign="center" o:hrstd="t" o:hr="t" fillcolor="#a0a0a0" stroked="f"/>
        </w:pict>
      </w:r>
    </w:p>
    <w:p w14:paraId="0AB54D55" w14:textId="77777777" w:rsidR="00423C44" w:rsidRPr="00423C44" w:rsidRDefault="00423C44" w:rsidP="00423C44">
      <w:pPr>
        <w:rPr>
          <w:b/>
          <w:bCs/>
          <w:sz w:val="28"/>
          <w:szCs w:val="28"/>
        </w:rPr>
      </w:pPr>
      <w:r w:rsidRPr="00423C44">
        <w:rPr>
          <w:b/>
          <w:bCs/>
          <w:sz w:val="28"/>
          <w:szCs w:val="28"/>
        </w:rPr>
        <w:t>Summary</w:t>
      </w:r>
    </w:p>
    <w:p w14:paraId="686466E1" w14:textId="77777777" w:rsidR="00423C44" w:rsidRPr="00423C44" w:rsidRDefault="00423C44" w:rsidP="00423C44">
      <w:pPr>
        <w:rPr>
          <w:sz w:val="28"/>
          <w:szCs w:val="28"/>
        </w:rPr>
      </w:pPr>
      <w:r w:rsidRPr="00423C44">
        <w:rPr>
          <w:sz w:val="28"/>
          <w:szCs w:val="28"/>
        </w:rPr>
        <w:t>The 5G user plane protocol stack ensures efficient, secure, and reliable data transmission through well-defined layers (SDAP, PDCP, RLC, MAC). Uplink transmission is resource-managed by the gNB via a dynamic scheduling system, ensuring optimal use of spectrum and QoS adherence.</w:t>
      </w:r>
    </w:p>
    <w:p w14:paraId="37131FDF" w14:textId="77777777" w:rsidR="00184980" w:rsidRDefault="00184980" w:rsidP="00184980">
      <w:pPr>
        <w:rPr>
          <w:sz w:val="28"/>
          <w:szCs w:val="28"/>
        </w:rPr>
      </w:pPr>
    </w:p>
    <w:p w14:paraId="3FA0421C" w14:textId="4B5156DE" w:rsidR="00423C44" w:rsidRDefault="00423C44" w:rsidP="00184980">
      <w:pPr>
        <w:rPr>
          <w:b/>
          <w:bCs/>
          <w:sz w:val="28"/>
          <w:szCs w:val="28"/>
        </w:rPr>
      </w:pPr>
      <w:r>
        <w:rPr>
          <w:b/>
          <w:bCs/>
          <w:sz w:val="28"/>
          <w:szCs w:val="28"/>
        </w:rPr>
        <w:t>Simulation:</w:t>
      </w:r>
      <w:r>
        <w:rPr>
          <w:b/>
          <w:bCs/>
          <w:sz w:val="28"/>
          <w:szCs w:val="28"/>
        </w:rPr>
        <w:br/>
      </w:r>
      <w:r>
        <w:rPr>
          <w:noProof/>
        </w:rPr>
        <w:drawing>
          <wp:inline distT="0" distB="0" distL="0" distR="0" wp14:anchorId="0A7E6C87" wp14:editId="1D771B08">
            <wp:extent cx="5731510" cy="1253040"/>
            <wp:effectExtent l="0" t="0" r="2540" b="4445"/>
            <wp:docPr id="62187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53040"/>
                    </a:xfrm>
                    <a:prstGeom prst="rect">
                      <a:avLst/>
                    </a:prstGeom>
                    <a:noFill/>
                  </pic:spPr>
                </pic:pic>
              </a:graphicData>
            </a:graphic>
          </wp:inline>
        </w:drawing>
      </w:r>
    </w:p>
    <w:p w14:paraId="344F6EE6" w14:textId="77777777" w:rsidR="00423C44" w:rsidRDefault="00423C44" w:rsidP="00423C44">
      <w:r>
        <w:t>Implemented using:</w:t>
      </w:r>
    </w:p>
    <w:p w14:paraId="665E3B7A" w14:textId="77777777" w:rsidR="00423C44" w:rsidRDefault="00423C44" w:rsidP="00423C44"/>
    <w:p w14:paraId="481CB3ED" w14:textId="77777777" w:rsidR="00423C44" w:rsidRDefault="00423C44" w:rsidP="00423C44">
      <w:pPr>
        <w:ind w:left="720" w:firstLine="720"/>
      </w:pPr>
      <w:r>
        <w:t>Tool</w:t>
      </w:r>
      <w:r>
        <w:tab/>
      </w:r>
      <w:r>
        <w:tab/>
      </w:r>
      <w:r>
        <w:tab/>
      </w:r>
      <w:r>
        <w:tab/>
        <w:t>Purpose</w:t>
      </w:r>
    </w:p>
    <w:p w14:paraId="102F6790" w14:textId="77777777" w:rsidR="00423C44" w:rsidRDefault="00423C44" w:rsidP="00423C44">
      <w:pPr>
        <w:ind w:firstLine="720"/>
      </w:pPr>
      <w:r>
        <w:t>1. GCC &amp; CMake</w:t>
      </w:r>
      <w:r>
        <w:tab/>
      </w:r>
      <w:r>
        <w:tab/>
      </w:r>
      <w:r>
        <w:tab/>
        <w:t>Compiling &amp; building C++ code</w:t>
      </w:r>
    </w:p>
    <w:p w14:paraId="05A4B856" w14:textId="77777777" w:rsidR="00423C44" w:rsidRDefault="00423C44" w:rsidP="00423C44">
      <w:pPr>
        <w:ind w:firstLine="720"/>
      </w:pPr>
      <w:r>
        <w:t>2. Boost C++</w:t>
      </w:r>
      <w:r>
        <w:tab/>
      </w:r>
      <w:r>
        <w:tab/>
      </w:r>
      <w:r>
        <w:tab/>
        <w:t xml:space="preserve">   Efficient networking, threading, and memory management</w:t>
      </w:r>
    </w:p>
    <w:p w14:paraId="1B40777D" w14:textId="77777777" w:rsidR="00423C44" w:rsidRDefault="00423C44" w:rsidP="00423C44">
      <w:pPr>
        <w:ind w:firstLine="720"/>
      </w:pPr>
      <w:r>
        <w:t>3. Wireshark &amp; TCPDump</w:t>
      </w:r>
      <w:r>
        <w:tab/>
      </w:r>
      <w:r>
        <w:tab/>
        <w:t>Capturing and analyzing 5G protocol traffic</w:t>
      </w:r>
    </w:p>
    <w:p w14:paraId="1334AB63" w14:textId="77777777" w:rsidR="00423C44" w:rsidRDefault="00423C44" w:rsidP="00423C44"/>
    <w:p w14:paraId="35DEE0DA" w14:textId="77777777" w:rsidR="00423C44" w:rsidRDefault="00423C44" w:rsidP="00184980">
      <w:pPr>
        <w:rPr>
          <w:b/>
          <w:bCs/>
          <w:sz w:val="28"/>
          <w:szCs w:val="28"/>
        </w:rPr>
      </w:pPr>
    </w:p>
    <w:p w14:paraId="0DBC150D" w14:textId="387E49C5" w:rsidR="00646FEE" w:rsidRDefault="00646FEE" w:rsidP="00646FEE">
      <w:pPr>
        <w:rPr>
          <w:b/>
          <w:bCs/>
          <w:sz w:val="36"/>
          <w:szCs w:val="36"/>
          <w:u w:val="single"/>
        </w:rPr>
      </w:pPr>
      <w:r>
        <w:tab/>
      </w:r>
      <w:r>
        <w:tab/>
      </w:r>
      <w:r>
        <w:tab/>
      </w:r>
      <w:r w:rsidRPr="00FC0FE0">
        <w:rPr>
          <w:b/>
          <w:bCs/>
          <w:sz w:val="36"/>
          <w:szCs w:val="36"/>
          <w:u w:val="single"/>
        </w:rPr>
        <w:t>MAC PROTOCOL IN 5G-NR</w:t>
      </w:r>
    </w:p>
    <w:p w14:paraId="5042CB7D" w14:textId="77777777" w:rsidR="00646FEE" w:rsidRPr="00646FEE" w:rsidRDefault="00646FEE" w:rsidP="00646FEE">
      <w:pPr>
        <w:rPr>
          <w:b/>
          <w:bCs/>
          <w:sz w:val="28"/>
          <w:szCs w:val="28"/>
          <w:u w:val="single"/>
        </w:rPr>
      </w:pPr>
    </w:p>
    <w:p w14:paraId="03805477" w14:textId="77777777" w:rsidR="00646FEE" w:rsidRPr="00646FEE" w:rsidRDefault="00646FEE" w:rsidP="00646FEE">
      <w:pPr>
        <w:rPr>
          <w:sz w:val="28"/>
          <w:szCs w:val="28"/>
        </w:rPr>
      </w:pPr>
      <w:r w:rsidRPr="00646FEE">
        <w:rPr>
          <w:sz w:val="28"/>
          <w:szCs w:val="28"/>
        </w:rPr>
        <w:t>In 5G New Radio (NR), the MAC (Medium Access Control) layer is responsible for efficiently managing data transmission between the base station (gNB) and the user devices (UEs). It acts as a middle layer between the physical layer and higher layers, ensuring that resources like time and frequency are properly allocated. The MAC layer handles important tasks such as scheduling, resource allocation, data retransmissions using HARQ (Hybrid Automatic Repeat Request), and reporting buffer statuses. It adapts to changing network conditions and user demands, ensuring that users get fair access while maintaining high throughput. Different scheduling algorithms, like Round Robin or Proportional Fair, help prioritize users based on channel quality and data requirements. Overall, the MAC protocol is a key part of making 5G fast, reliable, and flexible for all types of applications.</w:t>
      </w:r>
    </w:p>
    <w:p w14:paraId="6D350A4E" w14:textId="77777777" w:rsidR="00646FEE" w:rsidRPr="00646FEE" w:rsidRDefault="00646FEE" w:rsidP="00646FEE">
      <w:pPr>
        <w:rPr>
          <w:sz w:val="28"/>
          <w:szCs w:val="28"/>
        </w:rPr>
      </w:pPr>
      <w:r w:rsidRPr="00646FEE">
        <w:rPr>
          <w:sz w:val="28"/>
          <w:szCs w:val="28"/>
        </w:rPr>
        <w:t>OVERVIEW ON FUNCTIONS PERFORMED BY MAC</w:t>
      </w:r>
    </w:p>
    <w:p w14:paraId="26D95191" w14:textId="77777777" w:rsidR="00646FEE" w:rsidRPr="00646FEE" w:rsidRDefault="00646FEE" w:rsidP="00646FEE">
      <w:pPr>
        <w:rPr>
          <w:sz w:val="28"/>
          <w:szCs w:val="28"/>
        </w:rPr>
      </w:pPr>
      <w:r w:rsidRPr="00646FEE">
        <w:rPr>
          <w:b/>
          <w:bCs/>
          <w:sz w:val="28"/>
          <w:szCs w:val="28"/>
        </w:rPr>
        <w:t>Traffic Generation</w:t>
      </w:r>
    </w:p>
    <w:p w14:paraId="7A1AEBA2" w14:textId="77777777" w:rsidR="00646FEE" w:rsidRPr="00646FEE" w:rsidRDefault="00646FEE" w:rsidP="00646FEE">
      <w:pPr>
        <w:numPr>
          <w:ilvl w:val="0"/>
          <w:numId w:val="3"/>
        </w:numPr>
        <w:rPr>
          <w:sz w:val="28"/>
          <w:szCs w:val="28"/>
        </w:rPr>
      </w:pPr>
      <w:r w:rsidRPr="00646FEE">
        <w:rPr>
          <w:sz w:val="28"/>
          <w:szCs w:val="28"/>
        </w:rPr>
        <w:t>UEs generate random data packets to transmit.</w:t>
      </w:r>
    </w:p>
    <w:p w14:paraId="75CE9C63" w14:textId="77777777" w:rsidR="00646FEE" w:rsidRPr="00646FEE" w:rsidRDefault="00646FEE" w:rsidP="00646FEE">
      <w:pPr>
        <w:numPr>
          <w:ilvl w:val="0"/>
          <w:numId w:val="3"/>
        </w:numPr>
        <w:rPr>
          <w:sz w:val="28"/>
          <w:szCs w:val="28"/>
        </w:rPr>
      </w:pPr>
      <w:r w:rsidRPr="00646FEE">
        <w:rPr>
          <w:sz w:val="28"/>
          <w:szCs w:val="28"/>
        </w:rPr>
        <w:t xml:space="preserve">Data is stored in the UE's </w:t>
      </w:r>
      <w:r w:rsidRPr="00646FEE">
        <w:rPr>
          <w:b/>
          <w:bCs/>
          <w:sz w:val="28"/>
          <w:szCs w:val="28"/>
        </w:rPr>
        <w:t>buffer (BSR)</w:t>
      </w:r>
      <w:r w:rsidRPr="00646FEE">
        <w:rPr>
          <w:sz w:val="28"/>
          <w:szCs w:val="28"/>
        </w:rPr>
        <w:t>.</w:t>
      </w:r>
    </w:p>
    <w:p w14:paraId="12526998" w14:textId="77777777" w:rsidR="00646FEE" w:rsidRPr="00646FEE" w:rsidRDefault="00646FEE" w:rsidP="00646FEE">
      <w:pPr>
        <w:rPr>
          <w:sz w:val="28"/>
          <w:szCs w:val="28"/>
        </w:rPr>
      </w:pPr>
      <w:r w:rsidRPr="00646FEE">
        <w:rPr>
          <w:b/>
          <w:bCs/>
          <w:sz w:val="28"/>
          <w:szCs w:val="28"/>
        </w:rPr>
        <w:t>Buffer Status Reporting (BSR)</w:t>
      </w:r>
    </w:p>
    <w:p w14:paraId="7EA9A7C9" w14:textId="77777777" w:rsidR="00646FEE" w:rsidRPr="00646FEE" w:rsidRDefault="00646FEE" w:rsidP="00646FEE">
      <w:pPr>
        <w:numPr>
          <w:ilvl w:val="0"/>
          <w:numId w:val="4"/>
        </w:numPr>
        <w:rPr>
          <w:sz w:val="28"/>
          <w:szCs w:val="28"/>
        </w:rPr>
      </w:pPr>
      <w:r w:rsidRPr="00646FEE">
        <w:rPr>
          <w:sz w:val="28"/>
          <w:szCs w:val="28"/>
        </w:rPr>
        <w:t>UEs report buffer size to gNB.</w:t>
      </w:r>
    </w:p>
    <w:p w14:paraId="4D96B35E" w14:textId="77777777" w:rsidR="00646FEE" w:rsidRPr="00646FEE" w:rsidRDefault="00646FEE" w:rsidP="00646FEE">
      <w:pPr>
        <w:numPr>
          <w:ilvl w:val="0"/>
          <w:numId w:val="4"/>
        </w:numPr>
        <w:rPr>
          <w:sz w:val="28"/>
          <w:szCs w:val="28"/>
        </w:rPr>
      </w:pPr>
      <w:r w:rsidRPr="00646FEE">
        <w:rPr>
          <w:sz w:val="28"/>
          <w:szCs w:val="28"/>
        </w:rPr>
        <w:t>Helps gNB decide how much data to schedule.</w:t>
      </w:r>
    </w:p>
    <w:p w14:paraId="296C05FA" w14:textId="77777777" w:rsidR="00646FEE" w:rsidRPr="00646FEE" w:rsidRDefault="00646FEE" w:rsidP="00646FEE">
      <w:pPr>
        <w:rPr>
          <w:sz w:val="28"/>
          <w:szCs w:val="28"/>
        </w:rPr>
      </w:pPr>
      <w:r w:rsidRPr="00646FEE">
        <w:rPr>
          <w:b/>
          <w:bCs/>
          <w:sz w:val="28"/>
          <w:szCs w:val="28"/>
        </w:rPr>
        <w:t>Channel Quality Update</w:t>
      </w:r>
    </w:p>
    <w:p w14:paraId="302DFFB8" w14:textId="77777777" w:rsidR="00646FEE" w:rsidRPr="00646FEE" w:rsidRDefault="00646FEE" w:rsidP="00646FEE">
      <w:pPr>
        <w:numPr>
          <w:ilvl w:val="0"/>
          <w:numId w:val="5"/>
        </w:numPr>
        <w:rPr>
          <w:sz w:val="28"/>
          <w:szCs w:val="28"/>
        </w:rPr>
      </w:pPr>
      <w:r w:rsidRPr="00646FEE">
        <w:rPr>
          <w:sz w:val="28"/>
          <w:szCs w:val="28"/>
        </w:rPr>
        <w:t>Channel conditions (CQI) are updated every TTI.</w:t>
      </w:r>
    </w:p>
    <w:p w14:paraId="6FB7FCA6" w14:textId="77777777" w:rsidR="00646FEE" w:rsidRPr="00646FEE" w:rsidRDefault="00646FEE" w:rsidP="00646FEE">
      <w:pPr>
        <w:numPr>
          <w:ilvl w:val="0"/>
          <w:numId w:val="5"/>
        </w:numPr>
        <w:rPr>
          <w:sz w:val="28"/>
          <w:szCs w:val="28"/>
        </w:rPr>
      </w:pPr>
      <w:r w:rsidRPr="00646FEE">
        <w:rPr>
          <w:sz w:val="28"/>
          <w:szCs w:val="28"/>
        </w:rPr>
        <w:t>Affects MCS (Modulation and Coding Scheme) selection.</w:t>
      </w:r>
    </w:p>
    <w:p w14:paraId="00645F19" w14:textId="77777777" w:rsidR="00646FEE" w:rsidRPr="00646FEE" w:rsidRDefault="00646FEE" w:rsidP="00646FEE">
      <w:pPr>
        <w:rPr>
          <w:sz w:val="28"/>
          <w:szCs w:val="28"/>
        </w:rPr>
      </w:pPr>
      <w:r w:rsidRPr="00646FEE">
        <w:rPr>
          <w:b/>
          <w:bCs/>
          <w:sz w:val="28"/>
          <w:szCs w:val="28"/>
        </w:rPr>
        <w:t>HARQ Feedback Handling</w:t>
      </w:r>
    </w:p>
    <w:p w14:paraId="25A1000D" w14:textId="77777777" w:rsidR="00646FEE" w:rsidRPr="00646FEE" w:rsidRDefault="00646FEE" w:rsidP="00646FEE">
      <w:pPr>
        <w:numPr>
          <w:ilvl w:val="0"/>
          <w:numId w:val="6"/>
        </w:numPr>
        <w:rPr>
          <w:sz w:val="28"/>
          <w:szCs w:val="28"/>
        </w:rPr>
      </w:pPr>
      <w:r w:rsidRPr="00646FEE">
        <w:rPr>
          <w:sz w:val="28"/>
          <w:szCs w:val="28"/>
        </w:rPr>
        <w:t xml:space="preserve">gNB receives </w:t>
      </w:r>
      <w:r w:rsidRPr="00646FEE">
        <w:rPr>
          <w:b/>
          <w:bCs/>
          <w:sz w:val="28"/>
          <w:szCs w:val="28"/>
        </w:rPr>
        <w:t>ACK</w:t>
      </w:r>
      <w:r w:rsidRPr="00646FEE">
        <w:rPr>
          <w:sz w:val="28"/>
          <w:szCs w:val="28"/>
        </w:rPr>
        <w:t xml:space="preserve"> or </w:t>
      </w:r>
      <w:r w:rsidRPr="00646FEE">
        <w:rPr>
          <w:b/>
          <w:bCs/>
          <w:sz w:val="28"/>
          <w:szCs w:val="28"/>
        </w:rPr>
        <w:t>NACK</w:t>
      </w:r>
      <w:r w:rsidRPr="00646FEE">
        <w:rPr>
          <w:sz w:val="28"/>
          <w:szCs w:val="28"/>
        </w:rPr>
        <w:t xml:space="preserve"> for each transmission.</w:t>
      </w:r>
    </w:p>
    <w:p w14:paraId="2C8BAE85" w14:textId="77777777" w:rsidR="00646FEE" w:rsidRPr="00646FEE" w:rsidRDefault="00646FEE" w:rsidP="00646FEE">
      <w:pPr>
        <w:numPr>
          <w:ilvl w:val="0"/>
          <w:numId w:val="6"/>
        </w:numPr>
        <w:rPr>
          <w:sz w:val="28"/>
          <w:szCs w:val="28"/>
        </w:rPr>
      </w:pPr>
      <w:r w:rsidRPr="00646FEE">
        <w:rPr>
          <w:sz w:val="28"/>
          <w:szCs w:val="28"/>
        </w:rPr>
        <w:t xml:space="preserve">NACK → triggers </w:t>
      </w:r>
      <w:r w:rsidRPr="00646FEE">
        <w:rPr>
          <w:b/>
          <w:bCs/>
          <w:sz w:val="28"/>
          <w:szCs w:val="28"/>
        </w:rPr>
        <w:t>HARQ retransmission</w:t>
      </w:r>
      <w:r w:rsidRPr="00646FEE">
        <w:rPr>
          <w:sz w:val="28"/>
          <w:szCs w:val="28"/>
        </w:rPr>
        <w:t>.</w:t>
      </w:r>
    </w:p>
    <w:p w14:paraId="05B2E43C" w14:textId="77777777" w:rsidR="00646FEE" w:rsidRPr="00646FEE" w:rsidRDefault="00646FEE" w:rsidP="00646FEE">
      <w:pPr>
        <w:rPr>
          <w:sz w:val="28"/>
          <w:szCs w:val="28"/>
        </w:rPr>
      </w:pPr>
      <w:r w:rsidRPr="00646FEE">
        <w:rPr>
          <w:b/>
          <w:bCs/>
          <w:sz w:val="28"/>
          <w:szCs w:val="28"/>
        </w:rPr>
        <w:t>Scheduling</w:t>
      </w:r>
    </w:p>
    <w:p w14:paraId="3AEA82F3" w14:textId="77777777" w:rsidR="00646FEE" w:rsidRPr="00646FEE" w:rsidRDefault="00646FEE" w:rsidP="00646FEE">
      <w:pPr>
        <w:numPr>
          <w:ilvl w:val="0"/>
          <w:numId w:val="7"/>
        </w:numPr>
        <w:rPr>
          <w:sz w:val="28"/>
          <w:szCs w:val="28"/>
        </w:rPr>
      </w:pPr>
      <w:r w:rsidRPr="00646FEE">
        <w:rPr>
          <w:sz w:val="28"/>
          <w:szCs w:val="28"/>
        </w:rPr>
        <w:lastRenderedPageBreak/>
        <w:t>gNB decides which UEs to serve.</w:t>
      </w:r>
    </w:p>
    <w:p w14:paraId="51AE841C" w14:textId="77777777" w:rsidR="00646FEE" w:rsidRPr="00646FEE" w:rsidRDefault="00646FEE" w:rsidP="00646FEE">
      <w:pPr>
        <w:numPr>
          <w:ilvl w:val="0"/>
          <w:numId w:val="7"/>
        </w:numPr>
        <w:rPr>
          <w:sz w:val="28"/>
          <w:szCs w:val="28"/>
        </w:rPr>
      </w:pPr>
      <w:r w:rsidRPr="00646FEE">
        <w:rPr>
          <w:sz w:val="28"/>
          <w:szCs w:val="28"/>
        </w:rPr>
        <w:t>Based on: buffer size, channel, retransmissions.</w:t>
      </w:r>
    </w:p>
    <w:p w14:paraId="2F0F0C3A" w14:textId="77777777" w:rsidR="00646FEE" w:rsidRPr="00646FEE" w:rsidRDefault="00646FEE" w:rsidP="00646FEE">
      <w:pPr>
        <w:numPr>
          <w:ilvl w:val="0"/>
          <w:numId w:val="7"/>
        </w:numPr>
        <w:rPr>
          <w:sz w:val="28"/>
          <w:szCs w:val="28"/>
        </w:rPr>
      </w:pPr>
      <w:r w:rsidRPr="00646FEE">
        <w:rPr>
          <w:sz w:val="28"/>
          <w:szCs w:val="28"/>
        </w:rPr>
        <w:t xml:space="preserve">Uses algorithms like </w:t>
      </w:r>
      <w:r w:rsidRPr="00646FEE">
        <w:rPr>
          <w:b/>
          <w:bCs/>
          <w:sz w:val="28"/>
          <w:szCs w:val="28"/>
        </w:rPr>
        <w:t>Round Robin</w:t>
      </w:r>
      <w:r w:rsidRPr="00646FEE">
        <w:rPr>
          <w:sz w:val="28"/>
          <w:szCs w:val="28"/>
        </w:rPr>
        <w:t xml:space="preserve">, </w:t>
      </w:r>
      <w:r w:rsidRPr="00646FEE">
        <w:rPr>
          <w:b/>
          <w:bCs/>
          <w:sz w:val="28"/>
          <w:szCs w:val="28"/>
        </w:rPr>
        <w:t>Max Throughput</w:t>
      </w:r>
      <w:r w:rsidRPr="00646FEE">
        <w:rPr>
          <w:sz w:val="28"/>
          <w:szCs w:val="28"/>
        </w:rPr>
        <w:t xml:space="preserve">, </w:t>
      </w:r>
      <w:r w:rsidRPr="00646FEE">
        <w:rPr>
          <w:b/>
          <w:bCs/>
          <w:sz w:val="28"/>
          <w:szCs w:val="28"/>
        </w:rPr>
        <w:t>Proportional Fair</w:t>
      </w:r>
      <w:r w:rsidRPr="00646FEE">
        <w:rPr>
          <w:sz w:val="28"/>
          <w:szCs w:val="28"/>
        </w:rPr>
        <w:t>.</w:t>
      </w:r>
    </w:p>
    <w:p w14:paraId="6F54CFAE" w14:textId="77777777" w:rsidR="00646FEE" w:rsidRPr="00646FEE" w:rsidRDefault="00646FEE" w:rsidP="00646FEE">
      <w:pPr>
        <w:rPr>
          <w:sz w:val="28"/>
          <w:szCs w:val="28"/>
        </w:rPr>
      </w:pPr>
      <w:r w:rsidRPr="00646FEE">
        <w:rPr>
          <w:b/>
          <w:bCs/>
          <w:sz w:val="28"/>
          <w:szCs w:val="28"/>
        </w:rPr>
        <w:t>MCS Selection</w:t>
      </w:r>
    </w:p>
    <w:p w14:paraId="23B03269" w14:textId="77777777" w:rsidR="00646FEE" w:rsidRPr="00646FEE" w:rsidRDefault="00646FEE" w:rsidP="00646FEE">
      <w:pPr>
        <w:numPr>
          <w:ilvl w:val="0"/>
          <w:numId w:val="8"/>
        </w:numPr>
        <w:rPr>
          <w:sz w:val="28"/>
          <w:szCs w:val="28"/>
        </w:rPr>
      </w:pPr>
      <w:r w:rsidRPr="00646FEE">
        <w:rPr>
          <w:sz w:val="28"/>
          <w:szCs w:val="28"/>
        </w:rPr>
        <w:t>gNB selects MCS for each UE.</w:t>
      </w:r>
    </w:p>
    <w:p w14:paraId="398AA4B6" w14:textId="77777777" w:rsidR="00646FEE" w:rsidRPr="00646FEE" w:rsidRDefault="00646FEE" w:rsidP="00646FEE">
      <w:pPr>
        <w:numPr>
          <w:ilvl w:val="0"/>
          <w:numId w:val="8"/>
        </w:numPr>
        <w:rPr>
          <w:sz w:val="28"/>
          <w:szCs w:val="28"/>
        </w:rPr>
      </w:pPr>
      <w:r w:rsidRPr="00646FEE">
        <w:rPr>
          <w:sz w:val="28"/>
          <w:szCs w:val="28"/>
        </w:rPr>
        <w:t>Higher MCS = more data per PRB, but needs better channel.</w:t>
      </w:r>
    </w:p>
    <w:p w14:paraId="16DDA74C" w14:textId="77777777" w:rsidR="00646FEE" w:rsidRPr="00646FEE" w:rsidRDefault="00646FEE" w:rsidP="00646FEE">
      <w:pPr>
        <w:rPr>
          <w:sz w:val="28"/>
          <w:szCs w:val="28"/>
        </w:rPr>
      </w:pPr>
      <w:r w:rsidRPr="00646FEE">
        <w:rPr>
          <w:b/>
          <w:bCs/>
          <w:sz w:val="28"/>
          <w:szCs w:val="28"/>
        </w:rPr>
        <w:t>Resource Allocation (PRBs)</w:t>
      </w:r>
    </w:p>
    <w:p w14:paraId="5067C588" w14:textId="77777777" w:rsidR="00646FEE" w:rsidRPr="00646FEE" w:rsidRDefault="00646FEE" w:rsidP="00646FEE">
      <w:pPr>
        <w:numPr>
          <w:ilvl w:val="0"/>
          <w:numId w:val="9"/>
        </w:numPr>
        <w:rPr>
          <w:sz w:val="28"/>
          <w:szCs w:val="28"/>
        </w:rPr>
      </w:pPr>
      <w:r w:rsidRPr="00646FEE">
        <w:rPr>
          <w:sz w:val="28"/>
          <w:szCs w:val="28"/>
        </w:rPr>
        <w:t>gNB assigns PRBs to UEs.</w:t>
      </w:r>
    </w:p>
    <w:p w14:paraId="3811D1B7" w14:textId="77777777" w:rsidR="00646FEE" w:rsidRPr="00646FEE" w:rsidRDefault="00646FEE" w:rsidP="00646FEE">
      <w:pPr>
        <w:numPr>
          <w:ilvl w:val="0"/>
          <w:numId w:val="9"/>
        </w:numPr>
        <w:rPr>
          <w:sz w:val="28"/>
          <w:szCs w:val="28"/>
        </w:rPr>
      </w:pPr>
      <w:r w:rsidRPr="00646FEE">
        <w:rPr>
          <w:sz w:val="28"/>
          <w:szCs w:val="28"/>
        </w:rPr>
        <w:t>Allocated based on scheduling decisions and data size.</w:t>
      </w:r>
    </w:p>
    <w:p w14:paraId="1EA7351F" w14:textId="77777777" w:rsidR="00646FEE" w:rsidRPr="00646FEE" w:rsidRDefault="00646FEE" w:rsidP="00646FEE">
      <w:pPr>
        <w:rPr>
          <w:sz w:val="28"/>
          <w:szCs w:val="28"/>
        </w:rPr>
      </w:pPr>
      <w:r w:rsidRPr="00646FEE">
        <w:rPr>
          <w:b/>
          <w:bCs/>
          <w:sz w:val="28"/>
          <w:szCs w:val="28"/>
        </w:rPr>
        <w:t>Data Transmission</w:t>
      </w:r>
    </w:p>
    <w:p w14:paraId="0FAD9F5C" w14:textId="77777777" w:rsidR="00646FEE" w:rsidRPr="00646FEE" w:rsidRDefault="00646FEE" w:rsidP="00646FEE">
      <w:pPr>
        <w:numPr>
          <w:ilvl w:val="0"/>
          <w:numId w:val="10"/>
        </w:numPr>
        <w:rPr>
          <w:sz w:val="28"/>
          <w:szCs w:val="28"/>
        </w:rPr>
      </w:pPr>
      <w:r w:rsidRPr="00646FEE">
        <w:rPr>
          <w:sz w:val="28"/>
          <w:szCs w:val="28"/>
        </w:rPr>
        <w:t>UEs transmit data using assigned PRBs and selected MCS.</w:t>
      </w:r>
    </w:p>
    <w:p w14:paraId="12C74FA3" w14:textId="77777777" w:rsidR="00646FEE" w:rsidRPr="00646FEE" w:rsidRDefault="00646FEE" w:rsidP="00646FEE">
      <w:pPr>
        <w:numPr>
          <w:ilvl w:val="0"/>
          <w:numId w:val="10"/>
        </w:numPr>
        <w:rPr>
          <w:sz w:val="28"/>
          <w:szCs w:val="28"/>
        </w:rPr>
      </w:pPr>
      <w:r w:rsidRPr="00646FEE">
        <w:rPr>
          <w:sz w:val="28"/>
          <w:szCs w:val="28"/>
        </w:rPr>
        <w:t>HARQ stores copies for potential retransmission.</w:t>
      </w:r>
    </w:p>
    <w:p w14:paraId="0346D112" w14:textId="77777777" w:rsidR="00646FEE" w:rsidRDefault="00646FEE" w:rsidP="00646FEE">
      <w:pPr>
        <w:rPr>
          <w:b/>
          <w:bCs/>
          <w:sz w:val="28"/>
          <w:szCs w:val="28"/>
        </w:rPr>
      </w:pPr>
      <w:r w:rsidRPr="00646FEE">
        <w:rPr>
          <w:b/>
          <w:bCs/>
          <w:sz w:val="28"/>
          <w:szCs w:val="28"/>
        </w:rPr>
        <w:t>Retransmission (HARQ)</w:t>
      </w:r>
    </w:p>
    <w:p w14:paraId="0D3D766E" w14:textId="78D8F0D6" w:rsidR="00646FEE" w:rsidRPr="00646FEE" w:rsidRDefault="00885F37" w:rsidP="00885F37">
      <w:pPr>
        <w:rPr>
          <w:sz w:val="28"/>
          <w:szCs w:val="28"/>
        </w:rPr>
      </w:pPr>
      <w:r>
        <w:rPr>
          <w:sz w:val="28"/>
          <w:szCs w:val="28"/>
        </w:rPr>
        <w:t xml:space="preserve">               </w:t>
      </w:r>
      <w:r w:rsidR="00646FEE">
        <w:rPr>
          <w:noProof/>
          <w:sz w:val="28"/>
          <w:szCs w:val="28"/>
        </w:rPr>
        <w:drawing>
          <wp:inline distT="0" distB="0" distL="0" distR="0" wp14:anchorId="3294DA0A" wp14:editId="372E6EC0">
            <wp:extent cx="4342938" cy="2895271"/>
            <wp:effectExtent l="0" t="0" r="635" b="635"/>
            <wp:docPr id="112813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9187" name="Picture 1128139187"/>
                    <pic:cNvPicPr/>
                  </pic:nvPicPr>
                  <pic:blipFill>
                    <a:blip r:embed="rId6"/>
                    <a:stretch>
                      <a:fillRect/>
                    </a:stretch>
                  </pic:blipFill>
                  <pic:spPr>
                    <a:xfrm>
                      <a:off x="0" y="0"/>
                      <a:ext cx="4389652" cy="2926413"/>
                    </a:xfrm>
                    <a:prstGeom prst="rect">
                      <a:avLst/>
                    </a:prstGeom>
                  </pic:spPr>
                </pic:pic>
              </a:graphicData>
            </a:graphic>
          </wp:inline>
        </w:drawing>
      </w:r>
    </w:p>
    <w:p w14:paraId="4ECF6380" w14:textId="77777777" w:rsidR="00646FEE" w:rsidRPr="00646FEE" w:rsidRDefault="00646FEE" w:rsidP="00646FEE">
      <w:pPr>
        <w:numPr>
          <w:ilvl w:val="0"/>
          <w:numId w:val="11"/>
        </w:numPr>
        <w:rPr>
          <w:sz w:val="28"/>
          <w:szCs w:val="28"/>
        </w:rPr>
      </w:pPr>
      <w:r w:rsidRPr="00646FEE">
        <w:rPr>
          <w:sz w:val="28"/>
          <w:szCs w:val="28"/>
        </w:rPr>
        <w:t>If NACK received, data is retransmitted via HARQ.</w:t>
      </w:r>
    </w:p>
    <w:p w14:paraId="3AE1F3A7" w14:textId="3243618C" w:rsidR="00646FEE" w:rsidRPr="00646FEE" w:rsidRDefault="00646FEE" w:rsidP="00646FEE">
      <w:pPr>
        <w:numPr>
          <w:ilvl w:val="0"/>
          <w:numId w:val="11"/>
        </w:numPr>
        <w:rPr>
          <w:sz w:val="28"/>
          <w:szCs w:val="28"/>
        </w:rPr>
      </w:pPr>
      <w:r w:rsidRPr="00646FEE">
        <w:rPr>
          <w:sz w:val="28"/>
          <w:szCs w:val="28"/>
        </w:rPr>
        <w:t>Limited number of retransmissions per process.</w:t>
      </w:r>
    </w:p>
    <w:p w14:paraId="0F65C5F7" w14:textId="77777777" w:rsidR="00646FEE" w:rsidRDefault="00646FEE" w:rsidP="00646FEE"/>
    <w:p w14:paraId="32A71AE5" w14:textId="77777777" w:rsidR="005B3A30" w:rsidRDefault="005B3A30" w:rsidP="00646FEE"/>
    <w:p w14:paraId="45CE9BC5" w14:textId="77777777" w:rsidR="00885F37" w:rsidRDefault="00885F37" w:rsidP="00646FEE"/>
    <w:p w14:paraId="3E0B56EE" w14:textId="77777777" w:rsidR="00885F37" w:rsidRDefault="00885F37" w:rsidP="00646FEE"/>
    <w:p w14:paraId="5C679363" w14:textId="77777777" w:rsidR="005B3A30" w:rsidRPr="005B3A30" w:rsidRDefault="005B3A30" w:rsidP="005B3A30">
      <w:pPr>
        <w:rPr>
          <w:b/>
          <w:bCs/>
          <w:sz w:val="28"/>
          <w:szCs w:val="28"/>
        </w:rPr>
      </w:pPr>
      <w:r w:rsidRPr="005B3A30">
        <w:rPr>
          <w:b/>
          <w:bCs/>
          <w:sz w:val="28"/>
          <w:szCs w:val="28"/>
        </w:rPr>
        <w:t>How HARQ Works (Step-by-Step):</w:t>
      </w:r>
    </w:p>
    <w:p w14:paraId="0C8E227F" w14:textId="77777777" w:rsidR="005B3A30" w:rsidRPr="005B3A30" w:rsidRDefault="005B3A30" w:rsidP="005B3A30">
      <w:pPr>
        <w:numPr>
          <w:ilvl w:val="0"/>
          <w:numId w:val="19"/>
        </w:numPr>
        <w:rPr>
          <w:sz w:val="28"/>
          <w:szCs w:val="28"/>
        </w:rPr>
      </w:pPr>
      <w:r w:rsidRPr="005B3A30">
        <w:rPr>
          <w:b/>
          <w:bCs/>
          <w:sz w:val="28"/>
          <w:szCs w:val="28"/>
        </w:rPr>
        <w:t>Transmission</w:t>
      </w:r>
      <w:r w:rsidRPr="005B3A30">
        <w:rPr>
          <w:sz w:val="28"/>
          <w:szCs w:val="28"/>
        </w:rPr>
        <w:t>:</w:t>
      </w:r>
      <w:r w:rsidRPr="005B3A30">
        <w:rPr>
          <w:sz w:val="28"/>
          <w:szCs w:val="28"/>
        </w:rPr>
        <w:br/>
        <w:t>The gNB (base station) sends a data packet (HARQ process begins).</w:t>
      </w:r>
    </w:p>
    <w:p w14:paraId="43CE1A55" w14:textId="77777777" w:rsidR="005B3A30" w:rsidRPr="005B3A30" w:rsidRDefault="005B3A30" w:rsidP="005B3A30">
      <w:pPr>
        <w:numPr>
          <w:ilvl w:val="0"/>
          <w:numId w:val="19"/>
        </w:numPr>
        <w:rPr>
          <w:sz w:val="28"/>
          <w:szCs w:val="28"/>
        </w:rPr>
      </w:pPr>
      <w:r w:rsidRPr="005B3A30">
        <w:rPr>
          <w:b/>
          <w:bCs/>
          <w:sz w:val="28"/>
          <w:szCs w:val="28"/>
        </w:rPr>
        <w:t>Error Check (CRC)</w:t>
      </w:r>
      <w:r w:rsidRPr="005B3A30">
        <w:rPr>
          <w:sz w:val="28"/>
          <w:szCs w:val="28"/>
        </w:rPr>
        <w:t>:</w:t>
      </w:r>
      <w:r w:rsidRPr="005B3A30">
        <w:rPr>
          <w:sz w:val="28"/>
          <w:szCs w:val="28"/>
        </w:rPr>
        <w:br/>
        <w:t>The UE checks the received data using a CRC (Cyclic Redundancy Check).</w:t>
      </w:r>
    </w:p>
    <w:p w14:paraId="54D5118F" w14:textId="77777777" w:rsidR="005B3A30" w:rsidRPr="005B3A30" w:rsidRDefault="005B3A30" w:rsidP="005B3A30">
      <w:pPr>
        <w:numPr>
          <w:ilvl w:val="0"/>
          <w:numId w:val="19"/>
        </w:numPr>
        <w:rPr>
          <w:sz w:val="28"/>
          <w:szCs w:val="28"/>
        </w:rPr>
      </w:pPr>
      <w:r w:rsidRPr="005B3A30">
        <w:rPr>
          <w:b/>
          <w:bCs/>
          <w:sz w:val="28"/>
          <w:szCs w:val="28"/>
        </w:rPr>
        <w:t>ACK/NACK Feedback</w:t>
      </w:r>
      <w:r w:rsidRPr="005B3A30">
        <w:rPr>
          <w:sz w:val="28"/>
          <w:szCs w:val="28"/>
        </w:rPr>
        <w:t>:</w:t>
      </w:r>
    </w:p>
    <w:p w14:paraId="0D0F7D42" w14:textId="77777777" w:rsidR="005B3A30" w:rsidRPr="005B3A30" w:rsidRDefault="005B3A30" w:rsidP="005B3A30">
      <w:pPr>
        <w:numPr>
          <w:ilvl w:val="1"/>
          <w:numId w:val="19"/>
        </w:numPr>
        <w:rPr>
          <w:sz w:val="28"/>
          <w:szCs w:val="28"/>
        </w:rPr>
      </w:pPr>
      <w:r w:rsidRPr="005B3A30">
        <w:rPr>
          <w:sz w:val="28"/>
          <w:szCs w:val="28"/>
        </w:rPr>
        <w:t xml:space="preserve">If the packet is received correctly: UE sends an </w:t>
      </w:r>
      <w:r w:rsidRPr="005B3A30">
        <w:rPr>
          <w:b/>
          <w:bCs/>
          <w:sz w:val="28"/>
          <w:szCs w:val="28"/>
        </w:rPr>
        <w:t>ACK</w:t>
      </w:r>
      <w:r w:rsidRPr="005B3A30">
        <w:rPr>
          <w:sz w:val="28"/>
          <w:szCs w:val="28"/>
        </w:rPr>
        <w:t xml:space="preserve"> (Acknowledgment).</w:t>
      </w:r>
    </w:p>
    <w:p w14:paraId="26450C71" w14:textId="77777777" w:rsidR="005B3A30" w:rsidRPr="005B3A30" w:rsidRDefault="005B3A30" w:rsidP="005B3A30">
      <w:pPr>
        <w:numPr>
          <w:ilvl w:val="1"/>
          <w:numId w:val="19"/>
        </w:numPr>
        <w:rPr>
          <w:sz w:val="28"/>
          <w:szCs w:val="28"/>
        </w:rPr>
      </w:pPr>
      <w:r w:rsidRPr="005B3A30">
        <w:rPr>
          <w:sz w:val="28"/>
          <w:szCs w:val="28"/>
        </w:rPr>
        <w:t xml:space="preserve">If there's an error: UE sends a </w:t>
      </w:r>
      <w:r w:rsidRPr="005B3A30">
        <w:rPr>
          <w:b/>
          <w:bCs/>
          <w:sz w:val="28"/>
          <w:szCs w:val="28"/>
        </w:rPr>
        <w:t>NACK</w:t>
      </w:r>
      <w:r w:rsidRPr="005B3A30">
        <w:rPr>
          <w:sz w:val="28"/>
          <w:szCs w:val="28"/>
        </w:rPr>
        <w:t xml:space="preserve"> (Negative Acknowledgment).</w:t>
      </w:r>
    </w:p>
    <w:p w14:paraId="41FB1F1F" w14:textId="77777777" w:rsidR="005B3A30" w:rsidRPr="005B3A30" w:rsidRDefault="005B3A30" w:rsidP="005B3A30">
      <w:pPr>
        <w:numPr>
          <w:ilvl w:val="0"/>
          <w:numId w:val="19"/>
        </w:numPr>
        <w:rPr>
          <w:sz w:val="28"/>
          <w:szCs w:val="28"/>
        </w:rPr>
      </w:pPr>
      <w:r w:rsidRPr="005B3A30">
        <w:rPr>
          <w:b/>
          <w:bCs/>
          <w:sz w:val="28"/>
          <w:szCs w:val="28"/>
        </w:rPr>
        <w:t>Retransmission (if NACK)</w:t>
      </w:r>
      <w:r w:rsidRPr="005B3A30">
        <w:rPr>
          <w:sz w:val="28"/>
          <w:szCs w:val="28"/>
        </w:rPr>
        <w:t>:</w:t>
      </w:r>
      <w:r w:rsidRPr="005B3A30">
        <w:rPr>
          <w:sz w:val="28"/>
          <w:szCs w:val="28"/>
        </w:rPr>
        <w:br/>
        <w:t xml:space="preserve">gNB retransmits the </w:t>
      </w:r>
      <w:r w:rsidRPr="005B3A30">
        <w:rPr>
          <w:b/>
          <w:bCs/>
          <w:sz w:val="28"/>
          <w:szCs w:val="28"/>
        </w:rPr>
        <w:t>same or similar data</w:t>
      </w:r>
      <w:r w:rsidRPr="005B3A30">
        <w:rPr>
          <w:sz w:val="28"/>
          <w:szCs w:val="28"/>
        </w:rPr>
        <w:t xml:space="preserve"> using </w:t>
      </w:r>
      <w:r w:rsidRPr="005B3A30">
        <w:rPr>
          <w:b/>
          <w:bCs/>
          <w:sz w:val="28"/>
          <w:szCs w:val="28"/>
        </w:rPr>
        <w:t>incremental redundancy</w:t>
      </w:r>
      <w:r w:rsidRPr="005B3A30">
        <w:rPr>
          <w:sz w:val="28"/>
          <w:szCs w:val="28"/>
        </w:rPr>
        <w:t>.</w:t>
      </w:r>
    </w:p>
    <w:p w14:paraId="59E5BA75" w14:textId="77777777" w:rsidR="005B3A30" w:rsidRPr="005B3A30" w:rsidRDefault="005B3A30" w:rsidP="005B3A30">
      <w:pPr>
        <w:numPr>
          <w:ilvl w:val="0"/>
          <w:numId w:val="19"/>
        </w:numPr>
        <w:rPr>
          <w:sz w:val="28"/>
          <w:szCs w:val="28"/>
        </w:rPr>
      </w:pPr>
      <w:r w:rsidRPr="005B3A30">
        <w:rPr>
          <w:b/>
          <w:bCs/>
          <w:sz w:val="28"/>
          <w:szCs w:val="28"/>
        </w:rPr>
        <w:t>Soft Combining</w:t>
      </w:r>
      <w:r w:rsidRPr="005B3A30">
        <w:rPr>
          <w:sz w:val="28"/>
          <w:szCs w:val="28"/>
        </w:rPr>
        <w:t>:</w:t>
      </w:r>
      <w:r w:rsidRPr="005B3A30">
        <w:rPr>
          <w:sz w:val="28"/>
          <w:szCs w:val="28"/>
        </w:rPr>
        <w:br/>
        <w:t>The UE combines the original and retransmitted data to decode the packet more reliably.</w:t>
      </w:r>
    </w:p>
    <w:p w14:paraId="5D2EFE4F" w14:textId="77777777" w:rsidR="005B3A30" w:rsidRPr="005B3A30" w:rsidRDefault="005B3A30" w:rsidP="005B3A30">
      <w:pPr>
        <w:numPr>
          <w:ilvl w:val="0"/>
          <w:numId w:val="19"/>
        </w:numPr>
        <w:rPr>
          <w:sz w:val="28"/>
          <w:szCs w:val="28"/>
        </w:rPr>
      </w:pPr>
      <w:r w:rsidRPr="005B3A30">
        <w:rPr>
          <w:b/>
          <w:bCs/>
          <w:sz w:val="28"/>
          <w:szCs w:val="28"/>
        </w:rPr>
        <w:t>Repeat or Stop</w:t>
      </w:r>
      <w:r w:rsidRPr="005B3A30">
        <w:rPr>
          <w:sz w:val="28"/>
          <w:szCs w:val="28"/>
        </w:rPr>
        <w:t>:</w:t>
      </w:r>
      <w:r w:rsidRPr="005B3A30">
        <w:rPr>
          <w:sz w:val="28"/>
          <w:szCs w:val="28"/>
        </w:rPr>
        <w:br/>
        <w:t>The process repeats until:</w:t>
      </w:r>
    </w:p>
    <w:p w14:paraId="6EDEF470" w14:textId="77777777" w:rsidR="005B3A30" w:rsidRPr="005B3A30" w:rsidRDefault="005B3A30" w:rsidP="005B3A30">
      <w:pPr>
        <w:numPr>
          <w:ilvl w:val="1"/>
          <w:numId w:val="19"/>
        </w:numPr>
        <w:rPr>
          <w:sz w:val="28"/>
          <w:szCs w:val="28"/>
        </w:rPr>
      </w:pPr>
      <w:r w:rsidRPr="005B3A30">
        <w:rPr>
          <w:sz w:val="28"/>
          <w:szCs w:val="28"/>
        </w:rPr>
        <w:t>The data is decoded successfully (</w:t>
      </w:r>
      <w:r w:rsidRPr="005B3A30">
        <w:rPr>
          <w:b/>
          <w:bCs/>
          <w:sz w:val="28"/>
          <w:szCs w:val="28"/>
        </w:rPr>
        <w:t>ACK</w:t>
      </w:r>
      <w:r w:rsidRPr="005B3A30">
        <w:rPr>
          <w:sz w:val="28"/>
          <w:szCs w:val="28"/>
        </w:rPr>
        <w:t>), or</w:t>
      </w:r>
    </w:p>
    <w:p w14:paraId="7A54616C" w14:textId="77777777" w:rsidR="005B3A30" w:rsidRDefault="005B3A30" w:rsidP="005B3A30">
      <w:pPr>
        <w:numPr>
          <w:ilvl w:val="1"/>
          <w:numId w:val="19"/>
        </w:numPr>
        <w:rPr>
          <w:sz w:val="28"/>
          <w:szCs w:val="28"/>
        </w:rPr>
      </w:pPr>
      <w:r w:rsidRPr="005B3A30">
        <w:rPr>
          <w:sz w:val="28"/>
          <w:szCs w:val="28"/>
        </w:rPr>
        <w:t>The maximum number of retransmissions is reached (packet dropped).</w:t>
      </w:r>
    </w:p>
    <w:p w14:paraId="5260D38E" w14:textId="1EF3D14E" w:rsidR="005B3A30" w:rsidRPr="00173E76" w:rsidRDefault="005B3A30" w:rsidP="005B3A30">
      <w:pPr>
        <w:rPr>
          <w:b/>
          <w:bCs/>
          <w:sz w:val="28"/>
          <w:szCs w:val="28"/>
          <w:u w:val="single"/>
        </w:rPr>
      </w:pPr>
      <w:r w:rsidRPr="00173E76">
        <w:rPr>
          <w:b/>
          <w:bCs/>
          <w:sz w:val="28"/>
          <w:szCs w:val="28"/>
          <w:u w:val="single"/>
        </w:rPr>
        <w:t>Difference between HARQ and ARQ :</w:t>
      </w:r>
    </w:p>
    <w:p w14:paraId="475139DC" w14:textId="27FF8477" w:rsidR="005B3A30" w:rsidRDefault="005B3A30" w:rsidP="005B3A30">
      <w:pPr>
        <w:rPr>
          <w:sz w:val="28"/>
          <w:szCs w:val="28"/>
        </w:rPr>
      </w:pPr>
      <w:r w:rsidRPr="005B3A30">
        <w:rPr>
          <w:sz w:val="28"/>
          <w:szCs w:val="28"/>
        </w:rPr>
        <w:t>ARQ (Automatic Repeat reQuest) is a basic error control method where the receiver checks for errors and requests a full retransmission if needed. HARQ (Hybrid ARQ) is a more advanced version that combines error detection with forward error correction. Instead of just resending the entire data, HARQ sends additional redundant bits and allows the receiver to combine multiple transmissions to improve decoding. This makes HARQ faster and more efficient than ARQ, especially in wireless systems like 5G.</w:t>
      </w:r>
    </w:p>
    <w:p w14:paraId="495FD575" w14:textId="77777777" w:rsidR="005B3A30" w:rsidRDefault="005B3A30" w:rsidP="005B3A30">
      <w:pPr>
        <w:rPr>
          <w:sz w:val="28"/>
          <w:szCs w:val="28"/>
        </w:rPr>
      </w:pPr>
    </w:p>
    <w:p w14:paraId="52365BEF" w14:textId="77777777" w:rsidR="005B3A30" w:rsidRDefault="005B3A30" w:rsidP="005B3A30">
      <w:pPr>
        <w:rPr>
          <w:sz w:val="28"/>
          <w:szCs w:val="28"/>
        </w:rPr>
      </w:pPr>
    </w:p>
    <w:p w14:paraId="411A6287" w14:textId="77777777" w:rsidR="005B3A30" w:rsidRPr="005B3A30" w:rsidRDefault="005B3A30" w:rsidP="005B3A30">
      <w:pPr>
        <w:rPr>
          <w:sz w:val="28"/>
          <w:szCs w:val="28"/>
        </w:rPr>
      </w:pPr>
    </w:p>
    <w:p w14:paraId="4E685F95" w14:textId="77777777" w:rsidR="00646FEE" w:rsidRPr="00FC0FE0" w:rsidRDefault="00646FEE" w:rsidP="00646FEE">
      <w:pPr>
        <w:rPr>
          <w:b/>
          <w:bCs/>
          <w:sz w:val="28"/>
          <w:szCs w:val="28"/>
          <w:u w:val="single"/>
        </w:rPr>
      </w:pPr>
      <w:r w:rsidRPr="00FC0FE0">
        <w:rPr>
          <w:b/>
          <w:bCs/>
          <w:sz w:val="28"/>
          <w:szCs w:val="28"/>
          <w:u w:val="single"/>
        </w:rPr>
        <w:t>DESCRIPTION FOR MODULES ON MATLAB :</w:t>
      </w:r>
    </w:p>
    <w:p w14:paraId="1527C294" w14:textId="77777777" w:rsidR="00646FEE" w:rsidRDefault="00646FEE" w:rsidP="00646FEE"/>
    <w:p w14:paraId="31606D60" w14:textId="77777777" w:rsidR="00646FEE" w:rsidRPr="00646FEE" w:rsidRDefault="00646FEE" w:rsidP="00646FEE">
      <w:pPr>
        <w:rPr>
          <w:b/>
          <w:bCs/>
          <w:sz w:val="28"/>
          <w:szCs w:val="28"/>
        </w:rPr>
      </w:pPr>
      <w:r w:rsidRPr="00646FEE">
        <w:rPr>
          <w:b/>
          <w:bCs/>
          <w:sz w:val="28"/>
          <w:szCs w:val="28"/>
        </w:rPr>
        <w:t>1. loadSimulationParameters.m</w:t>
      </w:r>
    </w:p>
    <w:p w14:paraId="5B50CBE6"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Defines </w:t>
      </w:r>
      <w:r w:rsidRPr="00646FEE">
        <w:rPr>
          <w:b/>
          <w:bCs/>
          <w:sz w:val="28"/>
          <w:szCs w:val="28"/>
        </w:rPr>
        <w:t>default simulation parameters</w:t>
      </w:r>
      <w:r w:rsidRPr="00646FEE">
        <w:rPr>
          <w:sz w:val="28"/>
          <w:szCs w:val="28"/>
        </w:rPr>
        <w:t xml:space="preserve"> like:</w:t>
      </w:r>
    </w:p>
    <w:p w14:paraId="45AB1018" w14:textId="77777777" w:rsidR="00646FEE" w:rsidRPr="00646FEE" w:rsidRDefault="00646FEE" w:rsidP="00646FEE">
      <w:pPr>
        <w:numPr>
          <w:ilvl w:val="0"/>
          <w:numId w:val="12"/>
        </w:numPr>
        <w:rPr>
          <w:sz w:val="28"/>
          <w:szCs w:val="28"/>
        </w:rPr>
      </w:pPr>
      <w:r w:rsidRPr="00646FEE">
        <w:rPr>
          <w:sz w:val="28"/>
          <w:szCs w:val="28"/>
        </w:rPr>
        <w:t>Number of UEs (numUEs)</w:t>
      </w:r>
    </w:p>
    <w:p w14:paraId="4E9544E1" w14:textId="77777777" w:rsidR="00646FEE" w:rsidRPr="00646FEE" w:rsidRDefault="00646FEE" w:rsidP="00646FEE">
      <w:pPr>
        <w:numPr>
          <w:ilvl w:val="0"/>
          <w:numId w:val="12"/>
        </w:numPr>
        <w:rPr>
          <w:sz w:val="28"/>
          <w:szCs w:val="28"/>
        </w:rPr>
      </w:pPr>
      <w:r w:rsidRPr="00646FEE">
        <w:rPr>
          <w:sz w:val="28"/>
          <w:szCs w:val="28"/>
        </w:rPr>
        <w:t>Bandwidth part size (bwpSize)</w:t>
      </w:r>
    </w:p>
    <w:p w14:paraId="4F80559D" w14:textId="77777777" w:rsidR="00646FEE" w:rsidRPr="00646FEE" w:rsidRDefault="00646FEE" w:rsidP="00646FEE">
      <w:pPr>
        <w:numPr>
          <w:ilvl w:val="0"/>
          <w:numId w:val="12"/>
        </w:numPr>
        <w:rPr>
          <w:sz w:val="28"/>
          <w:szCs w:val="28"/>
        </w:rPr>
      </w:pPr>
      <w:r w:rsidRPr="00646FEE">
        <w:rPr>
          <w:sz w:val="28"/>
          <w:szCs w:val="28"/>
        </w:rPr>
        <w:t>Simulation time (simTime)</w:t>
      </w:r>
    </w:p>
    <w:p w14:paraId="096134C4" w14:textId="77777777" w:rsidR="00646FEE" w:rsidRPr="00646FEE" w:rsidRDefault="00646FEE" w:rsidP="00646FEE">
      <w:pPr>
        <w:numPr>
          <w:ilvl w:val="0"/>
          <w:numId w:val="12"/>
        </w:numPr>
        <w:rPr>
          <w:sz w:val="28"/>
          <w:szCs w:val="28"/>
        </w:rPr>
      </w:pPr>
      <w:r w:rsidRPr="00646FEE">
        <w:rPr>
          <w:sz w:val="28"/>
          <w:szCs w:val="28"/>
        </w:rPr>
        <w:t>Scheduler type (e.g., Round Robin, PF)</w:t>
      </w:r>
    </w:p>
    <w:p w14:paraId="7131F6AD" w14:textId="77777777" w:rsidR="00646FEE" w:rsidRPr="00646FEE" w:rsidRDefault="00646FEE" w:rsidP="00646FEE">
      <w:pPr>
        <w:numPr>
          <w:ilvl w:val="0"/>
          <w:numId w:val="12"/>
        </w:numPr>
        <w:rPr>
          <w:sz w:val="28"/>
          <w:szCs w:val="28"/>
        </w:rPr>
      </w:pPr>
      <w:r w:rsidRPr="00646FEE">
        <w:rPr>
          <w:sz w:val="28"/>
          <w:szCs w:val="28"/>
        </w:rPr>
        <w:t>MCS table (modulation-coding)</w:t>
      </w:r>
    </w:p>
    <w:p w14:paraId="24D142E3" w14:textId="77777777" w:rsidR="00646FEE" w:rsidRPr="00646FEE" w:rsidRDefault="00646FEE" w:rsidP="00646FEE">
      <w:pPr>
        <w:rPr>
          <w:sz w:val="28"/>
          <w:szCs w:val="28"/>
        </w:rPr>
      </w:pPr>
      <w:r w:rsidRPr="00646FEE">
        <w:rPr>
          <w:b/>
          <w:bCs/>
          <w:sz w:val="28"/>
          <w:szCs w:val="28"/>
        </w:rPr>
        <w:t>Usage:</w:t>
      </w:r>
      <w:r w:rsidRPr="00646FEE">
        <w:rPr>
          <w:sz w:val="28"/>
          <w:szCs w:val="28"/>
        </w:rPr>
        <w:t xml:space="preserve"> Called first in main.m.</w:t>
      </w:r>
    </w:p>
    <w:p w14:paraId="0AFFB1A5" w14:textId="77777777" w:rsidR="00646FEE" w:rsidRPr="00646FEE" w:rsidRDefault="00646FEE" w:rsidP="00646FEE">
      <w:pPr>
        <w:rPr>
          <w:sz w:val="28"/>
          <w:szCs w:val="28"/>
        </w:rPr>
      </w:pPr>
      <w:r w:rsidRPr="00646FEE">
        <w:rPr>
          <w:sz w:val="28"/>
          <w:szCs w:val="28"/>
        </w:rPr>
        <w:pict w14:anchorId="4DE6ED57">
          <v:rect id="_x0000_i1049" style="width:0;height:1.5pt" o:hralign="center" o:hrstd="t" o:hr="t" fillcolor="#a0a0a0" stroked="f"/>
        </w:pict>
      </w:r>
    </w:p>
    <w:p w14:paraId="0E4EBCBE" w14:textId="77777777" w:rsidR="00646FEE" w:rsidRPr="00646FEE" w:rsidRDefault="00646FEE" w:rsidP="00646FEE">
      <w:pPr>
        <w:rPr>
          <w:b/>
          <w:bCs/>
          <w:sz w:val="28"/>
          <w:szCs w:val="28"/>
        </w:rPr>
      </w:pPr>
      <w:r w:rsidRPr="00646FEE">
        <w:rPr>
          <w:b/>
          <w:bCs/>
          <w:sz w:val="28"/>
          <w:szCs w:val="28"/>
        </w:rPr>
        <w:t>2. getUserParameters.m</w:t>
      </w:r>
    </w:p>
    <w:p w14:paraId="7DAB8888"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Allows </w:t>
      </w:r>
      <w:r w:rsidRPr="00646FEE">
        <w:rPr>
          <w:b/>
          <w:bCs/>
          <w:sz w:val="28"/>
          <w:szCs w:val="28"/>
        </w:rPr>
        <w:t>interactive user input</w:t>
      </w:r>
      <w:r w:rsidRPr="00646FEE">
        <w:rPr>
          <w:sz w:val="28"/>
          <w:szCs w:val="28"/>
        </w:rPr>
        <w:t xml:space="preserve"> to override default parameters such as:</w:t>
      </w:r>
    </w:p>
    <w:p w14:paraId="38A1BC7F" w14:textId="77777777" w:rsidR="00646FEE" w:rsidRPr="00646FEE" w:rsidRDefault="00646FEE" w:rsidP="00646FEE">
      <w:pPr>
        <w:numPr>
          <w:ilvl w:val="0"/>
          <w:numId w:val="13"/>
        </w:numPr>
        <w:rPr>
          <w:sz w:val="28"/>
          <w:szCs w:val="28"/>
        </w:rPr>
      </w:pPr>
      <w:r w:rsidRPr="00646FEE">
        <w:rPr>
          <w:sz w:val="28"/>
          <w:szCs w:val="28"/>
        </w:rPr>
        <w:t>Number of UEs</w:t>
      </w:r>
    </w:p>
    <w:p w14:paraId="2FC92DFA" w14:textId="77777777" w:rsidR="00646FEE" w:rsidRPr="00646FEE" w:rsidRDefault="00646FEE" w:rsidP="00646FEE">
      <w:pPr>
        <w:numPr>
          <w:ilvl w:val="0"/>
          <w:numId w:val="13"/>
        </w:numPr>
        <w:rPr>
          <w:sz w:val="28"/>
          <w:szCs w:val="28"/>
        </w:rPr>
      </w:pPr>
      <w:r w:rsidRPr="00646FEE">
        <w:rPr>
          <w:sz w:val="28"/>
          <w:szCs w:val="28"/>
        </w:rPr>
        <w:t>Simulation time</w:t>
      </w:r>
    </w:p>
    <w:p w14:paraId="53F5A17E" w14:textId="77777777" w:rsidR="00646FEE" w:rsidRPr="00646FEE" w:rsidRDefault="00646FEE" w:rsidP="00646FEE">
      <w:pPr>
        <w:numPr>
          <w:ilvl w:val="0"/>
          <w:numId w:val="13"/>
        </w:numPr>
        <w:rPr>
          <w:sz w:val="28"/>
          <w:szCs w:val="28"/>
        </w:rPr>
      </w:pPr>
      <w:r w:rsidRPr="00646FEE">
        <w:rPr>
          <w:sz w:val="28"/>
          <w:szCs w:val="28"/>
        </w:rPr>
        <w:t>Scheduler type</w:t>
      </w:r>
    </w:p>
    <w:p w14:paraId="1141382B" w14:textId="77777777" w:rsidR="00646FEE" w:rsidRPr="00646FEE" w:rsidRDefault="00646FEE" w:rsidP="00646FEE">
      <w:pPr>
        <w:numPr>
          <w:ilvl w:val="0"/>
          <w:numId w:val="13"/>
        </w:numPr>
        <w:rPr>
          <w:sz w:val="28"/>
          <w:szCs w:val="28"/>
        </w:rPr>
      </w:pPr>
      <w:r w:rsidRPr="00646FEE">
        <w:rPr>
          <w:sz w:val="28"/>
          <w:szCs w:val="28"/>
        </w:rPr>
        <w:t>Adaptive MCS toggle</w:t>
      </w:r>
    </w:p>
    <w:p w14:paraId="0E14717C" w14:textId="77777777" w:rsidR="00646FEE" w:rsidRPr="00646FEE" w:rsidRDefault="00646FEE" w:rsidP="00646FEE">
      <w:pPr>
        <w:rPr>
          <w:sz w:val="28"/>
          <w:szCs w:val="28"/>
        </w:rPr>
      </w:pPr>
      <w:r w:rsidRPr="00646FEE">
        <w:rPr>
          <w:b/>
          <w:bCs/>
          <w:sz w:val="28"/>
          <w:szCs w:val="28"/>
        </w:rPr>
        <w:t>Usage:</w:t>
      </w:r>
      <w:r w:rsidRPr="00646FEE">
        <w:rPr>
          <w:sz w:val="28"/>
          <w:szCs w:val="28"/>
        </w:rPr>
        <w:t xml:space="preserve"> Optional input flexibility for customized runs.</w:t>
      </w:r>
    </w:p>
    <w:p w14:paraId="41526DCD" w14:textId="77777777" w:rsidR="00646FEE" w:rsidRPr="00646FEE" w:rsidRDefault="00646FEE" w:rsidP="00646FEE">
      <w:pPr>
        <w:rPr>
          <w:sz w:val="28"/>
          <w:szCs w:val="28"/>
        </w:rPr>
      </w:pPr>
      <w:r w:rsidRPr="00646FEE">
        <w:rPr>
          <w:sz w:val="28"/>
          <w:szCs w:val="28"/>
        </w:rPr>
        <w:pict w14:anchorId="2F2BF148">
          <v:rect id="_x0000_i1050" style="width:0;height:1.5pt" o:hralign="center" o:hrstd="t" o:hr="t" fillcolor="#a0a0a0" stroked="f"/>
        </w:pict>
      </w:r>
    </w:p>
    <w:p w14:paraId="124B1D74" w14:textId="77777777" w:rsidR="00646FEE" w:rsidRPr="00646FEE" w:rsidRDefault="00646FEE" w:rsidP="00646FEE">
      <w:pPr>
        <w:rPr>
          <w:b/>
          <w:bCs/>
          <w:sz w:val="28"/>
          <w:szCs w:val="28"/>
        </w:rPr>
      </w:pPr>
      <w:r w:rsidRPr="00646FEE">
        <w:rPr>
          <w:b/>
          <w:bCs/>
          <w:sz w:val="28"/>
          <w:szCs w:val="28"/>
        </w:rPr>
        <w:t>3. initializeNetwork.m</w:t>
      </w:r>
    </w:p>
    <w:p w14:paraId="66B5A5A8" w14:textId="77777777" w:rsidR="00646FEE" w:rsidRPr="00646FEE" w:rsidRDefault="00646FEE" w:rsidP="00646FEE">
      <w:pPr>
        <w:rPr>
          <w:sz w:val="28"/>
          <w:szCs w:val="28"/>
        </w:rPr>
      </w:pPr>
      <w:r w:rsidRPr="00646FEE">
        <w:rPr>
          <w:b/>
          <w:bCs/>
          <w:sz w:val="28"/>
          <w:szCs w:val="28"/>
        </w:rPr>
        <w:t>Purpose:</w:t>
      </w:r>
      <w:r w:rsidRPr="00646FEE">
        <w:rPr>
          <w:sz w:val="28"/>
          <w:szCs w:val="28"/>
        </w:rPr>
        <w:br/>
        <w:t>Initializes:</w:t>
      </w:r>
    </w:p>
    <w:p w14:paraId="61A118E9" w14:textId="77777777" w:rsidR="00646FEE" w:rsidRPr="00646FEE" w:rsidRDefault="00646FEE" w:rsidP="00646FEE">
      <w:pPr>
        <w:numPr>
          <w:ilvl w:val="0"/>
          <w:numId w:val="14"/>
        </w:numPr>
        <w:rPr>
          <w:sz w:val="28"/>
          <w:szCs w:val="28"/>
        </w:rPr>
      </w:pPr>
      <w:r w:rsidRPr="00646FEE">
        <w:rPr>
          <w:sz w:val="28"/>
          <w:szCs w:val="28"/>
        </w:rPr>
        <w:t>UEs – with buffers, average throughput, and HARQ structures</w:t>
      </w:r>
    </w:p>
    <w:p w14:paraId="7C459EA6" w14:textId="77777777" w:rsidR="00646FEE" w:rsidRPr="00646FEE" w:rsidRDefault="00646FEE" w:rsidP="00646FEE">
      <w:pPr>
        <w:numPr>
          <w:ilvl w:val="0"/>
          <w:numId w:val="14"/>
        </w:numPr>
        <w:rPr>
          <w:sz w:val="28"/>
          <w:szCs w:val="28"/>
        </w:rPr>
      </w:pPr>
      <w:r w:rsidRPr="00646FEE">
        <w:rPr>
          <w:sz w:val="28"/>
          <w:szCs w:val="28"/>
        </w:rPr>
        <w:t>gNB – base station entity (basic)</w:t>
      </w:r>
    </w:p>
    <w:p w14:paraId="15E437C0" w14:textId="77777777" w:rsidR="00646FEE" w:rsidRPr="00646FEE" w:rsidRDefault="00646FEE" w:rsidP="00646FEE">
      <w:pPr>
        <w:numPr>
          <w:ilvl w:val="0"/>
          <w:numId w:val="14"/>
        </w:numPr>
        <w:rPr>
          <w:sz w:val="28"/>
          <w:szCs w:val="28"/>
        </w:rPr>
      </w:pPr>
      <w:r w:rsidRPr="00646FEE">
        <w:rPr>
          <w:sz w:val="28"/>
          <w:szCs w:val="28"/>
        </w:rPr>
        <w:lastRenderedPageBreak/>
        <w:t>channelMatrix – random initial channel conditions per UE</w:t>
      </w:r>
    </w:p>
    <w:p w14:paraId="6F3B7486" w14:textId="77777777" w:rsidR="00646FEE" w:rsidRPr="00646FEE" w:rsidRDefault="00646FEE" w:rsidP="00646FEE">
      <w:pPr>
        <w:rPr>
          <w:sz w:val="28"/>
          <w:szCs w:val="28"/>
        </w:rPr>
      </w:pPr>
      <w:r w:rsidRPr="00646FEE">
        <w:rPr>
          <w:sz w:val="28"/>
          <w:szCs w:val="28"/>
        </w:rPr>
        <w:pict w14:anchorId="43D4265B">
          <v:rect id="_x0000_i1051" style="width:0;height:1.5pt" o:hralign="center" o:hrstd="t" o:hr="t" fillcolor="#a0a0a0" stroked="f"/>
        </w:pict>
      </w:r>
    </w:p>
    <w:p w14:paraId="56F22639" w14:textId="77777777" w:rsidR="00646FEE" w:rsidRPr="00646FEE" w:rsidRDefault="00646FEE" w:rsidP="00646FEE">
      <w:pPr>
        <w:rPr>
          <w:b/>
          <w:bCs/>
          <w:sz w:val="28"/>
          <w:szCs w:val="28"/>
        </w:rPr>
      </w:pPr>
      <w:r w:rsidRPr="00646FEE">
        <w:rPr>
          <w:b/>
          <w:bCs/>
          <w:sz w:val="28"/>
          <w:szCs w:val="28"/>
        </w:rPr>
        <w:t>4. generateTraffic.m</w:t>
      </w:r>
    </w:p>
    <w:p w14:paraId="22B14821"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Adds </w:t>
      </w:r>
      <w:r w:rsidRPr="00646FEE">
        <w:rPr>
          <w:b/>
          <w:bCs/>
          <w:sz w:val="28"/>
          <w:szCs w:val="28"/>
        </w:rPr>
        <w:t>random packet arrivals</w:t>
      </w:r>
      <w:r w:rsidRPr="00646FEE">
        <w:rPr>
          <w:sz w:val="28"/>
          <w:szCs w:val="28"/>
        </w:rPr>
        <w:t xml:space="preserve"> into UE buffers using a Poisson process.</w:t>
      </w:r>
      <w:r w:rsidRPr="00646FEE">
        <w:rPr>
          <w:sz w:val="28"/>
          <w:szCs w:val="28"/>
        </w:rPr>
        <w:br/>
        <w:t>Each TTI (Transmission Time Interval) may have some traffic depending on the load.</w:t>
      </w:r>
    </w:p>
    <w:p w14:paraId="0628D14A" w14:textId="77777777" w:rsidR="00646FEE" w:rsidRPr="00646FEE" w:rsidRDefault="00646FEE" w:rsidP="00646FEE">
      <w:pPr>
        <w:rPr>
          <w:sz w:val="28"/>
          <w:szCs w:val="28"/>
        </w:rPr>
      </w:pPr>
      <w:r w:rsidRPr="00646FEE">
        <w:rPr>
          <w:sz w:val="28"/>
          <w:szCs w:val="28"/>
        </w:rPr>
        <w:pict w14:anchorId="3CD04AAC">
          <v:rect id="_x0000_i1052" style="width:0;height:1.5pt" o:hralign="center" o:hrstd="t" o:hr="t" fillcolor="#a0a0a0" stroked="f"/>
        </w:pict>
      </w:r>
    </w:p>
    <w:p w14:paraId="66F1B94E" w14:textId="77777777" w:rsidR="00646FEE" w:rsidRPr="00646FEE" w:rsidRDefault="00646FEE" w:rsidP="00646FEE">
      <w:pPr>
        <w:rPr>
          <w:b/>
          <w:bCs/>
          <w:sz w:val="28"/>
          <w:szCs w:val="28"/>
        </w:rPr>
      </w:pPr>
      <w:r w:rsidRPr="00646FEE">
        <w:rPr>
          <w:b/>
          <w:bCs/>
          <w:sz w:val="28"/>
          <w:szCs w:val="28"/>
        </w:rPr>
        <w:t>5. runScheduler.m</w:t>
      </w:r>
    </w:p>
    <w:p w14:paraId="625ED2BB"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Performs </w:t>
      </w:r>
      <w:r w:rsidRPr="00646FEE">
        <w:rPr>
          <w:b/>
          <w:bCs/>
          <w:sz w:val="28"/>
          <w:szCs w:val="28"/>
        </w:rPr>
        <w:t>UE scheduling</w:t>
      </w:r>
      <w:r w:rsidRPr="00646FEE">
        <w:rPr>
          <w:sz w:val="28"/>
          <w:szCs w:val="28"/>
        </w:rPr>
        <w:t xml:space="preserve"> based on buffer status and HARQ:</w:t>
      </w:r>
    </w:p>
    <w:p w14:paraId="6AC73143" w14:textId="77777777" w:rsidR="00646FEE" w:rsidRPr="00646FEE" w:rsidRDefault="00646FEE" w:rsidP="00646FEE">
      <w:pPr>
        <w:numPr>
          <w:ilvl w:val="0"/>
          <w:numId w:val="15"/>
        </w:numPr>
        <w:rPr>
          <w:sz w:val="28"/>
          <w:szCs w:val="28"/>
        </w:rPr>
      </w:pPr>
      <w:r w:rsidRPr="00646FEE">
        <w:rPr>
          <w:sz w:val="28"/>
          <w:szCs w:val="28"/>
        </w:rPr>
        <w:t>Round Robin: Equal share to active UEs</w:t>
      </w:r>
    </w:p>
    <w:p w14:paraId="76B9D5AA" w14:textId="77777777" w:rsidR="00646FEE" w:rsidRPr="00646FEE" w:rsidRDefault="00646FEE" w:rsidP="00646FEE">
      <w:pPr>
        <w:numPr>
          <w:ilvl w:val="0"/>
          <w:numId w:val="15"/>
        </w:numPr>
        <w:rPr>
          <w:sz w:val="28"/>
          <w:szCs w:val="28"/>
        </w:rPr>
      </w:pPr>
      <w:r w:rsidRPr="00646FEE">
        <w:rPr>
          <w:sz w:val="28"/>
          <w:szCs w:val="28"/>
        </w:rPr>
        <w:t>Max Throughput: Priority to best channel</w:t>
      </w:r>
    </w:p>
    <w:p w14:paraId="5246E48D" w14:textId="77777777" w:rsidR="00646FEE" w:rsidRPr="00646FEE" w:rsidRDefault="00646FEE" w:rsidP="00646FEE">
      <w:pPr>
        <w:numPr>
          <w:ilvl w:val="0"/>
          <w:numId w:val="15"/>
        </w:numPr>
        <w:rPr>
          <w:sz w:val="28"/>
          <w:szCs w:val="28"/>
        </w:rPr>
      </w:pPr>
      <w:r w:rsidRPr="00646FEE">
        <w:rPr>
          <w:sz w:val="28"/>
          <w:szCs w:val="28"/>
        </w:rPr>
        <w:t>Proportional Fair: Trade-off between fairness and rate</w:t>
      </w:r>
    </w:p>
    <w:p w14:paraId="04BAD090" w14:textId="77777777" w:rsidR="00646FEE" w:rsidRPr="00646FEE" w:rsidRDefault="00646FEE" w:rsidP="00646FEE">
      <w:pPr>
        <w:rPr>
          <w:sz w:val="28"/>
          <w:szCs w:val="28"/>
        </w:rPr>
      </w:pPr>
      <w:r w:rsidRPr="00646FEE">
        <w:rPr>
          <w:sz w:val="28"/>
          <w:szCs w:val="28"/>
        </w:rPr>
        <w:t>It also selects appropriate MCS per UE based on channel quality.</w:t>
      </w:r>
    </w:p>
    <w:p w14:paraId="0DDFE7E7" w14:textId="77777777" w:rsidR="00646FEE" w:rsidRPr="00646FEE" w:rsidRDefault="00646FEE" w:rsidP="00646FEE">
      <w:pPr>
        <w:rPr>
          <w:sz w:val="28"/>
          <w:szCs w:val="28"/>
        </w:rPr>
      </w:pPr>
      <w:r w:rsidRPr="00646FEE">
        <w:rPr>
          <w:sz w:val="28"/>
          <w:szCs w:val="28"/>
        </w:rPr>
        <w:pict w14:anchorId="1DCD8B9E">
          <v:rect id="_x0000_i1053" style="width:0;height:1.5pt" o:hralign="center" o:hrstd="t" o:hr="t" fillcolor="#a0a0a0" stroked="f"/>
        </w:pict>
      </w:r>
    </w:p>
    <w:p w14:paraId="61D0363F" w14:textId="77777777" w:rsidR="00646FEE" w:rsidRPr="00646FEE" w:rsidRDefault="00646FEE" w:rsidP="00646FEE">
      <w:pPr>
        <w:rPr>
          <w:b/>
          <w:bCs/>
          <w:sz w:val="28"/>
          <w:szCs w:val="28"/>
        </w:rPr>
      </w:pPr>
      <w:r w:rsidRPr="00646FEE">
        <w:rPr>
          <w:b/>
          <w:bCs/>
          <w:sz w:val="28"/>
          <w:szCs w:val="28"/>
        </w:rPr>
        <w:t>6. performMACOperations.m</w:t>
      </w:r>
    </w:p>
    <w:p w14:paraId="0BBE0AF9"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Simulates </w:t>
      </w:r>
      <w:r w:rsidRPr="00646FEE">
        <w:rPr>
          <w:b/>
          <w:bCs/>
          <w:sz w:val="28"/>
          <w:szCs w:val="28"/>
        </w:rPr>
        <w:t>transmissions</w:t>
      </w:r>
      <w:r w:rsidRPr="00646FEE">
        <w:rPr>
          <w:sz w:val="28"/>
          <w:szCs w:val="28"/>
        </w:rPr>
        <w:t xml:space="preserve"> for each scheduled UE:</w:t>
      </w:r>
    </w:p>
    <w:p w14:paraId="14B79E25" w14:textId="77777777" w:rsidR="00646FEE" w:rsidRPr="00646FEE" w:rsidRDefault="00646FEE" w:rsidP="00646FEE">
      <w:pPr>
        <w:numPr>
          <w:ilvl w:val="0"/>
          <w:numId w:val="16"/>
        </w:numPr>
        <w:rPr>
          <w:sz w:val="28"/>
          <w:szCs w:val="28"/>
        </w:rPr>
      </w:pPr>
      <w:r w:rsidRPr="00646FEE">
        <w:rPr>
          <w:sz w:val="28"/>
          <w:szCs w:val="28"/>
        </w:rPr>
        <w:t xml:space="preserve">If successful (based on channel quality), mark as </w:t>
      </w:r>
      <w:r w:rsidRPr="00646FEE">
        <w:rPr>
          <w:b/>
          <w:bCs/>
          <w:sz w:val="28"/>
          <w:szCs w:val="28"/>
        </w:rPr>
        <w:t>ACK</w:t>
      </w:r>
    </w:p>
    <w:p w14:paraId="633AA0F2" w14:textId="77777777" w:rsidR="00646FEE" w:rsidRPr="00646FEE" w:rsidRDefault="00646FEE" w:rsidP="00646FEE">
      <w:pPr>
        <w:numPr>
          <w:ilvl w:val="0"/>
          <w:numId w:val="16"/>
        </w:numPr>
        <w:rPr>
          <w:sz w:val="28"/>
          <w:szCs w:val="28"/>
        </w:rPr>
      </w:pPr>
      <w:r w:rsidRPr="00646FEE">
        <w:rPr>
          <w:sz w:val="28"/>
          <w:szCs w:val="28"/>
        </w:rPr>
        <w:t xml:space="preserve">If failed, mark as </w:t>
      </w:r>
      <w:r w:rsidRPr="00646FEE">
        <w:rPr>
          <w:b/>
          <w:bCs/>
          <w:sz w:val="28"/>
          <w:szCs w:val="28"/>
        </w:rPr>
        <w:t>NACK</w:t>
      </w:r>
      <w:r w:rsidRPr="00646FEE">
        <w:rPr>
          <w:sz w:val="28"/>
          <w:szCs w:val="28"/>
        </w:rPr>
        <w:t xml:space="preserve">, initiate </w:t>
      </w:r>
      <w:r w:rsidRPr="00646FEE">
        <w:rPr>
          <w:b/>
          <w:bCs/>
          <w:sz w:val="28"/>
          <w:szCs w:val="28"/>
        </w:rPr>
        <w:t>HARQ retransmission</w:t>
      </w:r>
    </w:p>
    <w:p w14:paraId="5B3D43E5" w14:textId="77777777" w:rsidR="00646FEE" w:rsidRPr="00646FEE" w:rsidRDefault="00646FEE" w:rsidP="00646FEE">
      <w:pPr>
        <w:numPr>
          <w:ilvl w:val="0"/>
          <w:numId w:val="16"/>
        </w:numPr>
        <w:rPr>
          <w:sz w:val="28"/>
          <w:szCs w:val="28"/>
        </w:rPr>
      </w:pPr>
      <w:r w:rsidRPr="00646FEE">
        <w:rPr>
          <w:sz w:val="28"/>
          <w:szCs w:val="28"/>
        </w:rPr>
        <w:t>Update BSR (Buffer Status Report) and HARQ feedback</w:t>
      </w:r>
    </w:p>
    <w:p w14:paraId="58629C2E" w14:textId="77777777" w:rsidR="00646FEE" w:rsidRPr="00646FEE" w:rsidRDefault="00646FEE" w:rsidP="00646FEE">
      <w:pPr>
        <w:rPr>
          <w:sz w:val="28"/>
          <w:szCs w:val="28"/>
        </w:rPr>
      </w:pPr>
      <w:r w:rsidRPr="00646FEE">
        <w:rPr>
          <w:sz w:val="28"/>
          <w:szCs w:val="28"/>
        </w:rPr>
        <w:pict w14:anchorId="7171EBC9">
          <v:rect id="_x0000_i1054" style="width:0;height:1.5pt" o:hralign="center" o:hrstd="t" o:hr="t" fillcolor="#a0a0a0" stroked="f"/>
        </w:pict>
      </w:r>
    </w:p>
    <w:p w14:paraId="5A0E7171" w14:textId="77777777" w:rsidR="00646FEE" w:rsidRPr="00646FEE" w:rsidRDefault="00646FEE" w:rsidP="00646FEE">
      <w:pPr>
        <w:rPr>
          <w:b/>
          <w:bCs/>
          <w:sz w:val="28"/>
          <w:szCs w:val="28"/>
        </w:rPr>
      </w:pPr>
      <w:r w:rsidRPr="00646FEE">
        <w:rPr>
          <w:b/>
          <w:bCs/>
          <w:sz w:val="28"/>
          <w:szCs w:val="28"/>
        </w:rPr>
        <w:t>7. updateChannelConditions.m</w:t>
      </w:r>
    </w:p>
    <w:p w14:paraId="7722E8FE"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Simulates </w:t>
      </w:r>
      <w:r w:rsidRPr="00646FEE">
        <w:rPr>
          <w:b/>
          <w:bCs/>
          <w:sz w:val="28"/>
          <w:szCs w:val="28"/>
        </w:rPr>
        <w:t>time-varying channels</w:t>
      </w:r>
      <w:r w:rsidRPr="00646FEE">
        <w:rPr>
          <w:sz w:val="28"/>
          <w:szCs w:val="28"/>
        </w:rPr>
        <w:t>, randomly updating channel quality for each UE for the next TTI.</w:t>
      </w:r>
    </w:p>
    <w:p w14:paraId="11515C86" w14:textId="77777777" w:rsidR="00646FEE" w:rsidRPr="00646FEE" w:rsidRDefault="00646FEE" w:rsidP="00646FEE">
      <w:pPr>
        <w:rPr>
          <w:sz w:val="28"/>
          <w:szCs w:val="28"/>
        </w:rPr>
      </w:pPr>
      <w:r w:rsidRPr="00646FEE">
        <w:rPr>
          <w:sz w:val="28"/>
          <w:szCs w:val="28"/>
        </w:rPr>
        <w:pict w14:anchorId="3A6F717C">
          <v:rect id="_x0000_i1055" style="width:0;height:1.5pt" o:hralign="center" o:hrstd="t" o:hr="t" fillcolor="#a0a0a0" stroked="f"/>
        </w:pict>
      </w:r>
    </w:p>
    <w:p w14:paraId="79EDC3B1" w14:textId="77777777" w:rsidR="00885F37" w:rsidRDefault="00885F37" w:rsidP="00646FEE">
      <w:pPr>
        <w:rPr>
          <w:b/>
          <w:bCs/>
          <w:sz w:val="28"/>
          <w:szCs w:val="28"/>
        </w:rPr>
      </w:pPr>
    </w:p>
    <w:p w14:paraId="79574B15" w14:textId="6709B190" w:rsidR="00646FEE" w:rsidRPr="00646FEE" w:rsidRDefault="00646FEE" w:rsidP="00646FEE">
      <w:pPr>
        <w:rPr>
          <w:b/>
          <w:bCs/>
          <w:sz w:val="28"/>
          <w:szCs w:val="28"/>
        </w:rPr>
      </w:pPr>
      <w:r w:rsidRPr="00646FEE">
        <w:rPr>
          <w:b/>
          <w:bCs/>
          <w:sz w:val="28"/>
          <w:szCs w:val="28"/>
        </w:rPr>
        <w:t>8. visualizeResults.m</w:t>
      </w:r>
    </w:p>
    <w:p w14:paraId="24E84CA2" w14:textId="77777777" w:rsidR="00646FEE" w:rsidRPr="00646FEE" w:rsidRDefault="00646FEE" w:rsidP="00646FEE">
      <w:pPr>
        <w:rPr>
          <w:sz w:val="28"/>
          <w:szCs w:val="28"/>
        </w:rPr>
      </w:pPr>
      <w:r w:rsidRPr="00646FEE">
        <w:rPr>
          <w:b/>
          <w:bCs/>
          <w:sz w:val="28"/>
          <w:szCs w:val="28"/>
        </w:rPr>
        <w:t>Purpose:</w:t>
      </w:r>
      <w:r w:rsidRPr="00646FEE">
        <w:rPr>
          <w:sz w:val="28"/>
          <w:szCs w:val="28"/>
        </w:rPr>
        <w:br/>
        <w:t>Generates visual output using:</w:t>
      </w:r>
    </w:p>
    <w:p w14:paraId="7ED09AD2" w14:textId="77777777" w:rsidR="00646FEE" w:rsidRPr="00646FEE" w:rsidRDefault="00646FEE" w:rsidP="00646FEE">
      <w:pPr>
        <w:numPr>
          <w:ilvl w:val="0"/>
          <w:numId w:val="17"/>
        </w:numPr>
        <w:rPr>
          <w:sz w:val="28"/>
          <w:szCs w:val="28"/>
        </w:rPr>
      </w:pPr>
      <w:r w:rsidRPr="00646FEE">
        <w:rPr>
          <w:b/>
          <w:bCs/>
          <w:sz w:val="28"/>
          <w:szCs w:val="28"/>
        </w:rPr>
        <w:t>Bar charts</w:t>
      </w:r>
      <w:r w:rsidRPr="00646FEE">
        <w:rPr>
          <w:sz w:val="28"/>
          <w:szCs w:val="28"/>
        </w:rPr>
        <w:t xml:space="preserve"> showing ACKs, NACKs, retransmissions per UE</w:t>
      </w:r>
    </w:p>
    <w:p w14:paraId="23D05E6E" w14:textId="77777777" w:rsidR="00646FEE" w:rsidRPr="00646FEE" w:rsidRDefault="00646FEE" w:rsidP="00646FEE">
      <w:pPr>
        <w:numPr>
          <w:ilvl w:val="0"/>
          <w:numId w:val="17"/>
        </w:numPr>
        <w:rPr>
          <w:sz w:val="28"/>
          <w:szCs w:val="28"/>
        </w:rPr>
      </w:pPr>
      <w:r w:rsidRPr="00646FEE">
        <w:rPr>
          <w:b/>
          <w:bCs/>
          <w:sz w:val="28"/>
          <w:szCs w:val="28"/>
        </w:rPr>
        <w:t>Pie chart</w:t>
      </w:r>
      <w:r w:rsidRPr="00646FEE">
        <w:rPr>
          <w:sz w:val="28"/>
          <w:szCs w:val="28"/>
        </w:rPr>
        <w:t xml:space="preserve"> showing proportion of successful vs failed transmissions</w:t>
      </w:r>
    </w:p>
    <w:p w14:paraId="0BC36A6C" w14:textId="77777777" w:rsidR="00646FEE" w:rsidRPr="00646FEE" w:rsidRDefault="00646FEE" w:rsidP="00646FEE">
      <w:pPr>
        <w:rPr>
          <w:sz w:val="28"/>
          <w:szCs w:val="28"/>
        </w:rPr>
      </w:pPr>
      <w:r w:rsidRPr="00646FEE">
        <w:rPr>
          <w:sz w:val="28"/>
          <w:szCs w:val="28"/>
        </w:rPr>
        <w:t>Helps understand overall reliability and channel behavior.</w:t>
      </w:r>
    </w:p>
    <w:p w14:paraId="62D65725" w14:textId="77777777" w:rsidR="00646FEE" w:rsidRPr="00646FEE" w:rsidRDefault="00646FEE" w:rsidP="00646FEE">
      <w:pPr>
        <w:rPr>
          <w:sz w:val="28"/>
          <w:szCs w:val="28"/>
        </w:rPr>
      </w:pPr>
      <w:r w:rsidRPr="00646FEE">
        <w:rPr>
          <w:sz w:val="28"/>
          <w:szCs w:val="28"/>
        </w:rPr>
        <w:pict w14:anchorId="60617870">
          <v:rect id="_x0000_i1056" style="width:0;height:1.5pt" o:hralign="center" o:hrstd="t" o:hr="t" fillcolor="#a0a0a0" stroked="f"/>
        </w:pict>
      </w:r>
    </w:p>
    <w:p w14:paraId="53DA2332" w14:textId="77777777" w:rsidR="00646FEE" w:rsidRPr="00646FEE" w:rsidRDefault="00646FEE" w:rsidP="00646FEE">
      <w:pPr>
        <w:rPr>
          <w:b/>
          <w:bCs/>
          <w:sz w:val="28"/>
          <w:szCs w:val="28"/>
        </w:rPr>
      </w:pPr>
      <w:r w:rsidRPr="00646FEE">
        <w:rPr>
          <w:b/>
          <w:bCs/>
          <w:sz w:val="28"/>
          <w:szCs w:val="28"/>
        </w:rPr>
        <w:t>9. displayPerformanceSummary.m</w:t>
      </w:r>
    </w:p>
    <w:p w14:paraId="72851F8F" w14:textId="77777777" w:rsidR="00646FEE" w:rsidRPr="00646FEE" w:rsidRDefault="00646FEE" w:rsidP="00646FEE">
      <w:pPr>
        <w:rPr>
          <w:sz w:val="28"/>
          <w:szCs w:val="28"/>
        </w:rPr>
      </w:pPr>
      <w:r w:rsidRPr="00646FEE">
        <w:rPr>
          <w:b/>
          <w:bCs/>
          <w:sz w:val="28"/>
          <w:szCs w:val="28"/>
        </w:rPr>
        <w:t>Purpose:</w:t>
      </w:r>
      <w:r w:rsidRPr="00646FEE">
        <w:rPr>
          <w:sz w:val="28"/>
          <w:szCs w:val="28"/>
        </w:rPr>
        <w:br/>
        <w:t xml:space="preserve">Prints a </w:t>
      </w:r>
      <w:r w:rsidRPr="00646FEE">
        <w:rPr>
          <w:b/>
          <w:bCs/>
          <w:sz w:val="28"/>
          <w:szCs w:val="28"/>
        </w:rPr>
        <w:t>summary report</w:t>
      </w:r>
      <w:r w:rsidRPr="00646FEE">
        <w:rPr>
          <w:sz w:val="28"/>
          <w:szCs w:val="28"/>
        </w:rPr>
        <w:t xml:space="preserve"> in the command window:</w:t>
      </w:r>
    </w:p>
    <w:p w14:paraId="7818AE73" w14:textId="77777777" w:rsidR="00646FEE" w:rsidRPr="00646FEE" w:rsidRDefault="00646FEE" w:rsidP="00646FEE">
      <w:pPr>
        <w:numPr>
          <w:ilvl w:val="0"/>
          <w:numId w:val="18"/>
        </w:numPr>
        <w:rPr>
          <w:sz w:val="28"/>
          <w:szCs w:val="28"/>
        </w:rPr>
      </w:pPr>
      <w:r w:rsidRPr="00646FEE">
        <w:rPr>
          <w:sz w:val="28"/>
          <w:szCs w:val="28"/>
        </w:rPr>
        <w:t>Total transmissions</w:t>
      </w:r>
    </w:p>
    <w:p w14:paraId="65E97B92" w14:textId="77777777" w:rsidR="00646FEE" w:rsidRPr="00646FEE" w:rsidRDefault="00646FEE" w:rsidP="00646FEE">
      <w:pPr>
        <w:numPr>
          <w:ilvl w:val="0"/>
          <w:numId w:val="18"/>
        </w:numPr>
        <w:rPr>
          <w:sz w:val="28"/>
          <w:szCs w:val="28"/>
        </w:rPr>
      </w:pPr>
      <w:r w:rsidRPr="00646FEE">
        <w:rPr>
          <w:sz w:val="28"/>
          <w:szCs w:val="28"/>
        </w:rPr>
        <w:t>ACK/NACK rates</w:t>
      </w:r>
    </w:p>
    <w:p w14:paraId="49366B60" w14:textId="77777777" w:rsidR="00646FEE" w:rsidRPr="00646FEE" w:rsidRDefault="00646FEE" w:rsidP="00646FEE">
      <w:pPr>
        <w:numPr>
          <w:ilvl w:val="0"/>
          <w:numId w:val="18"/>
        </w:numPr>
        <w:rPr>
          <w:sz w:val="28"/>
          <w:szCs w:val="28"/>
        </w:rPr>
      </w:pPr>
      <w:r w:rsidRPr="00646FEE">
        <w:rPr>
          <w:sz w:val="28"/>
          <w:szCs w:val="28"/>
        </w:rPr>
        <w:t>Retransmission ratio</w:t>
      </w:r>
    </w:p>
    <w:p w14:paraId="47C22BD3" w14:textId="77777777" w:rsidR="00646FEE" w:rsidRPr="00646FEE" w:rsidRDefault="00646FEE" w:rsidP="00646FEE">
      <w:pPr>
        <w:numPr>
          <w:ilvl w:val="0"/>
          <w:numId w:val="18"/>
        </w:numPr>
        <w:rPr>
          <w:sz w:val="28"/>
          <w:szCs w:val="28"/>
        </w:rPr>
      </w:pPr>
      <w:r w:rsidRPr="00646FEE">
        <w:rPr>
          <w:sz w:val="28"/>
          <w:szCs w:val="28"/>
        </w:rPr>
        <w:t>Average success rate</w:t>
      </w:r>
    </w:p>
    <w:p w14:paraId="7F181158" w14:textId="77777777" w:rsidR="00646FEE" w:rsidRPr="00646FEE" w:rsidRDefault="00646FEE" w:rsidP="00646FEE">
      <w:pPr>
        <w:rPr>
          <w:sz w:val="28"/>
          <w:szCs w:val="28"/>
        </w:rPr>
      </w:pPr>
      <w:r w:rsidRPr="00646FEE">
        <w:rPr>
          <w:sz w:val="28"/>
          <w:szCs w:val="28"/>
        </w:rPr>
        <w:pict w14:anchorId="16564B17">
          <v:rect id="_x0000_i1057" style="width:0;height:1.5pt" o:hralign="center" o:hrstd="t" o:hr="t" fillcolor="#a0a0a0" stroked="f"/>
        </w:pict>
      </w:r>
    </w:p>
    <w:p w14:paraId="595E590C" w14:textId="77777777" w:rsidR="00646FEE" w:rsidRPr="00646FEE" w:rsidRDefault="00646FEE" w:rsidP="00646FEE">
      <w:pPr>
        <w:rPr>
          <w:b/>
          <w:bCs/>
          <w:sz w:val="28"/>
          <w:szCs w:val="28"/>
        </w:rPr>
      </w:pPr>
      <w:r w:rsidRPr="00646FEE">
        <w:rPr>
          <w:b/>
          <w:bCs/>
          <w:sz w:val="28"/>
          <w:szCs w:val="28"/>
        </w:rPr>
        <w:t>main.m coordinates everything:</w:t>
      </w:r>
    </w:p>
    <w:p w14:paraId="138B19C6" w14:textId="77777777" w:rsidR="00646FEE" w:rsidRPr="00646FEE" w:rsidRDefault="00646FEE" w:rsidP="00646FEE">
      <w:pPr>
        <w:rPr>
          <w:sz w:val="28"/>
          <w:szCs w:val="28"/>
        </w:rPr>
      </w:pPr>
      <w:r w:rsidRPr="00646FEE">
        <w:rPr>
          <w:sz w:val="28"/>
          <w:szCs w:val="28"/>
        </w:rPr>
        <w:t>1. Load default parameters → allow user input override</w:t>
      </w:r>
    </w:p>
    <w:p w14:paraId="5A68706F" w14:textId="77777777" w:rsidR="00646FEE" w:rsidRPr="00646FEE" w:rsidRDefault="00646FEE" w:rsidP="00646FEE">
      <w:pPr>
        <w:rPr>
          <w:sz w:val="28"/>
          <w:szCs w:val="28"/>
        </w:rPr>
      </w:pPr>
      <w:r w:rsidRPr="00646FEE">
        <w:rPr>
          <w:sz w:val="28"/>
          <w:szCs w:val="28"/>
        </w:rPr>
        <w:t>2. Initialize network: UEs, gNB, channels</w:t>
      </w:r>
    </w:p>
    <w:p w14:paraId="73AE324E" w14:textId="77777777" w:rsidR="00646FEE" w:rsidRPr="00646FEE" w:rsidRDefault="00646FEE" w:rsidP="00646FEE">
      <w:pPr>
        <w:rPr>
          <w:sz w:val="28"/>
          <w:szCs w:val="28"/>
        </w:rPr>
      </w:pPr>
      <w:r w:rsidRPr="00646FEE">
        <w:rPr>
          <w:sz w:val="28"/>
          <w:szCs w:val="28"/>
        </w:rPr>
        <w:t>3. Loop over time (TTIs):</w:t>
      </w:r>
    </w:p>
    <w:p w14:paraId="7CCCCE52" w14:textId="77777777" w:rsidR="00646FEE" w:rsidRPr="00646FEE" w:rsidRDefault="00646FEE" w:rsidP="00646FEE">
      <w:pPr>
        <w:rPr>
          <w:sz w:val="28"/>
          <w:szCs w:val="28"/>
        </w:rPr>
      </w:pPr>
      <w:r w:rsidRPr="00646FEE">
        <w:rPr>
          <w:sz w:val="28"/>
          <w:szCs w:val="28"/>
        </w:rPr>
        <w:t xml:space="preserve">    - Generate traffic into UE buffers</w:t>
      </w:r>
    </w:p>
    <w:p w14:paraId="581426E2" w14:textId="77777777" w:rsidR="00646FEE" w:rsidRPr="00646FEE" w:rsidRDefault="00646FEE" w:rsidP="00646FEE">
      <w:pPr>
        <w:rPr>
          <w:sz w:val="28"/>
          <w:szCs w:val="28"/>
        </w:rPr>
      </w:pPr>
      <w:r w:rsidRPr="00646FEE">
        <w:rPr>
          <w:sz w:val="28"/>
          <w:szCs w:val="28"/>
        </w:rPr>
        <w:t xml:space="preserve">    - Run scheduler based on HARQ &amp; buffer status</w:t>
      </w:r>
    </w:p>
    <w:p w14:paraId="18249920" w14:textId="77777777" w:rsidR="00646FEE" w:rsidRPr="00646FEE" w:rsidRDefault="00646FEE" w:rsidP="00646FEE">
      <w:pPr>
        <w:rPr>
          <w:sz w:val="28"/>
          <w:szCs w:val="28"/>
        </w:rPr>
      </w:pPr>
      <w:r w:rsidRPr="00646FEE">
        <w:rPr>
          <w:sz w:val="28"/>
          <w:szCs w:val="28"/>
        </w:rPr>
        <w:t xml:space="preserve">    - Simulate transmission success/failure with MAC operations</w:t>
      </w:r>
    </w:p>
    <w:p w14:paraId="4F131F1D" w14:textId="77777777" w:rsidR="00646FEE" w:rsidRPr="00646FEE" w:rsidRDefault="00646FEE" w:rsidP="00646FEE">
      <w:pPr>
        <w:rPr>
          <w:sz w:val="28"/>
          <w:szCs w:val="28"/>
        </w:rPr>
      </w:pPr>
      <w:r w:rsidRPr="00646FEE">
        <w:rPr>
          <w:sz w:val="28"/>
          <w:szCs w:val="28"/>
        </w:rPr>
        <w:t xml:space="preserve">    - Log ACK/NACK/Retx data</w:t>
      </w:r>
    </w:p>
    <w:p w14:paraId="2B9D881C" w14:textId="77777777" w:rsidR="00646FEE" w:rsidRPr="00646FEE" w:rsidRDefault="00646FEE" w:rsidP="00646FEE">
      <w:pPr>
        <w:rPr>
          <w:sz w:val="28"/>
          <w:szCs w:val="28"/>
        </w:rPr>
      </w:pPr>
      <w:r w:rsidRPr="00646FEE">
        <w:rPr>
          <w:sz w:val="28"/>
          <w:szCs w:val="28"/>
        </w:rPr>
        <w:t xml:space="preserve">    - Update channel quality for next round</w:t>
      </w:r>
    </w:p>
    <w:p w14:paraId="557B5537" w14:textId="77777777" w:rsidR="00646FEE" w:rsidRPr="00646FEE" w:rsidRDefault="00646FEE" w:rsidP="00646FEE">
      <w:pPr>
        <w:rPr>
          <w:sz w:val="28"/>
          <w:szCs w:val="28"/>
        </w:rPr>
      </w:pPr>
      <w:r w:rsidRPr="00646FEE">
        <w:rPr>
          <w:sz w:val="28"/>
          <w:szCs w:val="28"/>
        </w:rPr>
        <w:t>4. At end: visualize results &amp; print performance summary</w:t>
      </w:r>
    </w:p>
    <w:p w14:paraId="7780FDE9" w14:textId="77777777" w:rsidR="00646FEE" w:rsidRDefault="00646FEE" w:rsidP="00646FEE">
      <w:r>
        <w:pict w14:anchorId="078B6223">
          <v:rect id="_x0000_i1058" style="width:0;height:1.5pt" o:hralign="center" o:hrstd="t" o:hr="t" fillcolor="#a0a0a0" stroked="f"/>
        </w:pict>
      </w:r>
    </w:p>
    <w:p w14:paraId="353B9913" w14:textId="77777777" w:rsidR="00885F37" w:rsidRDefault="00885F37" w:rsidP="00184980">
      <w:pPr>
        <w:rPr>
          <w:b/>
          <w:bCs/>
          <w:sz w:val="28"/>
          <w:szCs w:val="28"/>
          <w:u w:val="single"/>
        </w:rPr>
      </w:pPr>
    </w:p>
    <w:p w14:paraId="35570939" w14:textId="77777777" w:rsidR="00885F37" w:rsidRDefault="00885F37" w:rsidP="00184980">
      <w:pPr>
        <w:rPr>
          <w:b/>
          <w:bCs/>
          <w:sz w:val="28"/>
          <w:szCs w:val="28"/>
          <w:u w:val="single"/>
        </w:rPr>
      </w:pPr>
    </w:p>
    <w:p w14:paraId="10D92C7E" w14:textId="4A6C3C6D" w:rsidR="00646FEE" w:rsidRPr="00646FEE" w:rsidRDefault="00646FEE" w:rsidP="00184980">
      <w:pPr>
        <w:rPr>
          <w:b/>
          <w:bCs/>
          <w:sz w:val="28"/>
          <w:szCs w:val="28"/>
          <w:u w:val="single"/>
        </w:rPr>
      </w:pPr>
      <w:r w:rsidRPr="00646FEE">
        <w:rPr>
          <w:b/>
          <w:bCs/>
          <w:sz w:val="28"/>
          <w:szCs w:val="28"/>
          <w:u w:val="single"/>
        </w:rPr>
        <w:t>Summary:</w:t>
      </w:r>
    </w:p>
    <w:p w14:paraId="554855F6" w14:textId="53169043" w:rsidR="00646FEE" w:rsidRPr="00646FEE" w:rsidRDefault="00646FEE" w:rsidP="00646FEE">
      <w:pPr>
        <w:rPr>
          <w:sz w:val="28"/>
          <w:szCs w:val="28"/>
        </w:rPr>
      </w:pPr>
      <w:r w:rsidRPr="00646FEE">
        <w:rPr>
          <w:sz w:val="28"/>
          <w:szCs w:val="28"/>
        </w:rPr>
        <w:t xml:space="preserve">The </w:t>
      </w:r>
      <w:r w:rsidRPr="00646FEE">
        <w:rPr>
          <w:b/>
          <w:bCs/>
          <w:sz w:val="28"/>
          <w:szCs w:val="28"/>
        </w:rPr>
        <w:t>MAC (Medium Access Control)</w:t>
      </w:r>
      <w:r w:rsidRPr="00646FEE">
        <w:rPr>
          <w:sz w:val="28"/>
          <w:szCs w:val="28"/>
        </w:rPr>
        <w:t xml:space="preserve"> layer is part of Layer 2 in the 5G NR protocol stack. It sits between the </w:t>
      </w:r>
      <w:r w:rsidRPr="00646FEE">
        <w:rPr>
          <w:b/>
          <w:bCs/>
          <w:sz w:val="28"/>
          <w:szCs w:val="28"/>
        </w:rPr>
        <w:t>RLC (Radio Link Control)</w:t>
      </w:r>
      <w:r w:rsidRPr="00646FEE">
        <w:rPr>
          <w:sz w:val="28"/>
          <w:szCs w:val="28"/>
        </w:rPr>
        <w:t xml:space="preserve"> and </w:t>
      </w:r>
      <w:r w:rsidRPr="00646FEE">
        <w:rPr>
          <w:b/>
          <w:bCs/>
          <w:sz w:val="28"/>
          <w:szCs w:val="28"/>
        </w:rPr>
        <w:t>PHY (Physical)</w:t>
      </w:r>
      <w:r w:rsidRPr="00646FEE">
        <w:rPr>
          <w:sz w:val="28"/>
          <w:szCs w:val="28"/>
        </w:rPr>
        <w:t xml:space="preserve"> layers, acting as the key </w:t>
      </w:r>
      <w:r w:rsidRPr="00646FEE">
        <w:rPr>
          <w:b/>
          <w:bCs/>
          <w:sz w:val="28"/>
          <w:szCs w:val="28"/>
        </w:rPr>
        <w:t>traffic manager</w:t>
      </w:r>
      <w:r w:rsidRPr="00646FEE">
        <w:rPr>
          <w:sz w:val="28"/>
          <w:szCs w:val="28"/>
        </w:rPr>
        <w:t xml:space="preserve"> for data transmission over the air.</w:t>
      </w:r>
    </w:p>
    <w:p w14:paraId="00814DE8" w14:textId="23A948A3" w:rsidR="00646FEE" w:rsidRPr="00646FEE" w:rsidRDefault="00646FEE" w:rsidP="00184980">
      <w:pPr>
        <w:rPr>
          <w:sz w:val="28"/>
          <w:szCs w:val="28"/>
        </w:rPr>
      </w:pPr>
      <w:r w:rsidRPr="00646FEE">
        <w:rPr>
          <w:sz w:val="28"/>
          <w:szCs w:val="28"/>
        </w:rPr>
        <w:t xml:space="preserve">Think of MAC as the </w:t>
      </w:r>
      <w:r w:rsidRPr="00646FEE">
        <w:rPr>
          <w:b/>
          <w:bCs/>
          <w:sz w:val="28"/>
          <w:szCs w:val="28"/>
        </w:rPr>
        <w:t>"air traffic controller"</w:t>
      </w:r>
      <w:r w:rsidRPr="00646FEE">
        <w:rPr>
          <w:sz w:val="28"/>
          <w:szCs w:val="28"/>
        </w:rPr>
        <w:t xml:space="preserve"> of 5G—managing when, how much, and what kind of data gets sent and received, based on network conditions and priorities.</w:t>
      </w:r>
    </w:p>
    <w:p w14:paraId="35918D8D" w14:textId="4A591C11" w:rsidR="00423C44" w:rsidRDefault="00646FEE" w:rsidP="00184980">
      <w:pPr>
        <w:rPr>
          <w:sz w:val="28"/>
          <w:szCs w:val="28"/>
        </w:rPr>
      </w:pPr>
      <w:r w:rsidRPr="00646FEE">
        <w:rPr>
          <w:sz w:val="28"/>
          <w:szCs w:val="28"/>
        </w:rPr>
        <w:t>The MAC layer is critical to the efficient operation of the 5G air interface. It balances reliability (via HARQ), resource allocation (via scheduling), and real-time adaptation to network conditions (via CQI/PMI reports). Its fast, lightweight design ensures that high-throughput, low-latency communication can be achieved in diverse use cases—from mobile broadband to ultra-reliable low-latency communications (URLLC).</w:t>
      </w:r>
    </w:p>
    <w:p w14:paraId="3353B614" w14:textId="77777777" w:rsidR="00646FEE" w:rsidRDefault="00646FEE" w:rsidP="00184980">
      <w:pPr>
        <w:rPr>
          <w:sz w:val="28"/>
          <w:szCs w:val="28"/>
        </w:rPr>
      </w:pPr>
    </w:p>
    <w:p w14:paraId="54F330A6" w14:textId="5D6DC752" w:rsidR="005B3A30" w:rsidRDefault="005B3A30" w:rsidP="005B3A30">
      <w:pPr>
        <w:rPr>
          <w:sz w:val="28"/>
          <w:szCs w:val="28"/>
        </w:rPr>
      </w:pPr>
      <w:r>
        <w:rPr>
          <w:sz w:val="28"/>
          <w:szCs w:val="28"/>
        </w:rPr>
        <w:t>Simulation :</w:t>
      </w:r>
    </w:p>
    <w:p w14:paraId="0F865D4D" w14:textId="77777777" w:rsidR="005B3A30" w:rsidRPr="005B3A30" w:rsidRDefault="005B3A30" w:rsidP="005B3A30">
      <w:pPr>
        <w:rPr>
          <w:sz w:val="28"/>
          <w:szCs w:val="28"/>
        </w:rPr>
      </w:pPr>
    </w:p>
    <w:p w14:paraId="109E243A" w14:textId="77777777" w:rsidR="005B3A30" w:rsidRPr="005B3A30" w:rsidRDefault="005B3A30" w:rsidP="005B3A30">
      <w:pPr>
        <w:rPr>
          <w:sz w:val="28"/>
          <w:szCs w:val="28"/>
        </w:rPr>
      </w:pPr>
      <w:r w:rsidRPr="005B3A30">
        <w:rPr>
          <w:sz w:val="28"/>
          <w:szCs w:val="28"/>
        </w:rPr>
        <w:t>GRAPHS</w:t>
      </w:r>
    </w:p>
    <w:p w14:paraId="37C5C09D" w14:textId="77777777" w:rsidR="005B3A30" w:rsidRDefault="005B3A30" w:rsidP="005B3A30"/>
    <w:p w14:paraId="1DE08955" w14:textId="77777777" w:rsidR="005B3A30" w:rsidRDefault="005B3A30" w:rsidP="005B3A30">
      <w:r>
        <w:rPr>
          <w:noProof/>
        </w:rPr>
        <w:lastRenderedPageBreak/>
        <w:drawing>
          <wp:inline distT="0" distB="0" distL="0" distR="0" wp14:anchorId="2A438D3C" wp14:editId="7C8E0578">
            <wp:extent cx="5731510" cy="3223895"/>
            <wp:effectExtent l="0" t="0" r="2540" b="0"/>
            <wp:docPr id="6583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5257" name="Picture 6583852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309031" w14:textId="77777777" w:rsidR="005B3A30" w:rsidRDefault="005B3A30" w:rsidP="005B3A30"/>
    <w:p w14:paraId="292376A5" w14:textId="77777777" w:rsidR="005B3A30" w:rsidRDefault="005B3A30" w:rsidP="005B3A30"/>
    <w:p w14:paraId="0BFB6C7C" w14:textId="77777777" w:rsidR="005B3A30" w:rsidRDefault="005B3A30" w:rsidP="005B3A30"/>
    <w:p w14:paraId="361DF12C" w14:textId="77777777" w:rsidR="005B3A30" w:rsidRDefault="005B3A30" w:rsidP="005B3A30"/>
    <w:p w14:paraId="19537FA7" w14:textId="7A18B2F0" w:rsidR="005B3A30" w:rsidRPr="005B3A30" w:rsidRDefault="005B3A30" w:rsidP="005B3A30">
      <w:pPr>
        <w:rPr>
          <w:sz w:val="28"/>
          <w:szCs w:val="28"/>
        </w:rPr>
      </w:pPr>
      <w:r w:rsidRPr="005B3A30">
        <w:rPr>
          <w:sz w:val="28"/>
          <w:szCs w:val="28"/>
        </w:rPr>
        <w:t>GRAPHS DESCRIPTION:</w:t>
      </w:r>
    </w:p>
    <w:p w14:paraId="3354E9A8" w14:textId="77777777" w:rsidR="005B3A30" w:rsidRPr="005B3A30" w:rsidRDefault="005B3A30" w:rsidP="005B3A30">
      <w:pPr>
        <w:rPr>
          <w:sz w:val="28"/>
          <w:szCs w:val="28"/>
        </w:rPr>
      </w:pPr>
      <w:r w:rsidRPr="005B3A30">
        <w:rPr>
          <w:sz w:val="28"/>
          <w:szCs w:val="28"/>
        </w:rPr>
        <w:t>TTI :</w:t>
      </w:r>
    </w:p>
    <w:p w14:paraId="5B94B084" w14:textId="77777777" w:rsidR="005B3A30" w:rsidRPr="005B3A30" w:rsidRDefault="005B3A30" w:rsidP="005B3A30">
      <w:pPr>
        <w:rPr>
          <w:sz w:val="28"/>
          <w:szCs w:val="28"/>
        </w:rPr>
      </w:pPr>
      <w:r w:rsidRPr="005B3A30">
        <w:rPr>
          <w:sz w:val="28"/>
          <w:szCs w:val="28"/>
        </w:rPr>
        <w:t>A TTI is the time duration over which data is scheduled, transmitted, and processed in a wireless system like 5G NR.</w:t>
      </w:r>
    </w:p>
    <w:p w14:paraId="724493AA" w14:textId="77777777" w:rsidR="005B3A30" w:rsidRPr="005B3A30" w:rsidRDefault="005B3A30" w:rsidP="005B3A30">
      <w:pPr>
        <w:rPr>
          <w:sz w:val="28"/>
          <w:szCs w:val="28"/>
        </w:rPr>
      </w:pPr>
      <w:r w:rsidRPr="005B3A30">
        <w:rPr>
          <w:sz w:val="28"/>
          <w:szCs w:val="28"/>
        </w:rPr>
        <w:t>One TTI = one iteration in the simulation loop.</w:t>
      </w:r>
    </w:p>
    <w:p w14:paraId="4BE1C72F" w14:textId="77777777" w:rsidR="005B3A30" w:rsidRPr="005B3A30" w:rsidRDefault="005B3A30" w:rsidP="005B3A30">
      <w:pPr>
        <w:rPr>
          <w:sz w:val="28"/>
          <w:szCs w:val="28"/>
        </w:rPr>
      </w:pPr>
      <w:r w:rsidRPr="005B3A30">
        <w:rPr>
          <w:sz w:val="28"/>
          <w:szCs w:val="28"/>
        </w:rPr>
        <w:t>At each TTI:</w:t>
      </w:r>
    </w:p>
    <w:p w14:paraId="2FA33B9A" w14:textId="77777777" w:rsidR="005B3A30" w:rsidRPr="005B3A30" w:rsidRDefault="005B3A30" w:rsidP="005B3A30">
      <w:pPr>
        <w:rPr>
          <w:sz w:val="28"/>
          <w:szCs w:val="28"/>
        </w:rPr>
      </w:pPr>
      <w:r w:rsidRPr="005B3A30">
        <w:rPr>
          <w:sz w:val="28"/>
          <w:szCs w:val="28"/>
        </w:rPr>
        <w:t>UEs generate traffic.</w:t>
      </w:r>
    </w:p>
    <w:p w14:paraId="24326182" w14:textId="77777777" w:rsidR="005B3A30" w:rsidRPr="005B3A30" w:rsidRDefault="005B3A30" w:rsidP="005B3A30">
      <w:pPr>
        <w:rPr>
          <w:sz w:val="28"/>
          <w:szCs w:val="28"/>
        </w:rPr>
      </w:pPr>
      <w:r w:rsidRPr="005B3A30">
        <w:rPr>
          <w:sz w:val="28"/>
          <w:szCs w:val="28"/>
        </w:rPr>
        <w:t>Scheduler assigns PRBs.</w:t>
      </w:r>
    </w:p>
    <w:p w14:paraId="3BD3748B" w14:textId="77777777" w:rsidR="005B3A30" w:rsidRPr="005B3A30" w:rsidRDefault="005B3A30" w:rsidP="005B3A30">
      <w:pPr>
        <w:rPr>
          <w:sz w:val="28"/>
          <w:szCs w:val="28"/>
        </w:rPr>
      </w:pPr>
      <w:r w:rsidRPr="005B3A30">
        <w:rPr>
          <w:sz w:val="28"/>
          <w:szCs w:val="28"/>
        </w:rPr>
        <w:t>Data is transmitted.</w:t>
      </w:r>
    </w:p>
    <w:p w14:paraId="3A2ADACD" w14:textId="77777777" w:rsidR="005B3A30" w:rsidRPr="005B3A30" w:rsidRDefault="005B3A30" w:rsidP="005B3A30">
      <w:pPr>
        <w:rPr>
          <w:sz w:val="28"/>
          <w:szCs w:val="28"/>
        </w:rPr>
      </w:pPr>
      <w:r w:rsidRPr="005B3A30">
        <w:rPr>
          <w:sz w:val="28"/>
          <w:szCs w:val="28"/>
        </w:rPr>
        <w:t>HARQ feedback (ACK/NACK) is generated.</w:t>
      </w:r>
    </w:p>
    <w:p w14:paraId="46E7EE31" w14:textId="77777777" w:rsidR="005B3A30" w:rsidRPr="005B3A30" w:rsidRDefault="005B3A30" w:rsidP="005B3A30">
      <w:pPr>
        <w:rPr>
          <w:sz w:val="28"/>
          <w:szCs w:val="28"/>
        </w:rPr>
      </w:pPr>
    </w:p>
    <w:p w14:paraId="4AA9B19B" w14:textId="77777777" w:rsidR="005B3A30" w:rsidRPr="005B3A30" w:rsidRDefault="005B3A30" w:rsidP="005B3A30">
      <w:pPr>
        <w:rPr>
          <w:sz w:val="28"/>
          <w:szCs w:val="28"/>
        </w:rPr>
      </w:pPr>
      <w:r w:rsidRPr="005B3A30">
        <w:rPr>
          <w:noProof/>
          <w:sz w:val="28"/>
          <w:szCs w:val="28"/>
        </w:rPr>
        <w:lastRenderedPageBreak/>
        <w:drawing>
          <wp:inline distT="0" distB="0" distL="0" distR="0" wp14:anchorId="6F74C227" wp14:editId="6D495238">
            <wp:extent cx="3129280" cy="2787839"/>
            <wp:effectExtent l="0" t="0" r="0" b="0"/>
            <wp:docPr id="7466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992" name=""/>
                    <pic:cNvPicPr/>
                  </pic:nvPicPr>
                  <pic:blipFill>
                    <a:blip r:embed="rId8"/>
                    <a:stretch>
                      <a:fillRect/>
                    </a:stretch>
                  </pic:blipFill>
                  <pic:spPr>
                    <a:xfrm>
                      <a:off x="0" y="0"/>
                      <a:ext cx="3203126" cy="2853627"/>
                    </a:xfrm>
                    <a:prstGeom prst="rect">
                      <a:avLst/>
                    </a:prstGeom>
                  </pic:spPr>
                </pic:pic>
              </a:graphicData>
            </a:graphic>
          </wp:inline>
        </w:drawing>
      </w:r>
      <w:r w:rsidRPr="005B3A30">
        <w:rPr>
          <w:sz w:val="28"/>
          <w:szCs w:val="28"/>
        </w:rPr>
        <w:tab/>
      </w:r>
    </w:p>
    <w:p w14:paraId="6B0F5F0C" w14:textId="77777777" w:rsidR="005B3A30" w:rsidRPr="005B3A30" w:rsidRDefault="005B3A30" w:rsidP="005B3A30">
      <w:pPr>
        <w:rPr>
          <w:b/>
          <w:bCs/>
          <w:sz w:val="28"/>
          <w:szCs w:val="28"/>
        </w:rPr>
      </w:pPr>
      <w:r w:rsidRPr="005B3A30">
        <w:rPr>
          <w:b/>
          <w:bCs/>
          <w:sz w:val="28"/>
          <w:szCs w:val="28"/>
        </w:rPr>
        <w:t>Figure 1: ACKs per TTI</w:t>
      </w:r>
    </w:p>
    <w:p w14:paraId="47BE4419" w14:textId="77777777" w:rsidR="005B3A30" w:rsidRPr="005B3A30" w:rsidRDefault="005B3A30" w:rsidP="005B3A30">
      <w:pPr>
        <w:numPr>
          <w:ilvl w:val="0"/>
          <w:numId w:val="20"/>
        </w:numPr>
        <w:rPr>
          <w:sz w:val="28"/>
          <w:szCs w:val="28"/>
        </w:rPr>
      </w:pPr>
      <w:r w:rsidRPr="005B3A30">
        <w:rPr>
          <w:b/>
          <w:bCs/>
          <w:sz w:val="28"/>
          <w:szCs w:val="28"/>
        </w:rPr>
        <w:t>Y-axis:</w:t>
      </w:r>
      <w:r w:rsidRPr="005B3A30">
        <w:rPr>
          <w:sz w:val="28"/>
          <w:szCs w:val="28"/>
        </w:rPr>
        <w:t xml:space="preserve"> Number of ACKs.</w:t>
      </w:r>
    </w:p>
    <w:p w14:paraId="69474CEB" w14:textId="77777777" w:rsidR="005B3A30" w:rsidRPr="005B3A30" w:rsidRDefault="005B3A30" w:rsidP="005B3A30">
      <w:pPr>
        <w:numPr>
          <w:ilvl w:val="0"/>
          <w:numId w:val="20"/>
        </w:numPr>
        <w:rPr>
          <w:sz w:val="28"/>
          <w:szCs w:val="28"/>
        </w:rPr>
      </w:pPr>
      <w:r w:rsidRPr="005B3A30">
        <w:rPr>
          <w:b/>
          <w:bCs/>
          <w:sz w:val="28"/>
          <w:szCs w:val="28"/>
        </w:rPr>
        <w:t>X-axis:</w:t>
      </w:r>
      <w:r w:rsidRPr="005B3A30">
        <w:rPr>
          <w:sz w:val="28"/>
          <w:szCs w:val="28"/>
        </w:rPr>
        <w:t xml:space="preserve"> Time Transmission Intervals (TTIs).</w:t>
      </w:r>
    </w:p>
    <w:p w14:paraId="6F5ECB67" w14:textId="77777777" w:rsidR="005B3A30" w:rsidRPr="005B3A30" w:rsidRDefault="005B3A30" w:rsidP="005B3A30">
      <w:pPr>
        <w:numPr>
          <w:ilvl w:val="0"/>
          <w:numId w:val="20"/>
        </w:numPr>
        <w:rPr>
          <w:sz w:val="28"/>
          <w:szCs w:val="28"/>
        </w:rPr>
      </w:pPr>
      <w:r w:rsidRPr="005B3A30">
        <w:rPr>
          <w:sz w:val="28"/>
          <w:szCs w:val="28"/>
        </w:rPr>
        <w:t>Each colored bar represents a UE.</w:t>
      </w:r>
    </w:p>
    <w:p w14:paraId="22AE2E2C" w14:textId="77777777" w:rsidR="005B3A30" w:rsidRPr="005B3A30" w:rsidRDefault="005B3A30" w:rsidP="005B3A30">
      <w:pPr>
        <w:numPr>
          <w:ilvl w:val="0"/>
          <w:numId w:val="20"/>
        </w:numPr>
        <w:rPr>
          <w:sz w:val="28"/>
          <w:szCs w:val="28"/>
        </w:rPr>
      </w:pPr>
      <w:r w:rsidRPr="005B3A30">
        <w:rPr>
          <w:sz w:val="28"/>
          <w:szCs w:val="28"/>
        </w:rPr>
        <w:t xml:space="preserve">Shows </w:t>
      </w:r>
      <w:r w:rsidRPr="005B3A30">
        <w:rPr>
          <w:b/>
          <w:bCs/>
          <w:sz w:val="28"/>
          <w:szCs w:val="28"/>
        </w:rPr>
        <w:t>successful transmissions</w:t>
      </w:r>
      <w:r w:rsidRPr="005B3A30">
        <w:rPr>
          <w:sz w:val="28"/>
          <w:szCs w:val="28"/>
        </w:rPr>
        <w:t xml:space="preserve"> acknowledged by the receiver.</w:t>
      </w:r>
    </w:p>
    <w:p w14:paraId="0F2E1C4A" w14:textId="77777777" w:rsidR="005B3A30" w:rsidRPr="005B3A30" w:rsidRDefault="005B3A30" w:rsidP="005B3A30">
      <w:pPr>
        <w:numPr>
          <w:ilvl w:val="0"/>
          <w:numId w:val="20"/>
        </w:numPr>
        <w:rPr>
          <w:sz w:val="28"/>
          <w:szCs w:val="28"/>
        </w:rPr>
      </w:pPr>
      <w:r w:rsidRPr="005B3A30">
        <w:rPr>
          <w:sz w:val="28"/>
          <w:szCs w:val="28"/>
        </w:rPr>
        <w:t>A higher count = more reliable communication at that TTI.</w:t>
      </w:r>
    </w:p>
    <w:p w14:paraId="76FFEF3D" w14:textId="77777777" w:rsidR="005B3A30" w:rsidRPr="005B3A30" w:rsidRDefault="005B3A30" w:rsidP="005B3A30">
      <w:pPr>
        <w:rPr>
          <w:sz w:val="28"/>
          <w:szCs w:val="28"/>
        </w:rPr>
      </w:pPr>
      <w:r w:rsidRPr="005B3A30">
        <w:rPr>
          <w:noProof/>
          <w:sz w:val="28"/>
          <w:szCs w:val="28"/>
        </w:rPr>
        <w:drawing>
          <wp:inline distT="0" distB="0" distL="0" distR="0" wp14:anchorId="30E41885" wp14:editId="398D68A1">
            <wp:extent cx="3042920" cy="2723318"/>
            <wp:effectExtent l="0" t="0" r="5080" b="1270"/>
            <wp:docPr id="10222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5589" name=""/>
                    <pic:cNvPicPr/>
                  </pic:nvPicPr>
                  <pic:blipFill>
                    <a:blip r:embed="rId9"/>
                    <a:stretch>
                      <a:fillRect/>
                    </a:stretch>
                  </pic:blipFill>
                  <pic:spPr>
                    <a:xfrm>
                      <a:off x="0" y="0"/>
                      <a:ext cx="3149299" cy="2818524"/>
                    </a:xfrm>
                    <a:prstGeom prst="rect">
                      <a:avLst/>
                    </a:prstGeom>
                  </pic:spPr>
                </pic:pic>
              </a:graphicData>
            </a:graphic>
          </wp:inline>
        </w:drawing>
      </w:r>
    </w:p>
    <w:p w14:paraId="5389E561" w14:textId="77777777" w:rsidR="005B3A30" w:rsidRPr="005B3A30" w:rsidRDefault="005B3A30" w:rsidP="005B3A30">
      <w:pPr>
        <w:rPr>
          <w:b/>
          <w:bCs/>
          <w:sz w:val="28"/>
          <w:szCs w:val="28"/>
        </w:rPr>
      </w:pPr>
      <w:r w:rsidRPr="005B3A30">
        <w:rPr>
          <w:sz w:val="28"/>
          <w:szCs w:val="28"/>
        </w:rPr>
        <w:tab/>
      </w:r>
      <w:r w:rsidRPr="005B3A30">
        <w:rPr>
          <w:b/>
          <w:bCs/>
          <w:sz w:val="28"/>
          <w:szCs w:val="28"/>
        </w:rPr>
        <w:t>Figure 2: NACKs per TTI</w:t>
      </w:r>
    </w:p>
    <w:p w14:paraId="6C319B91" w14:textId="77777777" w:rsidR="005B3A30" w:rsidRPr="005B3A30" w:rsidRDefault="005B3A30" w:rsidP="005B3A30">
      <w:pPr>
        <w:numPr>
          <w:ilvl w:val="0"/>
          <w:numId w:val="21"/>
        </w:numPr>
        <w:rPr>
          <w:sz w:val="28"/>
          <w:szCs w:val="28"/>
        </w:rPr>
      </w:pPr>
      <w:r w:rsidRPr="005B3A30">
        <w:rPr>
          <w:b/>
          <w:bCs/>
          <w:sz w:val="28"/>
          <w:szCs w:val="28"/>
        </w:rPr>
        <w:t>Y-axis:</w:t>
      </w:r>
      <w:r w:rsidRPr="005B3A30">
        <w:rPr>
          <w:sz w:val="28"/>
          <w:szCs w:val="28"/>
        </w:rPr>
        <w:t xml:space="preserve"> Number of NACKs.</w:t>
      </w:r>
    </w:p>
    <w:p w14:paraId="462A0801" w14:textId="77777777" w:rsidR="005B3A30" w:rsidRPr="005B3A30" w:rsidRDefault="005B3A30" w:rsidP="005B3A30">
      <w:pPr>
        <w:numPr>
          <w:ilvl w:val="0"/>
          <w:numId w:val="21"/>
        </w:numPr>
        <w:rPr>
          <w:sz w:val="28"/>
          <w:szCs w:val="28"/>
        </w:rPr>
      </w:pPr>
      <w:r w:rsidRPr="005B3A30">
        <w:rPr>
          <w:b/>
          <w:bCs/>
          <w:sz w:val="28"/>
          <w:szCs w:val="28"/>
        </w:rPr>
        <w:t>X-axis:</w:t>
      </w:r>
      <w:r w:rsidRPr="005B3A30">
        <w:rPr>
          <w:sz w:val="28"/>
          <w:szCs w:val="28"/>
        </w:rPr>
        <w:t xml:space="preserve"> TTIs.</w:t>
      </w:r>
    </w:p>
    <w:p w14:paraId="5581F1CB" w14:textId="77777777" w:rsidR="005B3A30" w:rsidRPr="005B3A30" w:rsidRDefault="005B3A30" w:rsidP="005B3A30">
      <w:pPr>
        <w:numPr>
          <w:ilvl w:val="0"/>
          <w:numId w:val="21"/>
        </w:numPr>
        <w:rPr>
          <w:sz w:val="28"/>
          <w:szCs w:val="28"/>
        </w:rPr>
      </w:pPr>
      <w:r w:rsidRPr="005B3A30">
        <w:rPr>
          <w:sz w:val="28"/>
          <w:szCs w:val="28"/>
        </w:rPr>
        <w:lastRenderedPageBreak/>
        <w:t xml:space="preserve">Displays </w:t>
      </w:r>
      <w:r w:rsidRPr="005B3A30">
        <w:rPr>
          <w:b/>
          <w:bCs/>
          <w:sz w:val="28"/>
          <w:szCs w:val="28"/>
        </w:rPr>
        <w:t>failed transmissions</w:t>
      </w:r>
      <w:r w:rsidRPr="005B3A30">
        <w:rPr>
          <w:sz w:val="28"/>
          <w:szCs w:val="28"/>
        </w:rPr>
        <w:t xml:space="preserve"> that require </w:t>
      </w:r>
      <w:r w:rsidRPr="005B3A30">
        <w:rPr>
          <w:b/>
          <w:bCs/>
          <w:sz w:val="28"/>
          <w:szCs w:val="28"/>
        </w:rPr>
        <w:t>retransmission</w:t>
      </w:r>
      <w:r w:rsidRPr="005B3A30">
        <w:rPr>
          <w:sz w:val="28"/>
          <w:szCs w:val="28"/>
        </w:rPr>
        <w:t>.</w:t>
      </w:r>
    </w:p>
    <w:p w14:paraId="7525D401" w14:textId="77777777" w:rsidR="005B3A30" w:rsidRPr="005B3A30" w:rsidRDefault="005B3A30" w:rsidP="005B3A30">
      <w:pPr>
        <w:numPr>
          <w:ilvl w:val="0"/>
          <w:numId w:val="21"/>
        </w:numPr>
        <w:rPr>
          <w:sz w:val="28"/>
          <w:szCs w:val="28"/>
        </w:rPr>
      </w:pPr>
      <w:r w:rsidRPr="005B3A30">
        <w:rPr>
          <w:sz w:val="28"/>
          <w:szCs w:val="28"/>
        </w:rPr>
        <w:t>Helps evaluate how often UEs experience transmission errors.</w:t>
      </w:r>
    </w:p>
    <w:p w14:paraId="474333B5" w14:textId="77777777" w:rsidR="005B3A30" w:rsidRPr="005B3A30" w:rsidRDefault="005B3A30" w:rsidP="005B3A30">
      <w:pPr>
        <w:rPr>
          <w:sz w:val="28"/>
          <w:szCs w:val="28"/>
        </w:rPr>
      </w:pPr>
      <w:r w:rsidRPr="005B3A30">
        <w:rPr>
          <w:noProof/>
          <w:sz w:val="28"/>
          <w:szCs w:val="28"/>
        </w:rPr>
        <w:drawing>
          <wp:inline distT="0" distB="0" distL="0" distR="0" wp14:anchorId="00F3B8D1" wp14:editId="2105D29D">
            <wp:extent cx="2903486" cy="2565400"/>
            <wp:effectExtent l="0" t="0" r="0" b="6350"/>
            <wp:docPr id="81087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8254" name=""/>
                    <pic:cNvPicPr/>
                  </pic:nvPicPr>
                  <pic:blipFill>
                    <a:blip r:embed="rId10"/>
                    <a:stretch>
                      <a:fillRect/>
                    </a:stretch>
                  </pic:blipFill>
                  <pic:spPr>
                    <a:xfrm>
                      <a:off x="0" y="0"/>
                      <a:ext cx="2915978" cy="2576438"/>
                    </a:xfrm>
                    <a:prstGeom prst="rect">
                      <a:avLst/>
                    </a:prstGeom>
                  </pic:spPr>
                </pic:pic>
              </a:graphicData>
            </a:graphic>
          </wp:inline>
        </w:drawing>
      </w:r>
    </w:p>
    <w:p w14:paraId="78237EA4" w14:textId="77777777" w:rsidR="005B3A30" w:rsidRPr="005B3A30" w:rsidRDefault="005B3A30" w:rsidP="005B3A30">
      <w:pPr>
        <w:rPr>
          <w:b/>
          <w:bCs/>
          <w:sz w:val="28"/>
          <w:szCs w:val="28"/>
        </w:rPr>
      </w:pPr>
      <w:r w:rsidRPr="005B3A30">
        <w:rPr>
          <w:b/>
          <w:bCs/>
          <w:sz w:val="28"/>
          <w:szCs w:val="28"/>
        </w:rPr>
        <w:t>Figure 3: Retransmissions per TTI</w:t>
      </w:r>
    </w:p>
    <w:p w14:paraId="04BE5C42" w14:textId="77777777" w:rsidR="005B3A30" w:rsidRPr="005B3A30" w:rsidRDefault="005B3A30" w:rsidP="005B3A30">
      <w:pPr>
        <w:numPr>
          <w:ilvl w:val="0"/>
          <w:numId w:val="23"/>
        </w:numPr>
        <w:rPr>
          <w:sz w:val="28"/>
          <w:szCs w:val="28"/>
        </w:rPr>
      </w:pPr>
      <w:r w:rsidRPr="005B3A30">
        <w:rPr>
          <w:b/>
          <w:bCs/>
          <w:sz w:val="28"/>
          <w:szCs w:val="28"/>
        </w:rPr>
        <w:t>Y-axis:</w:t>
      </w:r>
      <w:r w:rsidRPr="005B3A30">
        <w:rPr>
          <w:sz w:val="28"/>
          <w:szCs w:val="28"/>
        </w:rPr>
        <w:t xml:space="preserve"> Number of retransmissions.</w:t>
      </w:r>
    </w:p>
    <w:p w14:paraId="15E5FB10" w14:textId="77777777" w:rsidR="005B3A30" w:rsidRPr="005B3A30" w:rsidRDefault="005B3A30" w:rsidP="005B3A30">
      <w:pPr>
        <w:numPr>
          <w:ilvl w:val="0"/>
          <w:numId w:val="23"/>
        </w:numPr>
        <w:rPr>
          <w:sz w:val="28"/>
          <w:szCs w:val="28"/>
        </w:rPr>
      </w:pPr>
      <w:r w:rsidRPr="005B3A30">
        <w:rPr>
          <w:b/>
          <w:bCs/>
          <w:sz w:val="28"/>
          <w:szCs w:val="28"/>
        </w:rPr>
        <w:t>X-axis:</w:t>
      </w:r>
      <w:r w:rsidRPr="005B3A30">
        <w:rPr>
          <w:sz w:val="28"/>
          <w:szCs w:val="28"/>
        </w:rPr>
        <w:t xml:space="preserve"> TTIs.</w:t>
      </w:r>
    </w:p>
    <w:p w14:paraId="32DD594C" w14:textId="77777777" w:rsidR="005B3A30" w:rsidRPr="005B3A30" w:rsidRDefault="005B3A30" w:rsidP="005B3A30">
      <w:pPr>
        <w:numPr>
          <w:ilvl w:val="0"/>
          <w:numId w:val="23"/>
        </w:numPr>
        <w:rPr>
          <w:sz w:val="28"/>
          <w:szCs w:val="28"/>
        </w:rPr>
      </w:pPr>
      <w:r w:rsidRPr="005B3A30">
        <w:rPr>
          <w:sz w:val="28"/>
          <w:szCs w:val="28"/>
        </w:rPr>
        <w:t xml:space="preserve">Highlights the </w:t>
      </w:r>
      <w:r w:rsidRPr="005B3A30">
        <w:rPr>
          <w:b/>
          <w:bCs/>
          <w:sz w:val="28"/>
          <w:szCs w:val="28"/>
        </w:rPr>
        <w:t>HARQ behavior</w:t>
      </w:r>
      <w:r w:rsidRPr="005B3A30">
        <w:rPr>
          <w:sz w:val="28"/>
          <w:szCs w:val="28"/>
        </w:rPr>
        <w:t>: if data wasn't successfully received, it's retransmitted.</w:t>
      </w:r>
    </w:p>
    <w:p w14:paraId="70B79332" w14:textId="77777777" w:rsidR="005B3A30" w:rsidRPr="005B3A30" w:rsidRDefault="005B3A30" w:rsidP="005B3A30">
      <w:pPr>
        <w:numPr>
          <w:ilvl w:val="0"/>
          <w:numId w:val="23"/>
        </w:numPr>
        <w:rPr>
          <w:sz w:val="28"/>
          <w:szCs w:val="28"/>
        </w:rPr>
      </w:pPr>
      <w:r w:rsidRPr="005B3A30">
        <w:rPr>
          <w:sz w:val="28"/>
          <w:szCs w:val="28"/>
        </w:rPr>
        <w:t xml:space="preserve">Useful for analyzing </w:t>
      </w:r>
      <w:r w:rsidRPr="005B3A30">
        <w:rPr>
          <w:b/>
          <w:bCs/>
          <w:sz w:val="28"/>
          <w:szCs w:val="28"/>
        </w:rPr>
        <w:t>link quality</w:t>
      </w:r>
      <w:r w:rsidRPr="005B3A30">
        <w:rPr>
          <w:sz w:val="28"/>
          <w:szCs w:val="28"/>
        </w:rPr>
        <w:t xml:space="preserve"> and </w:t>
      </w:r>
      <w:r w:rsidRPr="005B3A30">
        <w:rPr>
          <w:b/>
          <w:bCs/>
          <w:sz w:val="28"/>
          <w:szCs w:val="28"/>
        </w:rPr>
        <w:t>scheduling efficiency</w:t>
      </w:r>
      <w:r w:rsidRPr="005B3A30">
        <w:rPr>
          <w:sz w:val="28"/>
          <w:szCs w:val="28"/>
        </w:rPr>
        <w:t>.</w:t>
      </w:r>
    </w:p>
    <w:p w14:paraId="4D96D628" w14:textId="77777777" w:rsidR="005B3A30" w:rsidRPr="005B3A30" w:rsidRDefault="005B3A30" w:rsidP="005B3A30">
      <w:pPr>
        <w:rPr>
          <w:sz w:val="28"/>
          <w:szCs w:val="28"/>
        </w:rPr>
      </w:pPr>
      <w:r w:rsidRPr="005B3A30">
        <w:rPr>
          <w:noProof/>
          <w:sz w:val="28"/>
          <w:szCs w:val="28"/>
        </w:rPr>
        <w:drawing>
          <wp:inline distT="0" distB="0" distL="0" distR="0" wp14:anchorId="776D9CB6" wp14:editId="4321E8FE">
            <wp:extent cx="3155719" cy="2809240"/>
            <wp:effectExtent l="0" t="0" r="6985" b="0"/>
            <wp:docPr id="11099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6106" name=""/>
                    <pic:cNvPicPr/>
                  </pic:nvPicPr>
                  <pic:blipFill>
                    <a:blip r:embed="rId11"/>
                    <a:stretch>
                      <a:fillRect/>
                    </a:stretch>
                  </pic:blipFill>
                  <pic:spPr>
                    <a:xfrm>
                      <a:off x="0" y="0"/>
                      <a:ext cx="3167770" cy="2819967"/>
                    </a:xfrm>
                    <a:prstGeom prst="rect">
                      <a:avLst/>
                    </a:prstGeom>
                  </pic:spPr>
                </pic:pic>
              </a:graphicData>
            </a:graphic>
          </wp:inline>
        </w:drawing>
      </w:r>
    </w:p>
    <w:p w14:paraId="2EA29313" w14:textId="77777777" w:rsidR="005B3A30" w:rsidRPr="005B3A30" w:rsidRDefault="005B3A30" w:rsidP="005B3A30">
      <w:pPr>
        <w:rPr>
          <w:b/>
          <w:bCs/>
          <w:sz w:val="28"/>
          <w:szCs w:val="28"/>
        </w:rPr>
      </w:pPr>
      <w:r w:rsidRPr="005B3A30">
        <w:rPr>
          <w:b/>
          <w:bCs/>
          <w:sz w:val="28"/>
          <w:szCs w:val="28"/>
        </w:rPr>
        <w:t>Figure 4: ACK vs NACK Distribution (Pie Chart)</w:t>
      </w:r>
    </w:p>
    <w:p w14:paraId="2DF111E0" w14:textId="77777777" w:rsidR="005B3A30" w:rsidRPr="005B3A30" w:rsidRDefault="005B3A30" w:rsidP="005B3A30">
      <w:pPr>
        <w:numPr>
          <w:ilvl w:val="0"/>
          <w:numId w:val="22"/>
        </w:numPr>
        <w:rPr>
          <w:sz w:val="28"/>
          <w:szCs w:val="28"/>
        </w:rPr>
      </w:pPr>
      <w:r w:rsidRPr="005B3A30">
        <w:rPr>
          <w:sz w:val="28"/>
          <w:szCs w:val="28"/>
        </w:rPr>
        <w:t xml:space="preserve">A </w:t>
      </w:r>
      <w:r w:rsidRPr="005B3A30">
        <w:rPr>
          <w:b/>
          <w:bCs/>
          <w:sz w:val="28"/>
          <w:szCs w:val="28"/>
        </w:rPr>
        <w:t>summary</w:t>
      </w:r>
      <w:r w:rsidRPr="005B3A30">
        <w:rPr>
          <w:sz w:val="28"/>
          <w:szCs w:val="28"/>
        </w:rPr>
        <w:t xml:space="preserve"> of all transmissions:</w:t>
      </w:r>
    </w:p>
    <w:p w14:paraId="14478D47" w14:textId="77777777" w:rsidR="005B3A30" w:rsidRPr="005B3A30" w:rsidRDefault="005B3A30" w:rsidP="005B3A30">
      <w:pPr>
        <w:numPr>
          <w:ilvl w:val="1"/>
          <w:numId w:val="22"/>
        </w:numPr>
        <w:rPr>
          <w:sz w:val="28"/>
          <w:szCs w:val="28"/>
        </w:rPr>
      </w:pPr>
      <w:r w:rsidRPr="005B3A30">
        <w:rPr>
          <w:b/>
          <w:bCs/>
          <w:sz w:val="28"/>
          <w:szCs w:val="28"/>
        </w:rPr>
        <w:lastRenderedPageBreak/>
        <w:t>Purple:</w:t>
      </w:r>
      <w:r w:rsidRPr="005B3A30">
        <w:rPr>
          <w:sz w:val="28"/>
          <w:szCs w:val="28"/>
        </w:rPr>
        <w:t xml:space="preserve"> ACKs (successes)</w:t>
      </w:r>
    </w:p>
    <w:p w14:paraId="18039A89" w14:textId="77777777" w:rsidR="005B3A30" w:rsidRPr="005B3A30" w:rsidRDefault="005B3A30" w:rsidP="005B3A30">
      <w:pPr>
        <w:numPr>
          <w:ilvl w:val="1"/>
          <w:numId w:val="22"/>
        </w:numPr>
        <w:rPr>
          <w:sz w:val="28"/>
          <w:szCs w:val="28"/>
        </w:rPr>
      </w:pPr>
      <w:r w:rsidRPr="005B3A30">
        <w:rPr>
          <w:b/>
          <w:bCs/>
          <w:sz w:val="28"/>
          <w:szCs w:val="28"/>
        </w:rPr>
        <w:t>Yellow:</w:t>
      </w:r>
      <w:r w:rsidRPr="005B3A30">
        <w:rPr>
          <w:sz w:val="28"/>
          <w:szCs w:val="28"/>
        </w:rPr>
        <w:t xml:space="preserve"> NACKs (failures)</w:t>
      </w:r>
    </w:p>
    <w:p w14:paraId="5D4C4705" w14:textId="77777777" w:rsidR="005B3A30" w:rsidRPr="005B3A30" w:rsidRDefault="005B3A30" w:rsidP="005B3A30">
      <w:pPr>
        <w:numPr>
          <w:ilvl w:val="0"/>
          <w:numId w:val="22"/>
        </w:numPr>
        <w:rPr>
          <w:sz w:val="28"/>
          <w:szCs w:val="28"/>
        </w:rPr>
      </w:pPr>
      <w:r w:rsidRPr="005B3A30">
        <w:rPr>
          <w:sz w:val="28"/>
          <w:szCs w:val="28"/>
        </w:rPr>
        <w:t>Helps evaluate overall network reliability.</w:t>
      </w:r>
    </w:p>
    <w:p w14:paraId="524D6F12" w14:textId="77777777" w:rsidR="005B3A30" w:rsidRPr="005B3A30" w:rsidRDefault="005B3A30" w:rsidP="005B3A30">
      <w:pPr>
        <w:numPr>
          <w:ilvl w:val="0"/>
          <w:numId w:val="22"/>
        </w:numPr>
        <w:rPr>
          <w:sz w:val="28"/>
          <w:szCs w:val="28"/>
        </w:rPr>
      </w:pPr>
      <w:r w:rsidRPr="005B3A30">
        <w:rPr>
          <w:sz w:val="28"/>
          <w:szCs w:val="28"/>
        </w:rPr>
        <w:t>A larger ACK slice = better performance.</w:t>
      </w:r>
    </w:p>
    <w:p w14:paraId="7FAAE0B9" w14:textId="77777777" w:rsidR="005B3A30" w:rsidRPr="005B3A30" w:rsidRDefault="005B3A30" w:rsidP="005B3A30">
      <w:pPr>
        <w:rPr>
          <w:sz w:val="28"/>
          <w:szCs w:val="28"/>
        </w:rPr>
      </w:pPr>
      <w:r w:rsidRPr="005B3A30">
        <w:rPr>
          <w:noProof/>
          <w:sz w:val="28"/>
          <w:szCs w:val="28"/>
        </w:rPr>
        <w:drawing>
          <wp:inline distT="0" distB="0" distL="0" distR="0" wp14:anchorId="06F425AE" wp14:editId="5F5629AC">
            <wp:extent cx="2862206" cy="2560320"/>
            <wp:effectExtent l="0" t="0" r="0" b="0"/>
            <wp:docPr id="3958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2541" name=""/>
                    <pic:cNvPicPr/>
                  </pic:nvPicPr>
                  <pic:blipFill>
                    <a:blip r:embed="rId12"/>
                    <a:stretch>
                      <a:fillRect/>
                    </a:stretch>
                  </pic:blipFill>
                  <pic:spPr>
                    <a:xfrm>
                      <a:off x="0" y="0"/>
                      <a:ext cx="2869033" cy="2566427"/>
                    </a:xfrm>
                    <a:prstGeom prst="rect">
                      <a:avLst/>
                    </a:prstGeom>
                  </pic:spPr>
                </pic:pic>
              </a:graphicData>
            </a:graphic>
          </wp:inline>
        </w:drawing>
      </w:r>
    </w:p>
    <w:p w14:paraId="597C1B95" w14:textId="77777777" w:rsidR="005B3A30" w:rsidRPr="005B3A30" w:rsidRDefault="005B3A30" w:rsidP="005B3A30">
      <w:pPr>
        <w:rPr>
          <w:b/>
          <w:bCs/>
          <w:sz w:val="28"/>
          <w:szCs w:val="28"/>
        </w:rPr>
      </w:pPr>
      <w:r w:rsidRPr="005B3A30">
        <w:rPr>
          <w:b/>
          <w:bCs/>
          <w:sz w:val="28"/>
          <w:szCs w:val="28"/>
        </w:rPr>
        <w:t>Figure 5: Transmission Attempts Distribution</w:t>
      </w:r>
    </w:p>
    <w:p w14:paraId="093AFF12" w14:textId="77777777" w:rsidR="005B3A30" w:rsidRPr="005B3A30" w:rsidRDefault="005B3A30" w:rsidP="005B3A30">
      <w:pPr>
        <w:numPr>
          <w:ilvl w:val="0"/>
          <w:numId w:val="24"/>
        </w:numPr>
        <w:rPr>
          <w:sz w:val="28"/>
          <w:szCs w:val="28"/>
        </w:rPr>
      </w:pPr>
      <w:r w:rsidRPr="005B3A30">
        <w:rPr>
          <w:sz w:val="28"/>
          <w:szCs w:val="28"/>
        </w:rPr>
        <w:t>Pie chart showing:</w:t>
      </w:r>
    </w:p>
    <w:p w14:paraId="37580425" w14:textId="77777777" w:rsidR="005B3A30" w:rsidRPr="005B3A30" w:rsidRDefault="005B3A30" w:rsidP="005B3A30">
      <w:pPr>
        <w:numPr>
          <w:ilvl w:val="1"/>
          <w:numId w:val="24"/>
        </w:numPr>
        <w:rPr>
          <w:sz w:val="28"/>
          <w:szCs w:val="28"/>
        </w:rPr>
      </w:pPr>
      <w:r w:rsidRPr="005B3A30">
        <w:rPr>
          <w:b/>
          <w:bCs/>
          <w:sz w:val="28"/>
          <w:szCs w:val="28"/>
        </w:rPr>
        <w:t>Initial TX Success</w:t>
      </w:r>
      <w:r w:rsidRPr="005B3A30">
        <w:rPr>
          <w:sz w:val="28"/>
          <w:szCs w:val="28"/>
        </w:rPr>
        <w:t xml:space="preserve"> (no retransmission needed)</w:t>
      </w:r>
    </w:p>
    <w:p w14:paraId="46A3D888" w14:textId="77777777" w:rsidR="005B3A30" w:rsidRPr="005B3A30" w:rsidRDefault="005B3A30" w:rsidP="005B3A30">
      <w:pPr>
        <w:numPr>
          <w:ilvl w:val="1"/>
          <w:numId w:val="24"/>
        </w:numPr>
        <w:rPr>
          <w:sz w:val="28"/>
          <w:szCs w:val="28"/>
        </w:rPr>
      </w:pPr>
      <w:r w:rsidRPr="005B3A30">
        <w:rPr>
          <w:b/>
          <w:bCs/>
          <w:sz w:val="28"/>
          <w:szCs w:val="28"/>
        </w:rPr>
        <w:t>Retransmissions</w:t>
      </w:r>
    </w:p>
    <w:p w14:paraId="16B6B220" w14:textId="77777777" w:rsidR="005B3A30" w:rsidRPr="005B3A30" w:rsidRDefault="005B3A30" w:rsidP="005B3A30">
      <w:pPr>
        <w:numPr>
          <w:ilvl w:val="0"/>
          <w:numId w:val="24"/>
        </w:numPr>
        <w:rPr>
          <w:sz w:val="28"/>
          <w:szCs w:val="28"/>
        </w:rPr>
      </w:pPr>
      <w:r w:rsidRPr="005B3A30">
        <w:rPr>
          <w:sz w:val="28"/>
          <w:szCs w:val="28"/>
        </w:rPr>
        <w:t xml:space="preserve">Indicates how many times UEs needed </w:t>
      </w:r>
      <w:r w:rsidRPr="005B3A30">
        <w:rPr>
          <w:b/>
          <w:bCs/>
          <w:sz w:val="28"/>
          <w:szCs w:val="28"/>
        </w:rPr>
        <w:t>extra attempts</w:t>
      </w:r>
      <w:r w:rsidRPr="005B3A30">
        <w:rPr>
          <w:sz w:val="28"/>
          <w:szCs w:val="28"/>
        </w:rPr>
        <w:t xml:space="preserve"> to successfully deliver data.</w:t>
      </w:r>
    </w:p>
    <w:p w14:paraId="79DC2B7F" w14:textId="77777777" w:rsidR="005B3A30" w:rsidRDefault="005B3A30" w:rsidP="005B3A30">
      <w:pPr>
        <w:numPr>
          <w:ilvl w:val="0"/>
          <w:numId w:val="24"/>
        </w:numPr>
        <w:rPr>
          <w:sz w:val="28"/>
          <w:szCs w:val="28"/>
        </w:rPr>
      </w:pPr>
      <w:r w:rsidRPr="005B3A30">
        <w:rPr>
          <w:sz w:val="28"/>
          <w:szCs w:val="28"/>
        </w:rPr>
        <w:t>Useful for checking how well the HARQ and scheduling mechanisms are working.</w:t>
      </w:r>
    </w:p>
    <w:p w14:paraId="16B98718" w14:textId="30757076" w:rsidR="005B3A30" w:rsidRPr="00885F37" w:rsidRDefault="005B3A30" w:rsidP="005B3A30">
      <w:pPr>
        <w:rPr>
          <w:b/>
          <w:bCs/>
          <w:sz w:val="28"/>
          <w:szCs w:val="28"/>
          <w:u w:val="single"/>
        </w:rPr>
      </w:pPr>
      <w:r w:rsidRPr="00885F37">
        <w:rPr>
          <w:b/>
          <w:bCs/>
          <w:sz w:val="28"/>
          <w:szCs w:val="28"/>
          <w:u w:val="single"/>
        </w:rPr>
        <w:t>Get Varying Results Thr</w:t>
      </w:r>
      <w:r w:rsidR="00885F37" w:rsidRPr="00885F37">
        <w:rPr>
          <w:b/>
          <w:bCs/>
          <w:sz w:val="28"/>
          <w:szCs w:val="28"/>
          <w:u w:val="single"/>
        </w:rPr>
        <w:t>ough :</w:t>
      </w:r>
    </w:p>
    <w:p w14:paraId="668063B5" w14:textId="77777777" w:rsidR="005B3A30" w:rsidRPr="009466AF" w:rsidRDefault="005B3A30" w:rsidP="005B3A30">
      <w:pPr>
        <w:pStyle w:val="ListParagraph"/>
        <w:numPr>
          <w:ilvl w:val="0"/>
          <w:numId w:val="25"/>
        </w:numPr>
        <w:rPr>
          <w:b/>
          <w:bCs/>
          <w:sz w:val="28"/>
          <w:szCs w:val="28"/>
        </w:rPr>
      </w:pPr>
      <w:r w:rsidRPr="009466AF">
        <w:rPr>
          <w:b/>
          <w:bCs/>
          <w:sz w:val="28"/>
          <w:szCs w:val="28"/>
        </w:rPr>
        <w:t>Vary Number of UEs (User Equipments)</w:t>
      </w:r>
    </w:p>
    <w:p w14:paraId="667DF53D" w14:textId="77777777" w:rsidR="005B3A30" w:rsidRPr="009466AF" w:rsidRDefault="005B3A30" w:rsidP="005B3A30">
      <w:pPr>
        <w:pStyle w:val="ListParagraph"/>
        <w:rPr>
          <w:b/>
          <w:bCs/>
          <w:sz w:val="28"/>
          <w:szCs w:val="28"/>
        </w:rPr>
      </w:pPr>
    </w:p>
    <w:p w14:paraId="093600E0" w14:textId="77777777" w:rsidR="005B3A30" w:rsidRPr="009466AF" w:rsidRDefault="005B3A30" w:rsidP="005B3A30">
      <w:pPr>
        <w:ind w:left="360"/>
        <w:rPr>
          <w:b/>
          <w:bCs/>
          <w:sz w:val="28"/>
          <w:szCs w:val="28"/>
        </w:rPr>
      </w:pPr>
      <w:r w:rsidRPr="009466AF">
        <w:rPr>
          <w:b/>
          <w:bCs/>
          <w:sz w:val="28"/>
          <w:szCs w:val="28"/>
        </w:rPr>
        <w:t>Expected Graph Difference:</w:t>
      </w:r>
    </w:p>
    <w:p w14:paraId="77CC5170" w14:textId="77777777" w:rsidR="005B3A30" w:rsidRPr="009466AF" w:rsidRDefault="005B3A30" w:rsidP="005B3A30">
      <w:pPr>
        <w:pStyle w:val="ListParagraph"/>
        <w:numPr>
          <w:ilvl w:val="0"/>
          <w:numId w:val="26"/>
        </w:numPr>
        <w:rPr>
          <w:b/>
          <w:bCs/>
          <w:sz w:val="28"/>
          <w:szCs w:val="28"/>
        </w:rPr>
      </w:pPr>
      <w:r w:rsidRPr="009466AF">
        <w:rPr>
          <w:b/>
          <w:bCs/>
          <w:sz w:val="28"/>
          <w:szCs w:val="28"/>
        </w:rPr>
        <w:t>More collisions, retransmissions, and NACKs with higher number of UEs.</w:t>
      </w:r>
    </w:p>
    <w:p w14:paraId="745D1B23" w14:textId="77777777" w:rsidR="005B3A30" w:rsidRPr="009466AF" w:rsidRDefault="005B3A30" w:rsidP="005B3A30">
      <w:pPr>
        <w:pStyle w:val="ListParagraph"/>
        <w:numPr>
          <w:ilvl w:val="0"/>
          <w:numId w:val="26"/>
        </w:numPr>
        <w:rPr>
          <w:b/>
          <w:bCs/>
          <w:sz w:val="28"/>
          <w:szCs w:val="28"/>
        </w:rPr>
      </w:pPr>
      <w:r w:rsidRPr="009466AF">
        <w:rPr>
          <w:b/>
          <w:bCs/>
          <w:sz w:val="28"/>
          <w:szCs w:val="28"/>
        </w:rPr>
        <w:t>Pie charts will show lower success ratio with more users.</w:t>
      </w:r>
    </w:p>
    <w:p w14:paraId="32E70BD2" w14:textId="77777777" w:rsidR="005B3A30" w:rsidRPr="009466AF" w:rsidRDefault="005B3A30" w:rsidP="005B3A30">
      <w:pPr>
        <w:pStyle w:val="ListParagraph"/>
        <w:numPr>
          <w:ilvl w:val="0"/>
          <w:numId w:val="26"/>
        </w:numPr>
        <w:rPr>
          <w:b/>
          <w:bCs/>
          <w:sz w:val="28"/>
          <w:szCs w:val="28"/>
        </w:rPr>
      </w:pPr>
      <w:r w:rsidRPr="009466AF">
        <w:rPr>
          <w:b/>
          <w:bCs/>
          <w:sz w:val="28"/>
          <w:szCs w:val="28"/>
        </w:rPr>
        <w:t>TTI bar graphs get denser and more colorful due to increased activity.</w:t>
      </w:r>
    </w:p>
    <w:p w14:paraId="64BD45BD" w14:textId="77777777" w:rsidR="005B3A30" w:rsidRDefault="005B3A30" w:rsidP="005B3A30">
      <w:pPr>
        <w:ind w:left="360"/>
        <w:rPr>
          <w:b/>
          <w:bCs/>
          <w:sz w:val="28"/>
          <w:szCs w:val="28"/>
        </w:rPr>
      </w:pPr>
    </w:p>
    <w:p w14:paraId="4C294451" w14:textId="77777777" w:rsidR="005B3A30" w:rsidRDefault="005B3A30" w:rsidP="005B3A30">
      <w:pPr>
        <w:pStyle w:val="ListParagraph"/>
        <w:numPr>
          <w:ilvl w:val="0"/>
          <w:numId w:val="25"/>
        </w:numPr>
        <w:rPr>
          <w:b/>
          <w:bCs/>
          <w:sz w:val="28"/>
          <w:szCs w:val="28"/>
        </w:rPr>
      </w:pPr>
      <w:r w:rsidRPr="009466AF">
        <w:rPr>
          <w:b/>
          <w:bCs/>
          <w:sz w:val="28"/>
          <w:szCs w:val="28"/>
        </w:rPr>
        <w:t>Vary Simulation Time</w:t>
      </w:r>
    </w:p>
    <w:p w14:paraId="662EBD67" w14:textId="77777777" w:rsidR="005B3A30" w:rsidRDefault="005B3A30" w:rsidP="005B3A30">
      <w:pPr>
        <w:pStyle w:val="ListParagraph"/>
        <w:rPr>
          <w:b/>
          <w:bCs/>
          <w:sz w:val="28"/>
          <w:szCs w:val="28"/>
        </w:rPr>
      </w:pPr>
    </w:p>
    <w:p w14:paraId="2A24FA6D" w14:textId="77777777" w:rsidR="005B3A30" w:rsidRPr="009466AF" w:rsidRDefault="005B3A30" w:rsidP="005B3A30">
      <w:pPr>
        <w:pStyle w:val="ListParagraph"/>
        <w:rPr>
          <w:b/>
          <w:bCs/>
          <w:sz w:val="28"/>
          <w:szCs w:val="28"/>
        </w:rPr>
      </w:pPr>
      <w:r w:rsidRPr="009466AF">
        <w:rPr>
          <w:b/>
          <w:bCs/>
          <w:sz w:val="28"/>
          <w:szCs w:val="28"/>
        </w:rPr>
        <w:t>Expected Graph Difference:</w:t>
      </w:r>
    </w:p>
    <w:p w14:paraId="67A7F18D" w14:textId="77777777" w:rsidR="005B3A30" w:rsidRPr="009466AF" w:rsidRDefault="005B3A30" w:rsidP="005B3A30">
      <w:pPr>
        <w:pStyle w:val="ListParagraph"/>
        <w:numPr>
          <w:ilvl w:val="0"/>
          <w:numId w:val="27"/>
        </w:numPr>
        <w:rPr>
          <w:b/>
          <w:bCs/>
          <w:sz w:val="28"/>
          <w:szCs w:val="28"/>
        </w:rPr>
      </w:pPr>
      <w:r w:rsidRPr="009466AF">
        <w:rPr>
          <w:b/>
          <w:bCs/>
          <w:sz w:val="28"/>
          <w:szCs w:val="28"/>
        </w:rPr>
        <w:t>Longer sim time = more data points on graphs.</w:t>
      </w:r>
    </w:p>
    <w:p w14:paraId="30EA92C7" w14:textId="77777777" w:rsidR="005B3A30" w:rsidRPr="009466AF" w:rsidRDefault="005B3A30" w:rsidP="005B3A30">
      <w:pPr>
        <w:pStyle w:val="ListParagraph"/>
        <w:numPr>
          <w:ilvl w:val="0"/>
          <w:numId w:val="27"/>
        </w:numPr>
        <w:rPr>
          <w:b/>
          <w:bCs/>
          <w:sz w:val="28"/>
          <w:szCs w:val="28"/>
        </w:rPr>
      </w:pPr>
      <w:r w:rsidRPr="009466AF">
        <w:rPr>
          <w:b/>
          <w:bCs/>
          <w:sz w:val="28"/>
          <w:szCs w:val="28"/>
        </w:rPr>
        <w:t>Pie chart proportions may stay similar, but total numbers grow</w:t>
      </w:r>
    </w:p>
    <w:p w14:paraId="320DACFE" w14:textId="77777777" w:rsidR="005B3A30" w:rsidRDefault="005B3A30" w:rsidP="005B3A30">
      <w:pPr>
        <w:rPr>
          <w:b/>
          <w:bCs/>
          <w:sz w:val="28"/>
          <w:szCs w:val="28"/>
        </w:rPr>
      </w:pPr>
    </w:p>
    <w:p w14:paraId="51B257CD" w14:textId="77777777" w:rsidR="005B3A30" w:rsidRDefault="005B3A30" w:rsidP="005B3A30">
      <w:pPr>
        <w:pStyle w:val="ListParagraph"/>
        <w:numPr>
          <w:ilvl w:val="0"/>
          <w:numId w:val="25"/>
        </w:numPr>
        <w:rPr>
          <w:b/>
          <w:bCs/>
          <w:sz w:val="28"/>
          <w:szCs w:val="28"/>
        </w:rPr>
      </w:pPr>
      <w:r w:rsidRPr="009466AF">
        <w:rPr>
          <w:b/>
          <w:bCs/>
          <w:sz w:val="28"/>
          <w:szCs w:val="28"/>
        </w:rPr>
        <w:t>Enable/Disable Adaptive MCS (if implemented)</w:t>
      </w:r>
    </w:p>
    <w:p w14:paraId="41DF30E9" w14:textId="77777777" w:rsidR="005B3A30" w:rsidRDefault="005B3A30" w:rsidP="005B3A30">
      <w:pPr>
        <w:pStyle w:val="ListParagraph"/>
        <w:rPr>
          <w:b/>
          <w:bCs/>
          <w:sz w:val="28"/>
          <w:szCs w:val="28"/>
        </w:rPr>
      </w:pPr>
    </w:p>
    <w:p w14:paraId="2A642187" w14:textId="77777777" w:rsidR="005B3A30" w:rsidRPr="009466AF" w:rsidRDefault="005B3A30" w:rsidP="005B3A30">
      <w:pPr>
        <w:pStyle w:val="ListParagraph"/>
        <w:rPr>
          <w:b/>
          <w:bCs/>
          <w:sz w:val="28"/>
          <w:szCs w:val="28"/>
        </w:rPr>
      </w:pPr>
      <w:r w:rsidRPr="009466AF">
        <w:rPr>
          <w:b/>
          <w:bCs/>
          <w:sz w:val="28"/>
          <w:szCs w:val="28"/>
        </w:rPr>
        <w:t>Expected Graph Difference:</w:t>
      </w:r>
    </w:p>
    <w:p w14:paraId="5E670B70" w14:textId="77777777" w:rsidR="005B3A30" w:rsidRPr="009466AF" w:rsidRDefault="005B3A30" w:rsidP="005B3A30">
      <w:pPr>
        <w:pStyle w:val="ListParagraph"/>
        <w:numPr>
          <w:ilvl w:val="0"/>
          <w:numId w:val="28"/>
        </w:numPr>
        <w:rPr>
          <w:b/>
          <w:bCs/>
          <w:sz w:val="28"/>
          <w:szCs w:val="28"/>
        </w:rPr>
      </w:pPr>
      <w:r w:rsidRPr="009466AF">
        <w:rPr>
          <w:b/>
          <w:bCs/>
          <w:sz w:val="28"/>
          <w:szCs w:val="28"/>
        </w:rPr>
        <w:t>With adaptive MCS, fewer retransmissions due to smarter modulation.</w:t>
      </w:r>
    </w:p>
    <w:p w14:paraId="322EA7E6" w14:textId="77777777" w:rsidR="005B3A30" w:rsidRPr="009466AF" w:rsidRDefault="005B3A30" w:rsidP="005B3A30">
      <w:pPr>
        <w:pStyle w:val="ListParagraph"/>
        <w:numPr>
          <w:ilvl w:val="0"/>
          <w:numId w:val="28"/>
        </w:numPr>
        <w:rPr>
          <w:b/>
          <w:bCs/>
          <w:sz w:val="28"/>
          <w:szCs w:val="28"/>
        </w:rPr>
      </w:pPr>
      <w:r w:rsidRPr="009466AF">
        <w:rPr>
          <w:b/>
          <w:bCs/>
          <w:sz w:val="28"/>
          <w:szCs w:val="28"/>
        </w:rPr>
        <w:t>Pie chart may show higher Initial TX Success.</w:t>
      </w:r>
    </w:p>
    <w:p w14:paraId="42EBDEB9" w14:textId="77777777" w:rsidR="005B3A30" w:rsidRDefault="005B3A30" w:rsidP="005B3A30">
      <w:pPr>
        <w:ind w:left="360"/>
        <w:rPr>
          <w:b/>
          <w:bCs/>
          <w:sz w:val="28"/>
          <w:szCs w:val="28"/>
        </w:rPr>
      </w:pPr>
    </w:p>
    <w:p w14:paraId="6DCC3393" w14:textId="77777777" w:rsidR="005B3A30" w:rsidRPr="009466AF" w:rsidRDefault="005B3A30" w:rsidP="005B3A30">
      <w:pPr>
        <w:pStyle w:val="ListParagraph"/>
        <w:numPr>
          <w:ilvl w:val="0"/>
          <w:numId w:val="25"/>
        </w:numPr>
        <w:rPr>
          <w:b/>
          <w:bCs/>
          <w:sz w:val="28"/>
          <w:szCs w:val="28"/>
        </w:rPr>
      </w:pPr>
      <w:r>
        <w:rPr>
          <w:b/>
          <w:bCs/>
          <w:sz w:val="28"/>
          <w:szCs w:val="28"/>
        </w:rPr>
        <w:t>Select Scheduler Algorithm</w:t>
      </w:r>
    </w:p>
    <w:p w14:paraId="4DE37C79" w14:textId="77777777" w:rsidR="005B3A30" w:rsidRPr="009466AF" w:rsidRDefault="005B3A30" w:rsidP="005B3A30">
      <w:pPr>
        <w:ind w:left="360"/>
        <w:rPr>
          <w:b/>
          <w:bCs/>
          <w:sz w:val="28"/>
          <w:szCs w:val="28"/>
        </w:rPr>
      </w:pPr>
      <w:r w:rsidRPr="009466AF">
        <w:rPr>
          <w:b/>
          <w:bCs/>
          <w:noProof/>
          <w:sz w:val="28"/>
          <w:szCs w:val="28"/>
        </w:rPr>
        <w:drawing>
          <wp:inline distT="0" distB="0" distL="0" distR="0" wp14:anchorId="2BDFB9E8" wp14:editId="40EBB573">
            <wp:extent cx="5731510" cy="1877695"/>
            <wp:effectExtent l="0" t="0" r="2540" b="8255"/>
            <wp:docPr id="64434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6055" name=""/>
                    <pic:cNvPicPr/>
                  </pic:nvPicPr>
                  <pic:blipFill>
                    <a:blip r:embed="rId13"/>
                    <a:stretch>
                      <a:fillRect/>
                    </a:stretch>
                  </pic:blipFill>
                  <pic:spPr>
                    <a:xfrm>
                      <a:off x="0" y="0"/>
                      <a:ext cx="5731510" cy="1877695"/>
                    </a:xfrm>
                    <a:prstGeom prst="rect">
                      <a:avLst/>
                    </a:prstGeom>
                  </pic:spPr>
                </pic:pic>
              </a:graphicData>
            </a:graphic>
          </wp:inline>
        </w:drawing>
      </w:r>
    </w:p>
    <w:p w14:paraId="2B2B015B" w14:textId="77777777" w:rsidR="005B3A30" w:rsidRPr="00423C44" w:rsidRDefault="005B3A30" w:rsidP="005B3A30">
      <w:pPr>
        <w:rPr>
          <w:sz w:val="28"/>
          <w:szCs w:val="28"/>
        </w:rPr>
      </w:pPr>
    </w:p>
    <w:p w14:paraId="5C49CFE6" w14:textId="77777777" w:rsidR="005B3A30" w:rsidRPr="005B3A30" w:rsidRDefault="005B3A30" w:rsidP="005B3A30">
      <w:pPr>
        <w:rPr>
          <w:sz w:val="28"/>
          <w:szCs w:val="28"/>
        </w:rPr>
      </w:pPr>
    </w:p>
    <w:p w14:paraId="0E7D97FB" w14:textId="0331CABF" w:rsidR="005B3A30" w:rsidRPr="005B3A30" w:rsidRDefault="005B3A30" w:rsidP="005B3A30">
      <w:pPr>
        <w:ind w:firstLine="360"/>
        <w:rPr>
          <w:sz w:val="28"/>
          <w:szCs w:val="28"/>
        </w:rPr>
      </w:pPr>
      <w:r w:rsidRPr="005B3A30">
        <w:rPr>
          <w:sz w:val="28"/>
          <w:szCs w:val="28"/>
        </w:rPr>
        <w:t>RESULTS ON MATLAB</w:t>
      </w:r>
      <w:r>
        <w:rPr>
          <w:sz w:val="28"/>
          <w:szCs w:val="28"/>
        </w:rPr>
        <w:t xml:space="preserve"> Command Panel</w:t>
      </w:r>
      <w:r w:rsidRPr="005B3A30">
        <w:rPr>
          <w:sz w:val="28"/>
          <w:szCs w:val="28"/>
        </w:rPr>
        <w:t>:</w:t>
      </w:r>
    </w:p>
    <w:p w14:paraId="033C40F1" w14:textId="77777777" w:rsidR="005B3A30" w:rsidRPr="005B3A30" w:rsidRDefault="005B3A30" w:rsidP="005B3A30">
      <w:pPr>
        <w:ind w:left="720" w:firstLine="720"/>
        <w:rPr>
          <w:sz w:val="28"/>
          <w:szCs w:val="28"/>
        </w:rPr>
      </w:pPr>
      <w:r w:rsidRPr="005B3A30">
        <w:rPr>
          <w:noProof/>
          <w:sz w:val="28"/>
          <w:szCs w:val="28"/>
        </w:rPr>
        <w:lastRenderedPageBreak/>
        <w:drawing>
          <wp:inline distT="0" distB="0" distL="0" distR="0" wp14:anchorId="0789A4CC" wp14:editId="4683DC82">
            <wp:extent cx="3390334" cy="3611880"/>
            <wp:effectExtent l="0" t="0" r="635" b="7620"/>
            <wp:docPr id="187119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554" name="Picture 187119554"/>
                    <pic:cNvPicPr/>
                  </pic:nvPicPr>
                  <pic:blipFill>
                    <a:blip r:embed="rId14">
                      <a:extLst>
                        <a:ext uri="{28A0092B-C50C-407E-A947-70E740481C1C}">
                          <a14:useLocalDpi xmlns:a14="http://schemas.microsoft.com/office/drawing/2010/main" val="0"/>
                        </a:ext>
                      </a:extLst>
                    </a:blip>
                    <a:stretch>
                      <a:fillRect/>
                    </a:stretch>
                  </pic:blipFill>
                  <pic:spPr>
                    <a:xfrm>
                      <a:off x="0" y="0"/>
                      <a:ext cx="3396565" cy="3618518"/>
                    </a:xfrm>
                    <a:prstGeom prst="rect">
                      <a:avLst/>
                    </a:prstGeom>
                  </pic:spPr>
                </pic:pic>
              </a:graphicData>
            </a:graphic>
          </wp:inline>
        </w:drawing>
      </w:r>
    </w:p>
    <w:p w14:paraId="39941F57" w14:textId="77777777" w:rsidR="005B3A30" w:rsidRPr="005B3A30" w:rsidRDefault="005B3A30" w:rsidP="005B3A30">
      <w:pPr>
        <w:rPr>
          <w:sz w:val="28"/>
          <w:szCs w:val="28"/>
        </w:rPr>
      </w:pPr>
    </w:p>
    <w:p w14:paraId="3AF073FC" w14:textId="77E414E7" w:rsidR="00173E76" w:rsidRPr="00173E76" w:rsidRDefault="005B3A30" w:rsidP="00173E76">
      <w:pPr>
        <w:rPr>
          <w:sz w:val="40"/>
          <w:szCs w:val="40"/>
        </w:rPr>
      </w:pPr>
      <w:r w:rsidRPr="005B3A30">
        <w:rPr>
          <w:sz w:val="28"/>
          <w:szCs w:val="28"/>
        </w:rPr>
        <w:t xml:space="preserve"> </w:t>
      </w:r>
      <w:r w:rsidRPr="001C32C5">
        <w:rPr>
          <w:sz w:val="40"/>
          <w:szCs w:val="40"/>
        </w:rPr>
        <w:t>MAC PDU (Packet Format):</w:t>
      </w:r>
    </w:p>
    <w:p w14:paraId="18897B1F" w14:textId="77777777" w:rsidR="00173E76" w:rsidRPr="00173E76" w:rsidRDefault="00173E76" w:rsidP="00173E76">
      <w:pPr>
        <w:rPr>
          <w:sz w:val="28"/>
          <w:szCs w:val="28"/>
        </w:rPr>
      </w:pPr>
      <w:r w:rsidRPr="00173E76">
        <w:rPr>
          <w:sz w:val="28"/>
          <w:szCs w:val="28"/>
        </w:rPr>
        <w:t xml:space="preserve">A </w:t>
      </w:r>
      <w:r w:rsidRPr="00173E76">
        <w:rPr>
          <w:b/>
          <w:bCs/>
          <w:sz w:val="28"/>
          <w:szCs w:val="28"/>
        </w:rPr>
        <w:t>MAC PDU</w:t>
      </w:r>
      <w:r w:rsidRPr="00173E76">
        <w:rPr>
          <w:sz w:val="28"/>
          <w:szCs w:val="28"/>
        </w:rPr>
        <w:t xml:space="preserve"> (Protocol Data Unit) is the actual </w:t>
      </w:r>
      <w:r w:rsidRPr="00173E76">
        <w:rPr>
          <w:b/>
          <w:bCs/>
          <w:sz w:val="28"/>
          <w:szCs w:val="28"/>
        </w:rPr>
        <w:t>data packet</w:t>
      </w:r>
      <w:r w:rsidRPr="00173E76">
        <w:rPr>
          <w:sz w:val="28"/>
          <w:szCs w:val="28"/>
        </w:rPr>
        <w:t xml:space="preserve"> created by the MAC layer that is sent over the physical layer to the receiver. It </w:t>
      </w:r>
      <w:r w:rsidRPr="00173E76">
        <w:rPr>
          <w:b/>
          <w:bCs/>
          <w:sz w:val="28"/>
          <w:szCs w:val="28"/>
        </w:rPr>
        <w:t>encapsulates user data and control information</w:t>
      </w:r>
      <w:r w:rsidRPr="00173E76">
        <w:rPr>
          <w:sz w:val="28"/>
          <w:szCs w:val="28"/>
        </w:rPr>
        <w:t xml:space="preserve"> into a format that can be transmitted efficiently.</w:t>
      </w:r>
    </w:p>
    <w:p w14:paraId="6D451D2A" w14:textId="77777777" w:rsidR="00173E76" w:rsidRPr="00173E76" w:rsidRDefault="00173E76" w:rsidP="00173E76">
      <w:pPr>
        <w:rPr>
          <w:sz w:val="28"/>
          <w:szCs w:val="28"/>
        </w:rPr>
      </w:pPr>
    </w:p>
    <w:p w14:paraId="0F7CCA59" w14:textId="77777777" w:rsidR="00173E76" w:rsidRPr="00173E76" w:rsidRDefault="00173E76" w:rsidP="00173E76">
      <w:pPr>
        <w:rPr>
          <w:b/>
          <w:bCs/>
          <w:sz w:val="28"/>
          <w:szCs w:val="28"/>
        </w:rPr>
      </w:pPr>
      <w:r w:rsidRPr="00173E76">
        <w:rPr>
          <w:b/>
          <w:bCs/>
          <w:sz w:val="28"/>
          <w:szCs w:val="28"/>
        </w:rPr>
        <w:t>MAC PDU – Key Functions</w:t>
      </w:r>
    </w:p>
    <w:p w14:paraId="416B7600" w14:textId="77777777" w:rsidR="00173E76" w:rsidRPr="00173E76" w:rsidRDefault="00173E76" w:rsidP="00173E76">
      <w:pPr>
        <w:numPr>
          <w:ilvl w:val="0"/>
          <w:numId w:val="29"/>
        </w:numPr>
        <w:rPr>
          <w:sz w:val="28"/>
          <w:szCs w:val="28"/>
        </w:rPr>
      </w:pPr>
      <w:r w:rsidRPr="00173E76">
        <w:rPr>
          <w:b/>
          <w:bCs/>
          <w:sz w:val="28"/>
          <w:szCs w:val="28"/>
        </w:rPr>
        <w:t>Carries data</w:t>
      </w:r>
      <w:r w:rsidRPr="00173E76">
        <w:rPr>
          <w:sz w:val="28"/>
          <w:szCs w:val="28"/>
        </w:rPr>
        <w:t xml:space="preserve"> from higher layers (RLC).</w:t>
      </w:r>
    </w:p>
    <w:p w14:paraId="529AA448" w14:textId="77777777" w:rsidR="00173E76" w:rsidRPr="00173E76" w:rsidRDefault="00173E76" w:rsidP="00173E76">
      <w:pPr>
        <w:numPr>
          <w:ilvl w:val="0"/>
          <w:numId w:val="29"/>
        </w:numPr>
        <w:rPr>
          <w:sz w:val="28"/>
          <w:szCs w:val="28"/>
        </w:rPr>
      </w:pPr>
      <w:r w:rsidRPr="00173E76">
        <w:rPr>
          <w:b/>
          <w:bCs/>
          <w:sz w:val="28"/>
          <w:szCs w:val="28"/>
        </w:rPr>
        <w:t>Multiplexes</w:t>
      </w:r>
      <w:r w:rsidRPr="00173E76">
        <w:rPr>
          <w:sz w:val="28"/>
          <w:szCs w:val="28"/>
        </w:rPr>
        <w:t xml:space="preserve"> multiple logical channels (user + control).</w:t>
      </w:r>
    </w:p>
    <w:p w14:paraId="119D4689" w14:textId="77777777" w:rsidR="00173E76" w:rsidRPr="00173E76" w:rsidRDefault="00173E76" w:rsidP="00173E76">
      <w:pPr>
        <w:numPr>
          <w:ilvl w:val="0"/>
          <w:numId w:val="29"/>
        </w:numPr>
        <w:rPr>
          <w:sz w:val="28"/>
          <w:szCs w:val="28"/>
        </w:rPr>
      </w:pPr>
      <w:r w:rsidRPr="00173E76">
        <w:rPr>
          <w:sz w:val="28"/>
          <w:szCs w:val="28"/>
        </w:rPr>
        <w:t xml:space="preserve">Includes </w:t>
      </w:r>
      <w:r w:rsidRPr="00173E76">
        <w:rPr>
          <w:b/>
          <w:bCs/>
          <w:sz w:val="28"/>
          <w:szCs w:val="28"/>
        </w:rPr>
        <w:t>MAC Control Elements</w:t>
      </w:r>
      <w:r w:rsidRPr="00173E76">
        <w:rPr>
          <w:sz w:val="28"/>
          <w:szCs w:val="28"/>
        </w:rPr>
        <w:t xml:space="preserve"> (e.g., BSR, PHR).</w:t>
      </w:r>
    </w:p>
    <w:p w14:paraId="59A7AA38" w14:textId="77777777" w:rsidR="00173E76" w:rsidRPr="00173E76" w:rsidRDefault="00173E76" w:rsidP="00173E76">
      <w:pPr>
        <w:numPr>
          <w:ilvl w:val="0"/>
          <w:numId w:val="29"/>
        </w:numPr>
        <w:rPr>
          <w:sz w:val="28"/>
          <w:szCs w:val="28"/>
        </w:rPr>
      </w:pPr>
      <w:r w:rsidRPr="00173E76">
        <w:rPr>
          <w:sz w:val="28"/>
          <w:szCs w:val="28"/>
        </w:rPr>
        <w:t xml:space="preserve">Supports </w:t>
      </w:r>
      <w:r w:rsidRPr="00173E76">
        <w:rPr>
          <w:b/>
          <w:bCs/>
          <w:sz w:val="28"/>
          <w:szCs w:val="28"/>
        </w:rPr>
        <w:t>HARQ retransmissions</w:t>
      </w:r>
      <w:r w:rsidRPr="00173E76">
        <w:rPr>
          <w:sz w:val="28"/>
          <w:szCs w:val="28"/>
        </w:rPr>
        <w:t>.</w:t>
      </w:r>
    </w:p>
    <w:p w14:paraId="103A05E1" w14:textId="77777777" w:rsidR="00173E76" w:rsidRPr="00173E76" w:rsidRDefault="00173E76" w:rsidP="00173E76">
      <w:pPr>
        <w:numPr>
          <w:ilvl w:val="0"/>
          <w:numId w:val="29"/>
        </w:numPr>
        <w:rPr>
          <w:sz w:val="28"/>
          <w:szCs w:val="28"/>
        </w:rPr>
      </w:pPr>
      <w:r w:rsidRPr="00173E76">
        <w:rPr>
          <w:sz w:val="28"/>
          <w:szCs w:val="28"/>
        </w:rPr>
        <w:t xml:space="preserve">Adds </w:t>
      </w:r>
      <w:r w:rsidRPr="00173E76">
        <w:rPr>
          <w:b/>
          <w:bCs/>
          <w:sz w:val="28"/>
          <w:szCs w:val="28"/>
        </w:rPr>
        <w:t>padding</w:t>
      </w:r>
      <w:r w:rsidRPr="00173E76">
        <w:rPr>
          <w:sz w:val="28"/>
          <w:szCs w:val="28"/>
        </w:rPr>
        <w:t xml:space="preserve"> if needed.</w:t>
      </w:r>
    </w:p>
    <w:p w14:paraId="1D0052EB" w14:textId="77777777" w:rsidR="00173E76" w:rsidRPr="00173E76" w:rsidRDefault="00173E76" w:rsidP="00173E76">
      <w:pPr>
        <w:numPr>
          <w:ilvl w:val="0"/>
          <w:numId w:val="29"/>
        </w:numPr>
        <w:rPr>
          <w:sz w:val="28"/>
          <w:szCs w:val="28"/>
        </w:rPr>
      </w:pPr>
      <w:r w:rsidRPr="00173E76">
        <w:rPr>
          <w:sz w:val="28"/>
          <w:szCs w:val="28"/>
        </w:rPr>
        <w:t xml:space="preserve">Formatted for </w:t>
      </w:r>
      <w:r w:rsidRPr="00173E76">
        <w:rPr>
          <w:b/>
          <w:bCs/>
          <w:sz w:val="28"/>
          <w:szCs w:val="28"/>
        </w:rPr>
        <w:t>PHY layer transmission</w:t>
      </w:r>
      <w:r w:rsidRPr="00173E76">
        <w:rPr>
          <w:sz w:val="28"/>
          <w:szCs w:val="28"/>
        </w:rPr>
        <w:t>.</w:t>
      </w:r>
    </w:p>
    <w:p w14:paraId="3079D478" w14:textId="77777777" w:rsidR="00173E76" w:rsidRPr="00173E76" w:rsidRDefault="00173E76" w:rsidP="00173E76">
      <w:pPr>
        <w:rPr>
          <w:sz w:val="28"/>
          <w:szCs w:val="28"/>
        </w:rPr>
      </w:pPr>
      <w:r w:rsidRPr="00173E76">
        <w:rPr>
          <w:sz w:val="28"/>
          <w:szCs w:val="28"/>
        </w:rPr>
        <w:t>Contents of a MAC PDU:</w:t>
      </w:r>
    </w:p>
    <w:p w14:paraId="4CD8C3EE" w14:textId="77777777" w:rsidR="00173E76" w:rsidRPr="00173E76" w:rsidRDefault="00173E76" w:rsidP="00173E76">
      <w:pPr>
        <w:rPr>
          <w:sz w:val="28"/>
          <w:szCs w:val="28"/>
        </w:rPr>
      </w:pPr>
      <w:r w:rsidRPr="00173E76">
        <w:rPr>
          <w:sz w:val="28"/>
          <w:szCs w:val="28"/>
        </w:rPr>
        <w:t>RLC Data (user traffic)</w:t>
      </w:r>
    </w:p>
    <w:p w14:paraId="32E14E1D" w14:textId="77777777" w:rsidR="00173E76" w:rsidRPr="00173E76" w:rsidRDefault="00173E76" w:rsidP="00173E76">
      <w:pPr>
        <w:rPr>
          <w:sz w:val="28"/>
          <w:szCs w:val="28"/>
        </w:rPr>
      </w:pPr>
      <w:r w:rsidRPr="00173E76">
        <w:rPr>
          <w:sz w:val="28"/>
          <w:szCs w:val="28"/>
        </w:rPr>
        <w:lastRenderedPageBreak/>
        <w:t>MAC *CE: Buffer Status Report</w:t>
      </w:r>
    </w:p>
    <w:p w14:paraId="087E8169" w14:textId="77777777" w:rsidR="00173E76" w:rsidRPr="00173E76" w:rsidRDefault="00173E76" w:rsidP="00173E76">
      <w:pPr>
        <w:rPr>
          <w:sz w:val="28"/>
          <w:szCs w:val="28"/>
        </w:rPr>
      </w:pPr>
      <w:r w:rsidRPr="00173E76">
        <w:rPr>
          <w:sz w:val="28"/>
          <w:szCs w:val="28"/>
        </w:rPr>
        <w:t>MAC CE: HARQ Feedback</w:t>
      </w:r>
    </w:p>
    <w:p w14:paraId="78374892" w14:textId="77777777" w:rsidR="00173E76" w:rsidRPr="00173E76" w:rsidRDefault="00173E76" w:rsidP="00173E76">
      <w:pPr>
        <w:rPr>
          <w:sz w:val="28"/>
          <w:szCs w:val="28"/>
        </w:rPr>
      </w:pPr>
      <w:r w:rsidRPr="00173E76">
        <w:rPr>
          <w:sz w:val="28"/>
          <w:szCs w:val="28"/>
        </w:rPr>
        <w:t>Padding bytes</w:t>
      </w:r>
    </w:p>
    <w:p w14:paraId="7BE8086A" w14:textId="77777777" w:rsidR="00173E76" w:rsidRPr="00173E76" w:rsidRDefault="00173E76" w:rsidP="00173E76">
      <w:pPr>
        <w:rPr>
          <w:sz w:val="28"/>
          <w:szCs w:val="28"/>
        </w:rPr>
      </w:pPr>
    </w:p>
    <w:p w14:paraId="0F97C29F" w14:textId="77777777" w:rsidR="00173E76" w:rsidRPr="00173E76" w:rsidRDefault="00173E76" w:rsidP="00173E76">
      <w:pPr>
        <w:rPr>
          <w:sz w:val="28"/>
          <w:szCs w:val="28"/>
        </w:rPr>
      </w:pPr>
      <w:r w:rsidRPr="00173E76">
        <w:rPr>
          <w:sz w:val="28"/>
          <w:szCs w:val="28"/>
        </w:rPr>
        <w:t>*CE – CONTROL ELEMENT</w:t>
      </w:r>
    </w:p>
    <w:p w14:paraId="5E694B57" w14:textId="77777777" w:rsidR="00173E76" w:rsidRPr="00173E76" w:rsidRDefault="00173E76" w:rsidP="005B3A30">
      <w:pPr>
        <w:rPr>
          <w:sz w:val="28"/>
          <w:szCs w:val="28"/>
        </w:rPr>
      </w:pPr>
    </w:p>
    <w:p w14:paraId="796A2E7D" w14:textId="77777777" w:rsidR="005B3A30" w:rsidRDefault="005B3A30" w:rsidP="005B3A30">
      <w:r w:rsidRPr="004A37ED">
        <w:rPr>
          <w:noProof/>
        </w:rPr>
        <w:drawing>
          <wp:inline distT="0" distB="0" distL="0" distR="0" wp14:anchorId="4BAF3C1F" wp14:editId="1CA24363">
            <wp:extent cx="3877216" cy="5106113"/>
            <wp:effectExtent l="0" t="0" r="9525" b="0"/>
            <wp:docPr id="65025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0537" name=""/>
                    <pic:cNvPicPr/>
                  </pic:nvPicPr>
                  <pic:blipFill>
                    <a:blip r:embed="rId15"/>
                    <a:stretch>
                      <a:fillRect/>
                    </a:stretch>
                  </pic:blipFill>
                  <pic:spPr>
                    <a:xfrm>
                      <a:off x="0" y="0"/>
                      <a:ext cx="3877216" cy="5106113"/>
                    </a:xfrm>
                    <a:prstGeom prst="rect">
                      <a:avLst/>
                    </a:prstGeom>
                  </pic:spPr>
                </pic:pic>
              </a:graphicData>
            </a:graphic>
          </wp:inline>
        </w:drawing>
      </w:r>
    </w:p>
    <w:p w14:paraId="6F922BAF" w14:textId="77777777" w:rsidR="00885F37" w:rsidRDefault="00885F37" w:rsidP="005B3A30"/>
    <w:p w14:paraId="74AFD3EF" w14:textId="77777777" w:rsidR="00173E76" w:rsidRDefault="00173E76" w:rsidP="005B3A30"/>
    <w:p w14:paraId="11EEB589" w14:textId="77777777" w:rsidR="00173E76" w:rsidRDefault="00173E76" w:rsidP="005B3A30"/>
    <w:p w14:paraId="41595EA7" w14:textId="77777777" w:rsidR="00173E76" w:rsidRDefault="00173E76" w:rsidP="005B3A30"/>
    <w:p w14:paraId="0168E9C6" w14:textId="77777777" w:rsidR="00173E76" w:rsidRDefault="00173E76" w:rsidP="005B3A30"/>
    <w:p w14:paraId="2BF5E4D3" w14:textId="77777777" w:rsidR="00173E76" w:rsidRDefault="00173E76" w:rsidP="005B3A30"/>
    <w:p w14:paraId="3A8BA144" w14:textId="77777777" w:rsidR="00173E76" w:rsidRDefault="00173E76" w:rsidP="005B3A30"/>
    <w:p w14:paraId="080F3D01" w14:textId="77777777" w:rsidR="00173E76" w:rsidRDefault="00173E76" w:rsidP="005B3A30"/>
    <w:p w14:paraId="6E52C0AC" w14:textId="77777777" w:rsidR="00173E76" w:rsidRDefault="00173E76" w:rsidP="005B3A30"/>
    <w:p w14:paraId="2CF5C6BE" w14:textId="77777777" w:rsidR="00173E76" w:rsidRDefault="00173E76" w:rsidP="005B3A30"/>
    <w:p w14:paraId="134A0991" w14:textId="77777777" w:rsidR="00173E76" w:rsidRDefault="00173E76" w:rsidP="005B3A30"/>
    <w:p w14:paraId="192A1FC6" w14:textId="77777777" w:rsidR="00173E76" w:rsidRDefault="00173E76" w:rsidP="005B3A30"/>
    <w:p w14:paraId="15E80166" w14:textId="77777777" w:rsidR="00173E76" w:rsidRDefault="00173E76" w:rsidP="005B3A30"/>
    <w:p w14:paraId="61C24EDD" w14:textId="7558C4A9" w:rsidR="00885F37" w:rsidRPr="001C32C5" w:rsidRDefault="00885F37" w:rsidP="005B3A30">
      <w:pPr>
        <w:rPr>
          <w:sz w:val="36"/>
          <w:szCs w:val="36"/>
        </w:rPr>
      </w:pPr>
      <w:r w:rsidRPr="001C32C5">
        <w:rPr>
          <w:sz w:val="36"/>
          <w:szCs w:val="36"/>
        </w:rPr>
        <w:t xml:space="preserve">MAC </w:t>
      </w:r>
      <w:r w:rsidR="00DD285C" w:rsidRPr="001C32C5">
        <w:rPr>
          <w:sz w:val="36"/>
          <w:szCs w:val="36"/>
        </w:rPr>
        <w:t>Architecture Results:</w:t>
      </w:r>
    </w:p>
    <w:p w14:paraId="521CFDB2" w14:textId="68CB9086" w:rsidR="00DD285C" w:rsidRDefault="00DD285C" w:rsidP="005B3A30">
      <w:r w:rsidRPr="00DD285C">
        <w:drawing>
          <wp:inline distT="0" distB="0" distL="0" distR="0" wp14:anchorId="647444A9" wp14:editId="1A2C5CB7">
            <wp:extent cx="5730816" cy="4440382"/>
            <wp:effectExtent l="0" t="0" r="3810" b="0"/>
            <wp:docPr id="65767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3340" name=""/>
                    <pic:cNvPicPr/>
                  </pic:nvPicPr>
                  <pic:blipFill>
                    <a:blip r:embed="rId16"/>
                    <a:stretch>
                      <a:fillRect/>
                    </a:stretch>
                  </pic:blipFill>
                  <pic:spPr>
                    <a:xfrm>
                      <a:off x="0" y="0"/>
                      <a:ext cx="5741700" cy="4448815"/>
                    </a:xfrm>
                    <a:prstGeom prst="rect">
                      <a:avLst/>
                    </a:prstGeom>
                  </pic:spPr>
                </pic:pic>
              </a:graphicData>
            </a:graphic>
          </wp:inline>
        </w:drawing>
      </w:r>
    </w:p>
    <w:p w14:paraId="7C2A3428" w14:textId="77777777" w:rsidR="00DD285C" w:rsidRDefault="00DD285C" w:rsidP="005B3A30"/>
    <w:p w14:paraId="70AF75CD" w14:textId="649149C1" w:rsidR="00DD285C" w:rsidRDefault="00DD285C" w:rsidP="005B3A30">
      <w:r w:rsidRPr="00DD285C">
        <w:lastRenderedPageBreak/>
        <w:drawing>
          <wp:inline distT="0" distB="0" distL="0" distR="0" wp14:anchorId="34C76780" wp14:editId="38C95A8F">
            <wp:extent cx="5731510" cy="3442855"/>
            <wp:effectExtent l="0" t="0" r="2540" b="5715"/>
            <wp:docPr id="3804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8025" name=""/>
                    <pic:cNvPicPr/>
                  </pic:nvPicPr>
                  <pic:blipFill>
                    <a:blip r:embed="rId17"/>
                    <a:stretch>
                      <a:fillRect/>
                    </a:stretch>
                  </pic:blipFill>
                  <pic:spPr>
                    <a:xfrm>
                      <a:off x="0" y="0"/>
                      <a:ext cx="5734465" cy="3444630"/>
                    </a:xfrm>
                    <a:prstGeom prst="rect">
                      <a:avLst/>
                    </a:prstGeom>
                  </pic:spPr>
                </pic:pic>
              </a:graphicData>
            </a:graphic>
          </wp:inline>
        </w:drawing>
      </w:r>
    </w:p>
    <w:p w14:paraId="69CDDD9D" w14:textId="008A73E9" w:rsidR="00DD285C" w:rsidRDefault="00DD285C" w:rsidP="005B3A30">
      <w:r w:rsidRPr="00DD285C">
        <w:drawing>
          <wp:inline distT="0" distB="0" distL="0" distR="0" wp14:anchorId="0F9B3DAA" wp14:editId="269CA3BC">
            <wp:extent cx="5731510" cy="1849120"/>
            <wp:effectExtent l="0" t="0" r="2540" b="0"/>
            <wp:docPr id="13239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0707" name=""/>
                    <pic:cNvPicPr/>
                  </pic:nvPicPr>
                  <pic:blipFill>
                    <a:blip r:embed="rId18"/>
                    <a:stretch>
                      <a:fillRect/>
                    </a:stretch>
                  </pic:blipFill>
                  <pic:spPr>
                    <a:xfrm>
                      <a:off x="0" y="0"/>
                      <a:ext cx="5731510" cy="1849120"/>
                    </a:xfrm>
                    <a:prstGeom prst="rect">
                      <a:avLst/>
                    </a:prstGeom>
                  </pic:spPr>
                </pic:pic>
              </a:graphicData>
            </a:graphic>
          </wp:inline>
        </w:drawing>
      </w:r>
    </w:p>
    <w:p w14:paraId="1045EEA1" w14:textId="1DA4C12D" w:rsidR="001C32C5" w:rsidRPr="001C32C5" w:rsidRDefault="001C32C5" w:rsidP="005B3A30">
      <w:pPr>
        <w:rPr>
          <w:sz w:val="28"/>
          <w:szCs w:val="28"/>
        </w:rPr>
      </w:pPr>
      <w:r w:rsidRPr="001C32C5">
        <w:rPr>
          <w:sz w:val="28"/>
          <w:szCs w:val="28"/>
        </w:rPr>
        <w:t xml:space="preserve">This MATLAB code simulates a simplified version of the </w:t>
      </w:r>
      <w:r w:rsidRPr="001C32C5">
        <w:rPr>
          <w:b/>
          <w:bCs/>
          <w:sz w:val="28"/>
          <w:szCs w:val="28"/>
        </w:rPr>
        <w:t>5G NR MAC layer</w:t>
      </w:r>
      <w:r w:rsidRPr="001C32C5">
        <w:rPr>
          <w:sz w:val="28"/>
          <w:szCs w:val="28"/>
        </w:rPr>
        <w:t xml:space="preserve"> over a number of Transmission Time Intervals (TTIs), modeling how user data is handled, scheduled, and transmitted from UEs (User Equipment) to the base station (gNB). The simulation incorporates realistic traffic models (Poisson, Full Buffer, and CBR), channel fading over time, dynamic HARQ retransmissions, and various scheduling algorithms (Round Robin, Max Throughput, Proportional Fair). During each TTI, new packets may arrive at UEs, buffer statuses are updated, resource blocks (PRBs) are allocated based on scheduling logic and channel quality, and packet transmissions are simulated. Performance metrics such as </w:t>
      </w:r>
      <w:r w:rsidRPr="001C32C5">
        <w:rPr>
          <w:b/>
          <w:bCs/>
          <w:sz w:val="28"/>
          <w:szCs w:val="28"/>
        </w:rPr>
        <w:t>throughput</w:t>
      </w:r>
      <w:r w:rsidRPr="001C32C5">
        <w:rPr>
          <w:sz w:val="28"/>
          <w:szCs w:val="28"/>
        </w:rPr>
        <w:t xml:space="preserve">, </w:t>
      </w:r>
      <w:r w:rsidRPr="001C32C5">
        <w:rPr>
          <w:b/>
          <w:bCs/>
          <w:sz w:val="28"/>
          <w:szCs w:val="28"/>
        </w:rPr>
        <w:t>latency</w:t>
      </w:r>
      <w:r w:rsidRPr="001C32C5">
        <w:rPr>
          <w:sz w:val="28"/>
          <w:szCs w:val="28"/>
        </w:rPr>
        <w:t xml:space="preserve">, </w:t>
      </w:r>
      <w:r w:rsidRPr="001C32C5">
        <w:rPr>
          <w:b/>
          <w:bCs/>
          <w:sz w:val="28"/>
          <w:szCs w:val="28"/>
        </w:rPr>
        <w:t>buffer status</w:t>
      </w:r>
      <w:r w:rsidRPr="001C32C5">
        <w:rPr>
          <w:sz w:val="28"/>
          <w:szCs w:val="28"/>
        </w:rPr>
        <w:t xml:space="preserve">, </w:t>
      </w:r>
      <w:r w:rsidRPr="001C32C5">
        <w:rPr>
          <w:b/>
          <w:bCs/>
          <w:sz w:val="28"/>
          <w:szCs w:val="28"/>
        </w:rPr>
        <w:t>HARQ retransmissions</w:t>
      </w:r>
      <w:r w:rsidRPr="001C32C5">
        <w:rPr>
          <w:sz w:val="28"/>
          <w:szCs w:val="28"/>
        </w:rPr>
        <w:t xml:space="preserve">, and </w:t>
      </w:r>
      <w:r w:rsidRPr="001C32C5">
        <w:rPr>
          <w:b/>
          <w:bCs/>
          <w:sz w:val="28"/>
          <w:szCs w:val="28"/>
        </w:rPr>
        <w:t>resource utilization</w:t>
      </w:r>
      <w:r w:rsidRPr="001C32C5">
        <w:rPr>
          <w:sz w:val="28"/>
          <w:szCs w:val="28"/>
        </w:rPr>
        <w:t xml:space="preserve"> are calculated and visualized to evaluate network efficiency and fairness.</w:t>
      </w:r>
    </w:p>
    <w:p w14:paraId="542673D3" w14:textId="77777777" w:rsidR="00DD285C" w:rsidRDefault="00DD285C" w:rsidP="005B3A30"/>
    <w:p w14:paraId="58FD361D" w14:textId="77777777" w:rsidR="00DD285C" w:rsidRDefault="00DD285C" w:rsidP="005B3A30"/>
    <w:p w14:paraId="18373BC1" w14:textId="3C0FBC89" w:rsidR="00DD285C" w:rsidRDefault="001C32C5" w:rsidP="005B3A30">
      <w:pPr>
        <w:rPr>
          <w:sz w:val="28"/>
          <w:szCs w:val="28"/>
        </w:rPr>
      </w:pPr>
      <w:r>
        <w:rPr>
          <w:sz w:val="28"/>
          <w:szCs w:val="28"/>
        </w:rPr>
        <w:t xml:space="preserve">Varying results Can be Obtained Through Changing Parameters in the Code </w:t>
      </w:r>
    </w:p>
    <w:p w14:paraId="757D8395" w14:textId="51BE393B" w:rsidR="001C32C5" w:rsidRPr="001C32C5" w:rsidRDefault="001C32C5" w:rsidP="005B3A30">
      <w:pPr>
        <w:rPr>
          <w:sz w:val="28"/>
          <w:szCs w:val="28"/>
        </w:rPr>
      </w:pPr>
      <w:r>
        <w:rPr>
          <w:sz w:val="28"/>
          <w:szCs w:val="28"/>
        </w:rPr>
        <w:t>A Table below Given To Help to Get the Desired Results.</w:t>
      </w:r>
    </w:p>
    <w:p w14:paraId="79B69B43" w14:textId="77777777" w:rsidR="00DD285C" w:rsidRDefault="00DD285C" w:rsidP="005B3A30"/>
    <w:p w14:paraId="604A2397" w14:textId="77777777" w:rsidR="00DD285C" w:rsidRDefault="00DD285C" w:rsidP="005B3A30"/>
    <w:p w14:paraId="32271DD0" w14:textId="77777777" w:rsidR="00DD285C" w:rsidRDefault="00DD285C" w:rsidP="005B3A30"/>
    <w:p w14:paraId="67F98B73" w14:textId="77777777" w:rsidR="00DD285C" w:rsidRDefault="00DD285C" w:rsidP="005B3A30"/>
    <w:p w14:paraId="0194ADDD" w14:textId="77777777" w:rsidR="00DD285C" w:rsidRDefault="00DD285C" w:rsidP="005B3A30"/>
    <w:p w14:paraId="5E71B3AE" w14:textId="77777777" w:rsidR="00DD285C" w:rsidRDefault="00DD285C" w:rsidP="005B3A30"/>
    <w:p w14:paraId="689BDC8D" w14:textId="77777777" w:rsidR="00DD285C" w:rsidRDefault="00DD285C" w:rsidP="005B3A30"/>
    <w:p w14:paraId="66D189D6" w14:textId="77777777" w:rsidR="00DD285C" w:rsidRDefault="00DD285C" w:rsidP="005B3A30"/>
    <w:p w14:paraId="4CB78AFE" w14:textId="77777777" w:rsidR="00DD285C" w:rsidRDefault="00DD285C" w:rsidP="005B3A30"/>
    <w:p w14:paraId="40C4C9A0" w14:textId="77777777" w:rsidR="00DD285C" w:rsidRDefault="00DD285C" w:rsidP="005B3A30"/>
    <w:tbl>
      <w:tblPr>
        <w:tblStyle w:val="PlainTable2"/>
        <w:tblW w:w="0" w:type="auto"/>
        <w:tblLook w:val="04A0" w:firstRow="1" w:lastRow="0" w:firstColumn="1" w:lastColumn="0" w:noHBand="0" w:noVBand="1"/>
      </w:tblPr>
      <w:tblGrid>
        <w:gridCol w:w="605"/>
        <w:gridCol w:w="615"/>
        <w:gridCol w:w="699"/>
        <w:gridCol w:w="916"/>
        <w:gridCol w:w="806"/>
        <w:gridCol w:w="685"/>
        <w:gridCol w:w="2336"/>
        <w:gridCol w:w="8"/>
        <w:gridCol w:w="1192"/>
        <w:gridCol w:w="1164"/>
      </w:tblGrid>
      <w:tr w:rsidR="00DD285C" w:rsidRPr="00DD285C" w14:paraId="36B5BC50" w14:textId="77777777" w:rsidTr="001C32C5">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15C8BEC" w14:textId="1D6FA017" w:rsidR="00DD285C" w:rsidRPr="00DD285C" w:rsidRDefault="00DD285C" w:rsidP="00DD285C">
            <w:pPr>
              <w:spacing w:after="160" w:line="259" w:lineRule="auto"/>
            </w:pPr>
            <w:r w:rsidRPr="00DD285C">
              <w:t>Plot Title</w:t>
            </w:r>
          </w:p>
        </w:tc>
        <w:tc>
          <w:tcPr>
            <w:tcW w:w="789" w:type="dxa"/>
            <w:gridSpan w:val="2"/>
            <w:hideMark/>
          </w:tcPr>
          <w:p w14:paraId="2670899E" w14:textId="77777777" w:rsidR="00DD285C" w:rsidRPr="00DD285C" w:rsidRDefault="00DD285C" w:rsidP="001C32C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D285C">
              <w:t>Description</w:t>
            </w:r>
          </w:p>
        </w:tc>
        <w:tc>
          <w:tcPr>
            <w:tcW w:w="0" w:type="auto"/>
            <w:gridSpan w:val="2"/>
            <w:hideMark/>
          </w:tcPr>
          <w:p w14:paraId="465C44AB" w14:textId="77777777" w:rsidR="00DD285C" w:rsidRPr="00DD285C" w:rsidRDefault="00DD285C" w:rsidP="00DD285C">
            <w:pPr>
              <w:spacing w:after="160" w:line="259" w:lineRule="auto"/>
              <w:cnfStyle w:val="100000000000" w:firstRow="1" w:lastRow="0" w:firstColumn="0" w:lastColumn="0" w:oddVBand="0" w:evenVBand="0" w:oddHBand="0" w:evenHBand="0" w:firstRowFirstColumn="0" w:firstRowLastColumn="0" w:lastRowFirstColumn="0" w:lastRowLastColumn="0"/>
            </w:pPr>
            <w:r w:rsidRPr="00DD285C">
              <w:t>Computation Location</w:t>
            </w:r>
          </w:p>
        </w:tc>
        <w:tc>
          <w:tcPr>
            <w:tcW w:w="0" w:type="auto"/>
            <w:gridSpan w:val="2"/>
            <w:hideMark/>
          </w:tcPr>
          <w:p w14:paraId="5CC33EE4" w14:textId="77777777" w:rsidR="00DD285C" w:rsidRPr="00DD285C" w:rsidRDefault="00DD285C" w:rsidP="00DD285C">
            <w:pPr>
              <w:spacing w:after="160" w:line="259" w:lineRule="auto"/>
              <w:cnfStyle w:val="100000000000" w:firstRow="1" w:lastRow="0" w:firstColumn="0" w:lastColumn="0" w:oddVBand="0" w:evenVBand="0" w:oddHBand="0" w:evenHBand="0" w:firstRowFirstColumn="0" w:firstRowLastColumn="0" w:lastRowFirstColumn="0" w:lastRowLastColumn="0"/>
            </w:pPr>
            <w:r w:rsidRPr="00DD285C">
              <w:t>Influencing Parameters</w:t>
            </w:r>
          </w:p>
        </w:tc>
        <w:tc>
          <w:tcPr>
            <w:tcW w:w="0" w:type="auto"/>
            <w:gridSpan w:val="2"/>
            <w:hideMark/>
          </w:tcPr>
          <w:p w14:paraId="4950AAD0" w14:textId="77777777" w:rsidR="00DD285C" w:rsidRPr="00DD285C" w:rsidRDefault="00DD285C" w:rsidP="00DD285C">
            <w:pPr>
              <w:spacing w:after="160" w:line="259" w:lineRule="auto"/>
              <w:cnfStyle w:val="100000000000" w:firstRow="1" w:lastRow="0" w:firstColumn="0" w:lastColumn="0" w:oddVBand="0" w:evenVBand="0" w:oddHBand="0" w:evenHBand="0" w:firstRowFirstColumn="0" w:firstRowLastColumn="0" w:lastRowFirstColumn="0" w:lastRowLastColumn="0"/>
            </w:pPr>
            <w:r w:rsidRPr="00DD285C">
              <w:t>Tuning Tips</w:t>
            </w:r>
          </w:p>
        </w:tc>
      </w:tr>
      <w:tr w:rsidR="00DD285C" w:rsidRPr="00DD285C" w14:paraId="4373309B" w14:textId="77777777" w:rsidTr="001C3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5061F3A" w14:textId="77777777" w:rsidR="00DD285C" w:rsidRPr="00DD285C" w:rsidRDefault="00DD285C" w:rsidP="00DD285C">
            <w:pPr>
              <w:spacing w:after="160" w:line="259" w:lineRule="auto"/>
            </w:pPr>
            <w:r w:rsidRPr="00DD285C">
              <w:t>1</w:t>
            </w:r>
          </w:p>
        </w:tc>
        <w:tc>
          <w:tcPr>
            <w:tcW w:w="0" w:type="auto"/>
            <w:gridSpan w:val="2"/>
            <w:hideMark/>
          </w:tcPr>
          <w:p w14:paraId="06E8EFEE" w14:textId="77777777" w:rsidR="00DD285C" w:rsidRPr="00DD285C" w:rsidRDefault="00DD285C" w:rsidP="001C32C5">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Cell Throughput</w:t>
            </w:r>
          </w:p>
        </w:tc>
        <w:tc>
          <w:tcPr>
            <w:tcW w:w="0" w:type="auto"/>
            <w:gridSpan w:val="2"/>
            <w:hideMark/>
          </w:tcPr>
          <w:p w14:paraId="31493AAE"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Total bytes successfully transmitted across all UEs per TTI</w:t>
            </w:r>
          </w:p>
        </w:tc>
        <w:tc>
          <w:tcPr>
            <w:tcW w:w="0" w:type="auto"/>
            <w:gridSpan w:val="2"/>
            <w:hideMark/>
          </w:tcPr>
          <w:p w14:paraId="615CE80C"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cellThroughput(t) in main loop</w:t>
            </w:r>
          </w:p>
        </w:tc>
        <w:tc>
          <w:tcPr>
            <w:tcW w:w="0" w:type="auto"/>
            <w:hideMark/>
          </w:tcPr>
          <w:p w14:paraId="443EEF19"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MCS, channel quality, PRB allocation, buffer size</w:t>
            </w:r>
          </w:p>
        </w:tc>
        <w:tc>
          <w:tcPr>
            <w:tcW w:w="0" w:type="auto"/>
            <w:hideMark/>
          </w:tcPr>
          <w:p w14:paraId="3D676AA6"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Improve channel conditions, increase BWP, change scheduler</w:t>
            </w:r>
          </w:p>
        </w:tc>
      </w:tr>
      <w:tr w:rsidR="00DD285C" w:rsidRPr="00DD285C" w14:paraId="4BBEBD6E" w14:textId="77777777" w:rsidTr="001C32C5">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51C7D08" w14:textId="77777777" w:rsidR="00DD285C" w:rsidRPr="00DD285C" w:rsidRDefault="00DD285C" w:rsidP="00DD285C">
            <w:pPr>
              <w:spacing w:after="160" w:line="259" w:lineRule="auto"/>
            </w:pPr>
            <w:r w:rsidRPr="00DD285C">
              <w:t>2</w:t>
            </w:r>
          </w:p>
        </w:tc>
        <w:tc>
          <w:tcPr>
            <w:tcW w:w="0" w:type="auto"/>
            <w:gridSpan w:val="2"/>
            <w:hideMark/>
          </w:tcPr>
          <w:p w14:paraId="20F563C4"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UE Throughput</w:t>
            </w:r>
          </w:p>
        </w:tc>
        <w:tc>
          <w:tcPr>
            <w:tcW w:w="0" w:type="auto"/>
            <w:gridSpan w:val="2"/>
            <w:hideMark/>
          </w:tcPr>
          <w:p w14:paraId="0101111A"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Average throughput per UE over time</w:t>
            </w:r>
          </w:p>
        </w:tc>
        <w:tc>
          <w:tcPr>
            <w:tcW w:w="0" w:type="auto"/>
            <w:gridSpan w:val="2"/>
            <w:hideMark/>
          </w:tcPr>
          <w:p w14:paraId="20F9BD15"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throughputPerUE(ue, :)</w:t>
            </w:r>
          </w:p>
        </w:tc>
        <w:tc>
          <w:tcPr>
            <w:tcW w:w="0" w:type="auto"/>
            <w:hideMark/>
          </w:tcPr>
          <w:p w14:paraId="27D78FAB"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Scheduler type, MCS, traffic model</w:t>
            </w:r>
          </w:p>
        </w:tc>
        <w:tc>
          <w:tcPr>
            <w:tcW w:w="0" w:type="auto"/>
            <w:hideMark/>
          </w:tcPr>
          <w:p w14:paraId="13AF6B94"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Choose fairer scheduler, reduce UE load</w:t>
            </w:r>
          </w:p>
        </w:tc>
      </w:tr>
      <w:tr w:rsidR="00DD285C" w:rsidRPr="00DD285C" w14:paraId="3CE014FB" w14:textId="77777777" w:rsidTr="001C3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6F76110B" w14:textId="77777777" w:rsidR="00DD285C" w:rsidRPr="00DD285C" w:rsidRDefault="00DD285C" w:rsidP="00DD285C">
            <w:pPr>
              <w:spacing w:after="160" w:line="259" w:lineRule="auto"/>
            </w:pPr>
            <w:r w:rsidRPr="00DD285C">
              <w:t>3</w:t>
            </w:r>
          </w:p>
        </w:tc>
        <w:tc>
          <w:tcPr>
            <w:tcW w:w="0" w:type="auto"/>
            <w:gridSpan w:val="2"/>
            <w:hideMark/>
          </w:tcPr>
          <w:p w14:paraId="1F78C0B2"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Resource Utilization</w:t>
            </w:r>
          </w:p>
        </w:tc>
        <w:tc>
          <w:tcPr>
            <w:tcW w:w="0" w:type="auto"/>
            <w:gridSpan w:val="2"/>
            <w:hideMark/>
          </w:tcPr>
          <w:p w14:paraId="76851D24"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 of total PRBs used in each TTI</w:t>
            </w:r>
          </w:p>
        </w:tc>
        <w:tc>
          <w:tcPr>
            <w:tcW w:w="0" w:type="auto"/>
            <w:gridSpan w:val="2"/>
            <w:hideMark/>
          </w:tcPr>
          <w:p w14:paraId="6BBBDBEC"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resourceUtilization(t)</w:t>
            </w:r>
          </w:p>
        </w:tc>
        <w:tc>
          <w:tcPr>
            <w:tcW w:w="0" w:type="auto"/>
            <w:hideMark/>
          </w:tcPr>
          <w:p w14:paraId="20F0D1AA"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BWP size, traffic load, MCS efficiency</w:t>
            </w:r>
          </w:p>
        </w:tc>
        <w:tc>
          <w:tcPr>
            <w:tcW w:w="0" w:type="auto"/>
            <w:hideMark/>
          </w:tcPr>
          <w:p w14:paraId="51A83402"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Increase traffic, adjust BWP size, improve scheduling</w:t>
            </w:r>
          </w:p>
        </w:tc>
      </w:tr>
      <w:tr w:rsidR="00DD285C" w:rsidRPr="00DD285C" w14:paraId="3E96AE9D" w14:textId="77777777" w:rsidTr="001C32C5">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B91BC5E" w14:textId="77777777" w:rsidR="00DD285C" w:rsidRPr="00DD285C" w:rsidRDefault="00DD285C" w:rsidP="00DD285C">
            <w:pPr>
              <w:spacing w:after="160" w:line="259" w:lineRule="auto"/>
            </w:pPr>
            <w:r w:rsidRPr="00DD285C">
              <w:t>4</w:t>
            </w:r>
          </w:p>
        </w:tc>
        <w:tc>
          <w:tcPr>
            <w:tcW w:w="0" w:type="auto"/>
            <w:gridSpan w:val="2"/>
            <w:hideMark/>
          </w:tcPr>
          <w:p w14:paraId="20F46487"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UE Buffer Status</w:t>
            </w:r>
          </w:p>
        </w:tc>
        <w:tc>
          <w:tcPr>
            <w:tcW w:w="0" w:type="auto"/>
            <w:gridSpan w:val="2"/>
            <w:hideMark/>
          </w:tcPr>
          <w:p w14:paraId="5AC1449E"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 xml:space="preserve">Bytes waiting in each UE’s </w:t>
            </w:r>
            <w:r w:rsidRPr="00DD285C">
              <w:lastRenderedPageBreak/>
              <w:t>buffer over time</w:t>
            </w:r>
          </w:p>
        </w:tc>
        <w:tc>
          <w:tcPr>
            <w:tcW w:w="0" w:type="auto"/>
            <w:gridSpan w:val="2"/>
            <w:hideMark/>
          </w:tcPr>
          <w:p w14:paraId="4372365E"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lastRenderedPageBreak/>
              <w:t>ueBufferStatus(ue, t)</w:t>
            </w:r>
          </w:p>
        </w:tc>
        <w:tc>
          <w:tcPr>
            <w:tcW w:w="0" w:type="auto"/>
            <w:hideMark/>
          </w:tcPr>
          <w:p w14:paraId="0F9C8D3E"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 xml:space="preserve">Packet arrival rate, </w:t>
            </w:r>
            <w:r w:rsidRPr="00DD285C">
              <w:lastRenderedPageBreak/>
              <w:t>scheduling, HARQ success</w:t>
            </w:r>
          </w:p>
        </w:tc>
        <w:tc>
          <w:tcPr>
            <w:tcW w:w="0" w:type="auto"/>
            <w:hideMark/>
          </w:tcPr>
          <w:p w14:paraId="03E335E1"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lastRenderedPageBreak/>
              <w:t xml:space="preserve">Reduce arrival rate, </w:t>
            </w:r>
            <w:r w:rsidRPr="00DD285C">
              <w:lastRenderedPageBreak/>
              <w:t>improve channel, increase allocation</w:t>
            </w:r>
          </w:p>
        </w:tc>
      </w:tr>
      <w:tr w:rsidR="00DD285C" w:rsidRPr="00DD285C" w14:paraId="47ECA433" w14:textId="77777777" w:rsidTr="001C3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5B58784" w14:textId="77777777" w:rsidR="00DD285C" w:rsidRPr="00DD285C" w:rsidRDefault="00DD285C" w:rsidP="00DD285C">
            <w:pPr>
              <w:spacing w:after="160" w:line="259" w:lineRule="auto"/>
            </w:pPr>
            <w:r w:rsidRPr="00DD285C">
              <w:lastRenderedPageBreak/>
              <w:t>5</w:t>
            </w:r>
          </w:p>
        </w:tc>
        <w:tc>
          <w:tcPr>
            <w:tcW w:w="0" w:type="auto"/>
            <w:gridSpan w:val="2"/>
            <w:hideMark/>
          </w:tcPr>
          <w:p w14:paraId="101C9B90"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HARQ Retransmissions</w:t>
            </w:r>
          </w:p>
        </w:tc>
        <w:tc>
          <w:tcPr>
            <w:tcW w:w="0" w:type="auto"/>
            <w:gridSpan w:val="2"/>
            <w:hideMark/>
          </w:tcPr>
          <w:p w14:paraId="3488972A"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Count of failed transmissions needing retransmission</w:t>
            </w:r>
          </w:p>
        </w:tc>
        <w:tc>
          <w:tcPr>
            <w:tcW w:w="0" w:type="auto"/>
            <w:gridSpan w:val="2"/>
            <w:hideMark/>
          </w:tcPr>
          <w:p w14:paraId="771BF468"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harqRetransmissions(ue, t)</w:t>
            </w:r>
          </w:p>
        </w:tc>
        <w:tc>
          <w:tcPr>
            <w:tcW w:w="0" w:type="auto"/>
            <w:hideMark/>
          </w:tcPr>
          <w:p w14:paraId="067C24EF"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Channel quality, MCS level, error model</w:t>
            </w:r>
          </w:p>
        </w:tc>
        <w:tc>
          <w:tcPr>
            <w:tcW w:w="0" w:type="auto"/>
            <w:hideMark/>
          </w:tcPr>
          <w:p w14:paraId="63A18EB5" w14:textId="77777777" w:rsidR="00DD285C" w:rsidRPr="00DD285C" w:rsidRDefault="00DD285C" w:rsidP="00DD285C">
            <w:pPr>
              <w:spacing w:after="160" w:line="259" w:lineRule="auto"/>
              <w:cnfStyle w:val="000000100000" w:firstRow="0" w:lastRow="0" w:firstColumn="0" w:lastColumn="0" w:oddVBand="0" w:evenVBand="0" w:oddHBand="1" w:evenHBand="0" w:firstRowFirstColumn="0" w:firstRowLastColumn="0" w:lastRowFirstColumn="0" w:lastRowLastColumn="0"/>
            </w:pPr>
            <w:r w:rsidRPr="00DD285C">
              <w:t>Lower MCS level, improve channel conditions</w:t>
            </w:r>
          </w:p>
        </w:tc>
      </w:tr>
      <w:tr w:rsidR="00DD285C" w:rsidRPr="00DD285C" w14:paraId="067E9EBB" w14:textId="77777777" w:rsidTr="001C32C5">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C640853" w14:textId="77777777" w:rsidR="00DD285C" w:rsidRPr="00DD285C" w:rsidRDefault="00DD285C" w:rsidP="00DD285C">
            <w:pPr>
              <w:spacing w:after="160" w:line="259" w:lineRule="auto"/>
            </w:pPr>
            <w:r w:rsidRPr="00DD285C">
              <w:t>6</w:t>
            </w:r>
          </w:p>
        </w:tc>
        <w:tc>
          <w:tcPr>
            <w:tcW w:w="0" w:type="auto"/>
            <w:gridSpan w:val="2"/>
            <w:hideMark/>
          </w:tcPr>
          <w:p w14:paraId="04A04327"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Resource Allocation Map</w:t>
            </w:r>
          </w:p>
        </w:tc>
        <w:tc>
          <w:tcPr>
            <w:tcW w:w="0" w:type="auto"/>
            <w:gridSpan w:val="2"/>
            <w:hideMark/>
          </w:tcPr>
          <w:p w14:paraId="133CF155"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Which UEs were scheduled per TTI</w:t>
            </w:r>
          </w:p>
        </w:tc>
        <w:tc>
          <w:tcPr>
            <w:tcW w:w="0" w:type="auto"/>
            <w:gridSpan w:val="2"/>
            <w:hideMark/>
          </w:tcPr>
          <w:p w14:paraId="24030C44"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scheduledUEs(ue, t)</w:t>
            </w:r>
          </w:p>
        </w:tc>
        <w:tc>
          <w:tcPr>
            <w:tcW w:w="0" w:type="auto"/>
            <w:hideMark/>
          </w:tcPr>
          <w:p w14:paraId="23FA63FF"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Scheduler type, BSR reports</w:t>
            </w:r>
          </w:p>
        </w:tc>
        <w:tc>
          <w:tcPr>
            <w:tcW w:w="0" w:type="auto"/>
            <w:hideMark/>
          </w:tcPr>
          <w:p w14:paraId="57DAF890" w14:textId="77777777" w:rsidR="00DD285C" w:rsidRPr="00DD285C" w:rsidRDefault="00DD285C" w:rsidP="00DD285C">
            <w:pPr>
              <w:spacing w:after="160" w:line="259" w:lineRule="auto"/>
              <w:cnfStyle w:val="000000000000" w:firstRow="0" w:lastRow="0" w:firstColumn="0" w:lastColumn="0" w:oddVBand="0" w:evenVBand="0" w:oddHBand="0" w:evenHBand="0" w:firstRowFirstColumn="0" w:firstRowLastColumn="0" w:lastRowFirstColumn="0" w:lastRowLastColumn="0"/>
            </w:pPr>
            <w:r w:rsidRPr="00DD285C">
              <w:t>Modify scheduler policy (RR, PF, MT)</w:t>
            </w:r>
          </w:p>
        </w:tc>
      </w:tr>
    </w:tbl>
    <w:p w14:paraId="0C52722A" w14:textId="77777777" w:rsidR="00DD285C" w:rsidRDefault="00DD285C" w:rsidP="005B3A30"/>
    <w:p w14:paraId="517D2848" w14:textId="77777777" w:rsidR="001C32C5" w:rsidRDefault="001C32C5" w:rsidP="005B3A30"/>
    <w:p w14:paraId="2D045B9D" w14:textId="77777777" w:rsidR="001C32C5" w:rsidRDefault="001C32C5" w:rsidP="005B3A30"/>
    <w:p w14:paraId="5F5E1952" w14:textId="77051450" w:rsidR="00173E76" w:rsidRDefault="00173E76" w:rsidP="005B3A30">
      <w:pPr>
        <w:rPr>
          <w:b/>
          <w:bCs/>
          <w:sz w:val="40"/>
          <w:szCs w:val="40"/>
        </w:rPr>
      </w:pPr>
      <w:r w:rsidRPr="00173E76">
        <w:rPr>
          <w:b/>
          <w:bCs/>
          <w:sz w:val="40"/>
          <w:szCs w:val="40"/>
        </w:rPr>
        <w:t xml:space="preserve">HARQ </w:t>
      </w:r>
    </w:p>
    <w:p w14:paraId="220BADCA" w14:textId="77777777" w:rsidR="00173E76" w:rsidRPr="00173E76" w:rsidRDefault="00173E76" w:rsidP="00173E76">
      <w:pPr>
        <w:pStyle w:val="ListParagraph"/>
        <w:numPr>
          <w:ilvl w:val="0"/>
          <w:numId w:val="30"/>
        </w:numPr>
        <w:rPr>
          <w:sz w:val="28"/>
          <w:szCs w:val="28"/>
        </w:rPr>
      </w:pPr>
      <w:r w:rsidRPr="00173E76">
        <w:rPr>
          <w:b/>
          <w:bCs/>
          <w:sz w:val="28"/>
          <w:szCs w:val="28"/>
        </w:rPr>
        <w:t>CQI doesn’t directly decide ACK or NACK</w:t>
      </w:r>
      <w:r w:rsidRPr="00173E76">
        <w:rPr>
          <w:sz w:val="28"/>
          <w:szCs w:val="28"/>
        </w:rPr>
        <w:t>.</w:t>
      </w:r>
    </w:p>
    <w:p w14:paraId="3516E0FF" w14:textId="77777777" w:rsidR="00173E76" w:rsidRPr="00173E76" w:rsidRDefault="00173E76" w:rsidP="00173E76">
      <w:pPr>
        <w:pStyle w:val="ListParagraph"/>
        <w:numPr>
          <w:ilvl w:val="0"/>
          <w:numId w:val="30"/>
        </w:numPr>
        <w:rPr>
          <w:sz w:val="28"/>
          <w:szCs w:val="28"/>
        </w:rPr>
      </w:pPr>
      <w:r w:rsidRPr="00173E76">
        <w:rPr>
          <w:b/>
          <w:bCs/>
          <w:sz w:val="28"/>
          <w:szCs w:val="28"/>
        </w:rPr>
        <w:t>But it strongly influences which UE gets scheduled</w:t>
      </w:r>
      <w:r w:rsidRPr="00173E76">
        <w:rPr>
          <w:sz w:val="28"/>
          <w:szCs w:val="28"/>
        </w:rPr>
        <w:t xml:space="preserve"> via the PF metric.</w:t>
      </w:r>
    </w:p>
    <w:p w14:paraId="49C25C78" w14:textId="77777777" w:rsidR="00173E76" w:rsidRPr="00173E76" w:rsidRDefault="00173E76" w:rsidP="00173E76">
      <w:pPr>
        <w:pStyle w:val="ListParagraph"/>
        <w:numPr>
          <w:ilvl w:val="0"/>
          <w:numId w:val="30"/>
        </w:numPr>
        <w:rPr>
          <w:sz w:val="28"/>
          <w:szCs w:val="28"/>
        </w:rPr>
      </w:pPr>
      <w:r w:rsidRPr="00173E76">
        <w:rPr>
          <w:b/>
          <w:bCs/>
          <w:sz w:val="28"/>
          <w:szCs w:val="28"/>
        </w:rPr>
        <w:t>Better CQI → higher PF metric → more scheduled transmissions → more chances to get ACKs</w:t>
      </w:r>
      <w:r w:rsidRPr="00173E76">
        <w:rPr>
          <w:sz w:val="28"/>
          <w:szCs w:val="28"/>
        </w:rPr>
        <w:t>.</w:t>
      </w:r>
    </w:p>
    <w:p w14:paraId="40624C86" w14:textId="77777777" w:rsidR="00173E76" w:rsidRPr="00173E76" w:rsidRDefault="00173E76" w:rsidP="00173E76">
      <w:pPr>
        <w:pStyle w:val="ListParagraph"/>
        <w:numPr>
          <w:ilvl w:val="0"/>
          <w:numId w:val="30"/>
        </w:numPr>
        <w:rPr>
          <w:sz w:val="28"/>
          <w:szCs w:val="28"/>
        </w:rPr>
      </w:pPr>
      <w:r w:rsidRPr="00173E76">
        <w:rPr>
          <w:sz w:val="28"/>
          <w:szCs w:val="28"/>
        </w:rPr>
        <w:t xml:space="preserve">Over time, UEs with </w:t>
      </w:r>
      <w:r w:rsidRPr="00173E76">
        <w:rPr>
          <w:b/>
          <w:bCs/>
          <w:sz w:val="28"/>
          <w:szCs w:val="28"/>
        </w:rPr>
        <w:t>consistently higher CQI</w:t>
      </w:r>
      <w:r w:rsidRPr="00173E76">
        <w:rPr>
          <w:sz w:val="28"/>
          <w:szCs w:val="28"/>
        </w:rPr>
        <w:t xml:space="preserve"> accumulate more successful transmissions (ACKs), while </w:t>
      </w:r>
      <w:r w:rsidRPr="00173E76">
        <w:rPr>
          <w:b/>
          <w:bCs/>
          <w:sz w:val="28"/>
          <w:szCs w:val="28"/>
        </w:rPr>
        <w:t>poor CQI</w:t>
      </w:r>
      <w:r w:rsidRPr="00173E76">
        <w:rPr>
          <w:sz w:val="28"/>
          <w:szCs w:val="28"/>
        </w:rPr>
        <w:t xml:space="preserve"> UEs are scheduled less and may suffer more NACKs when they are.</w:t>
      </w:r>
    </w:p>
    <w:p w14:paraId="161E7DDC" w14:textId="77777777" w:rsidR="00173E76" w:rsidRPr="00173E76" w:rsidRDefault="00173E76" w:rsidP="00173E76">
      <w:pPr>
        <w:pStyle w:val="ListParagraph"/>
        <w:numPr>
          <w:ilvl w:val="0"/>
          <w:numId w:val="30"/>
        </w:numPr>
        <w:spacing w:before="100" w:beforeAutospacing="1" w:after="100" w:afterAutospacing="1" w:line="240" w:lineRule="auto"/>
        <w:rPr>
          <w:rFonts w:eastAsia="Times New Roman" w:cstheme="minorHAnsi"/>
          <w:kern w:val="0"/>
          <w:sz w:val="28"/>
          <w:szCs w:val="28"/>
          <w:lang w:eastAsia="en-IN"/>
          <w14:ligatures w14:val="none"/>
        </w:rPr>
      </w:pPr>
      <w:r w:rsidRPr="00173E76">
        <w:rPr>
          <w:rFonts w:eastAsia="Times New Roman" w:cstheme="minorHAnsi"/>
          <w:kern w:val="0"/>
          <w:sz w:val="28"/>
          <w:szCs w:val="28"/>
          <w:lang w:eastAsia="en-IN"/>
          <w14:ligatures w14:val="none"/>
        </w:rPr>
        <w:t>Once a UE is scheduled, it attempts a transmission.</w:t>
      </w:r>
    </w:p>
    <w:p w14:paraId="2ACF17D9" w14:textId="77777777" w:rsidR="00173E76" w:rsidRPr="00173E76" w:rsidRDefault="00173E76" w:rsidP="00173E76">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3E76">
        <w:rPr>
          <w:rFonts w:eastAsia="Times New Roman" w:cstheme="minorHAnsi"/>
          <w:kern w:val="0"/>
          <w:sz w:val="28"/>
          <w:szCs w:val="28"/>
          <w:lang w:eastAsia="en-IN"/>
          <w14:ligatures w14:val="none"/>
        </w:rPr>
        <w:t xml:space="preserve">Whether it gets an </w:t>
      </w:r>
      <w:r w:rsidRPr="00173E76">
        <w:rPr>
          <w:rFonts w:eastAsia="Times New Roman" w:cstheme="minorHAnsi"/>
          <w:b/>
          <w:bCs/>
          <w:kern w:val="0"/>
          <w:sz w:val="28"/>
          <w:szCs w:val="28"/>
          <w:lang w:eastAsia="en-IN"/>
          <w14:ligatures w14:val="none"/>
        </w:rPr>
        <w:t>ACK</w:t>
      </w:r>
      <w:r w:rsidRPr="00173E76">
        <w:rPr>
          <w:rFonts w:eastAsia="Times New Roman" w:cstheme="minorHAnsi"/>
          <w:kern w:val="0"/>
          <w:sz w:val="28"/>
          <w:szCs w:val="28"/>
          <w:lang w:eastAsia="en-IN"/>
          <w14:ligatures w14:val="none"/>
        </w:rPr>
        <w:t xml:space="preserve"> or </w:t>
      </w:r>
      <w:r w:rsidRPr="00173E76">
        <w:rPr>
          <w:rFonts w:eastAsia="Times New Roman" w:cstheme="minorHAnsi"/>
          <w:b/>
          <w:bCs/>
          <w:kern w:val="0"/>
          <w:sz w:val="28"/>
          <w:szCs w:val="28"/>
          <w:lang w:eastAsia="en-IN"/>
          <w14:ligatures w14:val="none"/>
        </w:rPr>
        <w:t>NACK</w:t>
      </w:r>
      <w:r w:rsidRPr="00173E76">
        <w:rPr>
          <w:rFonts w:eastAsia="Times New Roman" w:cstheme="minorHAnsi"/>
          <w:kern w:val="0"/>
          <w:sz w:val="28"/>
          <w:szCs w:val="28"/>
          <w:lang w:eastAsia="en-IN"/>
          <w14:ligatures w14:val="none"/>
        </w:rPr>
        <w:t xml:space="preserve"> is decided randomly based on a probability</w:t>
      </w:r>
      <w:r w:rsidRPr="00173E76">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173E76">
        <w:rPr>
          <w:rFonts w:ascii="Courier New" w:eastAsia="Times New Roman" w:hAnsi="Courier New" w:cs="Courier New"/>
          <w:kern w:val="0"/>
          <w:sz w:val="24"/>
          <w:szCs w:val="24"/>
          <w:lang w:eastAsia="en-IN"/>
          <w14:ligatures w14:val="none"/>
        </w:rPr>
        <w:t>ackProb</w:t>
      </w:r>
    </w:p>
    <w:p w14:paraId="247E72ED" w14:textId="77777777" w:rsidR="00173E76" w:rsidRDefault="00173E76" w:rsidP="005B3A30">
      <w:pPr>
        <w:rPr>
          <w:b/>
          <w:bCs/>
          <w:sz w:val="40"/>
          <w:szCs w:val="40"/>
        </w:rPr>
      </w:pPr>
    </w:p>
    <w:p w14:paraId="5D6F8099" w14:textId="5C845811" w:rsidR="00173E76" w:rsidRDefault="00173E76" w:rsidP="005B3A30">
      <w:pPr>
        <w:rPr>
          <w:b/>
          <w:bCs/>
          <w:sz w:val="40"/>
          <w:szCs w:val="40"/>
        </w:rPr>
      </w:pPr>
      <w:r>
        <w:rPr>
          <w:b/>
          <w:bCs/>
          <w:sz w:val="40"/>
          <w:szCs w:val="40"/>
        </w:rPr>
        <w:t>MATLAB Simulation:</w:t>
      </w:r>
    </w:p>
    <w:p w14:paraId="3FD865E2" w14:textId="41CDE58A" w:rsidR="00173E76" w:rsidRDefault="00173E76" w:rsidP="005B3A30">
      <w:pPr>
        <w:rPr>
          <w:b/>
          <w:bCs/>
          <w:sz w:val="40"/>
          <w:szCs w:val="40"/>
        </w:rPr>
      </w:pPr>
      <w:r w:rsidRPr="00173E76">
        <w:rPr>
          <w:b/>
          <w:bCs/>
          <w:sz w:val="40"/>
          <w:szCs w:val="40"/>
        </w:rPr>
        <w:lastRenderedPageBreak/>
        <w:drawing>
          <wp:inline distT="0" distB="0" distL="0" distR="0" wp14:anchorId="12EBC9C2" wp14:editId="376C0475">
            <wp:extent cx="5731510" cy="3244850"/>
            <wp:effectExtent l="0" t="0" r="2540" b="0"/>
            <wp:docPr id="59658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5350" name=""/>
                    <pic:cNvPicPr/>
                  </pic:nvPicPr>
                  <pic:blipFill>
                    <a:blip r:embed="rId19"/>
                    <a:stretch>
                      <a:fillRect/>
                    </a:stretch>
                  </pic:blipFill>
                  <pic:spPr>
                    <a:xfrm>
                      <a:off x="0" y="0"/>
                      <a:ext cx="5731510" cy="3244850"/>
                    </a:xfrm>
                    <a:prstGeom prst="rect">
                      <a:avLst/>
                    </a:prstGeom>
                  </pic:spPr>
                </pic:pic>
              </a:graphicData>
            </a:graphic>
          </wp:inline>
        </w:drawing>
      </w:r>
    </w:p>
    <w:p w14:paraId="7E93271F" w14:textId="77777777" w:rsidR="00173E76" w:rsidRDefault="00173E76" w:rsidP="005B3A30">
      <w:pPr>
        <w:rPr>
          <w:b/>
          <w:bCs/>
          <w:sz w:val="40"/>
          <w:szCs w:val="40"/>
        </w:rPr>
      </w:pPr>
    </w:p>
    <w:p w14:paraId="373356FA" w14:textId="6E50D6C1" w:rsidR="00173E76" w:rsidRDefault="00173E76" w:rsidP="005B3A30">
      <w:pPr>
        <w:rPr>
          <w:b/>
          <w:bCs/>
          <w:sz w:val="40"/>
          <w:szCs w:val="40"/>
        </w:rPr>
      </w:pPr>
      <w:r>
        <w:rPr>
          <w:b/>
          <w:bCs/>
          <w:sz w:val="40"/>
          <w:szCs w:val="40"/>
        </w:rPr>
        <w:t>Graphs Generated:</w:t>
      </w:r>
    </w:p>
    <w:p w14:paraId="7A9F5310" w14:textId="75DD37AE" w:rsidR="00173E76" w:rsidRPr="00173E76" w:rsidRDefault="00173E76" w:rsidP="005B3A30">
      <w:pPr>
        <w:rPr>
          <w:sz w:val="40"/>
          <w:szCs w:val="40"/>
        </w:rPr>
      </w:pPr>
      <w:r w:rsidRPr="00173E76">
        <w:rPr>
          <w:sz w:val="40"/>
          <w:szCs w:val="40"/>
        </w:rPr>
        <w:drawing>
          <wp:inline distT="0" distB="0" distL="0" distR="0" wp14:anchorId="42AE1130" wp14:editId="17EBB0A0">
            <wp:extent cx="5731510" cy="3223895"/>
            <wp:effectExtent l="0" t="0" r="2540" b="0"/>
            <wp:docPr id="149265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51111" name=""/>
                    <pic:cNvPicPr/>
                  </pic:nvPicPr>
                  <pic:blipFill>
                    <a:blip r:embed="rId20"/>
                    <a:stretch>
                      <a:fillRect/>
                    </a:stretch>
                  </pic:blipFill>
                  <pic:spPr>
                    <a:xfrm>
                      <a:off x="0" y="0"/>
                      <a:ext cx="5731510" cy="3223895"/>
                    </a:xfrm>
                    <a:prstGeom prst="rect">
                      <a:avLst/>
                    </a:prstGeom>
                  </pic:spPr>
                </pic:pic>
              </a:graphicData>
            </a:graphic>
          </wp:inline>
        </w:drawing>
      </w:r>
    </w:p>
    <w:p w14:paraId="0EF7EE36" w14:textId="5731E3CC" w:rsidR="00173E76" w:rsidRDefault="00173E76" w:rsidP="00173E76">
      <w:pPr>
        <w:pStyle w:val="ListParagraph"/>
        <w:rPr>
          <w:sz w:val="28"/>
          <w:szCs w:val="28"/>
        </w:rPr>
      </w:pPr>
    </w:p>
    <w:p w14:paraId="59180BC9" w14:textId="11F6BEC6" w:rsidR="007479FF" w:rsidRDefault="007479FF" w:rsidP="00173E76">
      <w:pPr>
        <w:pStyle w:val="ListParagraph"/>
        <w:rPr>
          <w:sz w:val="28"/>
          <w:szCs w:val="28"/>
        </w:rPr>
      </w:pPr>
      <w:r>
        <w:rPr>
          <w:sz w:val="28"/>
          <w:szCs w:val="28"/>
        </w:rPr>
        <w:t>We Can Vary The Graphs By Changing Parameters.</w:t>
      </w:r>
    </w:p>
    <w:p w14:paraId="45BE4707" w14:textId="77777777" w:rsidR="007479FF" w:rsidRDefault="007479FF" w:rsidP="00173E76">
      <w:pPr>
        <w:pStyle w:val="ListParagraph"/>
        <w:rPr>
          <w:sz w:val="28"/>
          <w:szCs w:val="28"/>
        </w:rPr>
      </w:pPr>
    </w:p>
    <w:p w14:paraId="341CF9C9" w14:textId="77777777" w:rsidR="007479FF" w:rsidRDefault="007479FF" w:rsidP="00173E76">
      <w:pPr>
        <w:pStyle w:val="ListParagraph"/>
        <w:rPr>
          <w:sz w:val="28"/>
          <w:szCs w:val="28"/>
        </w:rPr>
      </w:pPr>
    </w:p>
    <w:p w14:paraId="6D966077" w14:textId="77777777" w:rsidR="007479FF" w:rsidRDefault="007479FF" w:rsidP="00173E76">
      <w:pPr>
        <w:pStyle w:val="ListParagraph"/>
        <w:rPr>
          <w:sz w:val="28"/>
          <w:szCs w:val="28"/>
        </w:rPr>
      </w:pPr>
    </w:p>
    <w:p w14:paraId="37BDE235" w14:textId="4C4392AE" w:rsidR="007479FF" w:rsidRDefault="007479FF" w:rsidP="00173E76">
      <w:pPr>
        <w:pStyle w:val="ListParagraph"/>
        <w:rPr>
          <w:sz w:val="28"/>
          <w:szCs w:val="28"/>
        </w:rPr>
      </w:pPr>
      <w:r>
        <w:rPr>
          <w:sz w:val="28"/>
          <w:szCs w:val="28"/>
        </w:rPr>
        <w:lastRenderedPageBreak/>
        <w:t>Report by :</w:t>
      </w:r>
    </w:p>
    <w:p w14:paraId="6F4455E5" w14:textId="77777777" w:rsidR="007479FF" w:rsidRDefault="007479FF" w:rsidP="00173E76">
      <w:pPr>
        <w:pStyle w:val="ListParagraph"/>
        <w:rPr>
          <w:sz w:val="28"/>
          <w:szCs w:val="28"/>
        </w:rPr>
      </w:pPr>
    </w:p>
    <w:p w14:paraId="5F212611" w14:textId="77777777" w:rsidR="007479FF" w:rsidRDefault="007479FF" w:rsidP="00173E76">
      <w:pPr>
        <w:pStyle w:val="ListParagraph"/>
        <w:rPr>
          <w:sz w:val="28"/>
          <w:szCs w:val="28"/>
        </w:rPr>
      </w:pPr>
      <w:r>
        <w:rPr>
          <w:sz w:val="28"/>
          <w:szCs w:val="28"/>
        </w:rPr>
        <w:t>G. Santhosh Balaji  231CS224</w:t>
      </w:r>
    </w:p>
    <w:p w14:paraId="0DA3C311" w14:textId="77777777" w:rsidR="007479FF" w:rsidRDefault="007479FF" w:rsidP="00173E76">
      <w:pPr>
        <w:pStyle w:val="ListParagraph"/>
        <w:rPr>
          <w:sz w:val="28"/>
          <w:szCs w:val="28"/>
        </w:rPr>
      </w:pPr>
      <w:r>
        <w:rPr>
          <w:sz w:val="28"/>
          <w:szCs w:val="28"/>
        </w:rPr>
        <w:t>T. Sai Nishnath Rao 231CS260</w:t>
      </w:r>
    </w:p>
    <w:p w14:paraId="39E2B3A6" w14:textId="647EC48D" w:rsidR="007479FF" w:rsidRDefault="007479FF" w:rsidP="00173E76">
      <w:pPr>
        <w:pStyle w:val="ListParagraph"/>
        <w:rPr>
          <w:sz w:val="28"/>
          <w:szCs w:val="28"/>
        </w:rPr>
      </w:pPr>
      <w:r>
        <w:rPr>
          <w:sz w:val="28"/>
          <w:szCs w:val="28"/>
        </w:rPr>
        <w:t xml:space="preserve">B. Mahi Tejesh Reddy 231CS216 </w:t>
      </w:r>
    </w:p>
    <w:p w14:paraId="1AD8AE13" w14:textId="77777777" w:rsidR="007479FF" w:rsidRPr="00173E76" w:rsidRDefault="007479FF" w:rsidP="00173E76">
      <w:pPr>
        <w:pStyle w:val="ListParagraph"/>
        <w:rPr>
          <w:sz w:val="28"/>
          <w:szCs w:val="28"/>
        </w:rPr>
      </w:pPr>
    </w:p>
    <w:sectPr w:rsidR="007479FF" w:rsidRPr="0017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21C"/>
    <w:multiLevelType w:val="hybridMultilevel"/>
    <w:tmpl w:val="FBBCE6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231D7"/>
    <w:multiLevelType w:val="multilevel"/>
    <w:tmpl w:val="7366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0BCE"/>
    <w:multiLevelType w:val="multilevel"/>
    <w:tmpl w:val="031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CC1"/>
    <w:multiLevelType w:val="multilevel"/>
    <w:tmpl w:val="032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574C9"/>
    <w:multiLevelType w:val="multilevel"/>
    <w:tmpl w:val="21B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F4792"/>
    <w:multiLevelType w:val="hybridMultilevel"/>
    <w:tmpl w:val="D1122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3E1611"/>
    <w:multiLevelType w:val="multilevel"/>
    <w:tmpl w:val="7804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C68E8"/>
    <w:multiLevelType w:val="multilevel"/>
    <w:tmpl w:val="9F3E7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656A40"/>
    <w:multiLevelType w:val="multilevel"/>
    <w:tmpl w:val="F40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6674B"/>
    <w:multiLevelType w:val="multilevel"/>
    <w:tmpl w:val="00F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91F04"/>
    <w:multiLevelType w:val="multilevel"/>
    <w:tmpl w:val="0728C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657B9"/>
    <w:multiLevelType w:val="multilevel"/>
    <w:tmpl w:val="140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877F3"/>
    <w:multiLevelType w:val="multilevel"/>
    <w:tmpl w:val="DA2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74769"/>
    <w:multiLevelType w:val="multilevel"/>
    <w:tmpl w:val="81F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42284"/>
    <w:multiLevelType w:val="multilevel"/>
    <w:tmpl w:val="B8F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450C5"/>
    <w:multiLevelType w:val="multilevel"/>
    <w:tmpl w:val="9A5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15036"/>
    <w:multiLevelType w:val="multilevel"/>
    <w:tmpl w:val="CA3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C5DD9"/>
    <w:multiLevelType w:val="multilevel"/>
    <w:tmpl w:val="4272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42028"/>
    <w:multiLevelType w:val="multilevel"/>
    <w:tmpl w:val="9EB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C15B7"/>
    <w:multiLevelType w:val="multilevel"/>
    <w:tmpl w:val="A26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9554B"/>
    <w:multiLevelType w:val="multilevel"/>
    <w:tmpl w:val="AE1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54069"/>
    <w:multiLevelType w:val="multilevel"/>
    <w:tmpl w:val="767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A3F72"/>
    <w:multiLevelType w:val="multilevel"/>
    <w:tmpl w:val="6F5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91496"/>
    <w:multiLevelType w:val="multilevel"/>
    <w:tmpl w:val="F60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C5323"/>
    <w:multiLevelType w:val="multilevel"/>
    <w:tmpl w:val="650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C6881"/>
    <w:multiLevelType w:val="multilevel"/>
    <w:tmpl w:val="EF3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67C12"/>
    <w:multiLevelType w:val="multilevel"/>
    <w:tmpl w:val="36E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70C6A"/>
    <w:multiLevelType w:val="multilevel"/>
    <w:tmpl w:val="F74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43A51"/>
    <w:multiLevelType w:val="multilevel"/>
    <w:tmpl w:val="D2F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D5E9D"/>
    <w:multiLevelType w:val="multilevel"/>
    <w:tmpl w:val="D79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442717">
    <w:abstractNumId w:val="6"/>
  </w:num>
  <w:num w:numId="2" w16cid:durableId="1678996095">
    <w:abstractNumId w:val="17"/>
  </w:num>
  <w:num w:numId="3" w16cid:durableId="1055350896">
    <w:abstractNumId w:val="8"/>
  </w:num>
  <w:num w:numId="4" w16cid:durableId="955403829">
    <w:abstractNumId w:val="24"/>
  </w:num>
  <w:num w:numId="5" w16cid:durableId="1169908824">
    <w:abstractNumId w:val="2"/>
  </w:num>
  <w:num w:numId="6" w16cid:durableId="1201436279">
    <w:abstractNumId w:val="13"/>
  </w:num>
  <w:num w:numId="7" w16cid:durableId="1799689231">
    <w:abstractNumId w:val="3"/>
  </w:num>
  <w:num w:numId="8" w16cid:durableId="1423642485">
    <w:abstractNumId w:val="11"/>
  </w:num>
  <w:num w:numId="9" w16cid:durableId="1544172465">
    <w:abstractNumId w:val="9"/>
  </w:num>
  <w:num w:numId="10" w16cid:durableId="1525902879">
    <w:abstractNumId w:val="15"/>
  </w:num>
  <w:num w:numId="11" w16cid:durableId="1583486411">
    <w:abstractNumId w:val="23"/>
  </w:num>
  <w:num w:numId="12" w16cid:durableId="2006853507">
    <w:abstractNumId w:val="22"/>
  </w:num>
  <w:num w:numId="13" w16cid:durableId="1960143120">
    <w:abstractNumId w:val="27"/>
  </w:num>
  <w:num w:numId="14" w16cid:durableId="473719576">
    <w:abstractNumId w:val="14"/>
  </w:num>
  <w:num w:numId="15" w16cid:durableId="1581326453">
    <w:abstractNumId w:val="21"/>
  </w:num>
  <w:num w:numId="16" w16cid:durableId="924219001">
    <w:abstractNumId w:val="25"/>
  </w:num>
  <w:num w:numId="17" w16cid:durableId="1773553280">
    <w:abstractNumId w:val="16"/>
  </w:num>
  <w:num w:numId="18" w16cid:durableId="1131367028">
    <w:abstractNumId w:val="20"/>
  </w:num>
  <w:num w:numId="19" w16cid:durableId="2046440928">
    <w:abstractNumId w:val="7"/>
  </w:num>
  <w:num w:numId="20" w16cid:durableId="1967467469">
    <w:abstractNumId w:val="29"/>
  </w:num>
  <w:num w:numId="21" w16cid:durableId="594368619">
    <w:abstractNumId w:val="28"/>
  </w:num>
  <w:num w:numId="22" w16cid:durableId="1587767330">
    <w:abstractNumId w:val="10"/>
  </w:num>
  <w:num w:numId="23" w16cid:durableId="270018935">
    <w:abstractNumId w:val="4"/>
  </w:num>
  <w:num w:numId="24" w16cid:durableId="1360624068">
    <w:abstractNumId w:val="1"/>
  </w:num>
  <w:num w:numId="25" w16cid:durableId="1484540105">
    <w:abstractNumId w:val="0"/>
  </w:num>
  <w:num w:numId="26" w16cid:durableId="1748766164">
    <w:abstractNumId w:val="19"/>
  </w:num>
  <w:num w:numId="27" w16cid:durableId="756634717">
    <w:abstractNumId w:val="12"/>
  </w:num>
  <w:num w:numId="28" w16cid:durableId="584072554">
    <w:abstractNumId w:val="18"/>
  </w:num>
  <w:num w:numId="29" w16cid:durableId="1221209523">
    <w:abstractNumId w:val="26"/>
  </w:num>
  <w:num w:numId="30" w16cid:durableId="916865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80"/>
    <w:rsid w:val="00173E76"/>
    <w:rsid w:val="00184980"/>
    <w:rsid w:val="001C32C5"/>
    <w:rsid w:val="00423C44"/>
    <w:rsid w:val="005B3A30"/>
    <w:rsid w:val="00646FEE"/>
    <w:rsid w:val="00697C2F"/>
    <w:rsid w:val="007479FF"/>
    <w:rsid w:val="00885F37"/>
    <w:rsid w:val="00D47211"/>
    <w:rsid w:val="00DA3969"/>
    <w:rsid w:val="00DD2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F01C"/>
  <w15:chartTrackingRefBased/>
  <w15:docId w15:val="{940D340A-5207-4FAD-A57A-77197485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80"/>
    <w:rPr>
      <w:rFonts w:eastAsiaTheme="majorEastAsia" w:cstheme="majorBidi"/>
      <w:color w:val="272727" w:themeColor="text1" w:themeTint="D8"/>
    </w:rPr>
  </w:style>
  <w:style w:type="paragraph" w:styleId="Title">
    <w:name w:val="Title"/>
    <w:basedOn w:val="Normal"/>
    <w:next w:val="Normal"/>
    <w:link w:val="TitleChar"/>
    <w:uiPriority w:val="10"/>
    <w:qFormat/>
    <w:rsid w:val="0018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80"/>
    <w:pPr>
      <w:spacing w:before="160"/>
      <w:jc w:val="center"/>
    </w:pPr>
    <w:rPr>
      <w:i/>
      <w:iCs/>
      <w:color w:val="404040" w:themeColor="text1" w:themeTint="BF"/>
    </w:rPr>
  </w:style>
  <w:style w:type="character" w:customStyle="1" w:styleId="QuoteChar">
    <w:name w:val="Quote Char"/>
    <w:basedOn w:val="DefaultParagraphFont"/>
    <w:link w:val="Quote"/>
    <w:uiPriority w:val="29"/>
    <w:rsid w:val="00184980"/>
    <w:rPr>
      <w:i/>
      <w:iCs/>
      <w:color w:val="404040" w:themeColor="text1" w:themeTint="BF"/>
    </w:rPr>
  </w:style>
  <w:style w:type="paragraph" w:styleId="ListParagraph">
    <w:name w:val="List Paragraph"/>
    <w:basedOn w:val="Normal"/>
    <w:uiPriority w:val="34"/>
    <w:qFormat/>
    <w:rsid w:val="00184980"/>
    <w:pPr>
      <w:ind w:left="720"/>
      <w:contextualSpacing/>
    </w:pPr>
  </w:style>
  <w:style w:type="character" w:styleId="IntenseEmphasis">
    <w:name w:val="Intense Emphasis"/>
    <w:basedOn w:val="DefaultParagraphFont"/>
    <w:uiPriority w:val="21"/>
    <w:qFormat/>
    <w:rsid w:val="00184980"/>
    <w:rPr>
      <w:i/>
      <w:iCs/>
      <w:color w:val="2F5496" w:themeColor="accent1" w:themeShade="BF"/>
    </w:rPr>
  </w:style>
  <w:style w:type="paragraph" w:styleId="IntenseQuote">
    <w:name w:val="Intense Quote"/>
    <w:basedOn w:val="Normal"/>
    <w:next w:val="Normal"/>
    <w:link w:val="IntenseQuoteChar"/>
    <w:uiPriority w:val="30"/>
    <w:qFormat/>
    <w:rsid w:val="00184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980"/>
    <w:rPr>
      <w:i/>
      <w:iCs/>
      <w:color w:val="2F5496" w:themeColor="accent1" w:themeShade="BF"/>
    </w:rPr>
  </w:style>
  <w:style w:type="character" w:styleId="IntenseReference">
    <w:name w:val="Intense Reference"/>
    <w:basedOn w:val="DefaultParagraphFont"/>
    <w:uiPriority w:val="32"/>
    <w:qFormat/>
    <w:rsid w:val="00184980"/>
    <w:rPr>
      <w:b/>
      <w:bCs/>
      <w:smallCaps/>
      <w:color w:val="2F5496" w:themeColor="accent1" w:themeShade="BF"/>
      <w:spacing w:val="5"/>
    </w:rPr>
  </w:style>
  <w:style w:type="table" w:styleId="TableGrid">
    <w:name w:val="Table Grid"/>
    <w:basedOn w:val="TableNormal"/>
    <w:uiPriority w:val="39"/>
    <w:rsid w:val="001C3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C32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C32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3">
    <w:name w:val="Grid Table 5 Dark Accent 3"/>
    <w:basedOn w:val="TableNormal"/>
    <w:uiPriority w:val="50"/>
    <w:rsid w:val="001C32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1C32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Strong">
    <w:name w:val="Strong"/>
    <w:basedOn w:val="DefaultParagraphFont"/>
    <w:uiPriority w:val="22"/>
    <w:qFormat/>
    <w:rsid w:val="00173E76"/>
    <w:rPr>
      <w:b/>
      <w:bCs/>
    </w:rPr>
  </w:style>
  <w:style w:type="character" w:styleId="HTMLCode">
    <w:name w:val="HTML Code"/>
    <w:basedOn w:val="DefaultParagraphFont"/>
    <w:uiPriority w:val="99"/>
    <w:semiHidden/>
    <w:unhideWhenUsed/>
    <w:rsid w:val="00173E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1897">
      <w:bodyDiv w:val="1"/>
      <w:marLeft w:val="0"/>
      <w:marRight w:val="0"/>
      <w:marTop w:val="0"/>
      <w:marBottom w:val="0"/>
      <w:divBdr>
        <w:top w:val="none" w:sz="0" w:space="0" w:color="auto"/>
        <w:left w:val="none" w:sz="0" w:space="0" w:color="auto"/>
        <w:bottom w:val="none" w:sz="0" w:space="0" w:color="auto"/>
        <w:right w:val="none" w:sz="0" w:space="0" w:color="auto"/>
      </w:divBdr>
    </w:div>
    <w:div w:id="136580240">
      <w:bodyDiv w:val="1"/>
      <w:marLeft w:val="0"/>
      <w:marRight w:val="0"/>
      <w:marTop w:val="0"/>
      <w:marBottom w:val="0"/>
      <w:divBdr>
        <w:top w:val="none" w:sz="0" w:space="0" w:color="auto"/>
        <w:left w:val="none" w:sz="0" w:space="0" w:color="auto"/>
        <w:bottom w:val="none" w:sz="0" w:space="0" w:color="auto"/>
        <w:right w:val="none" w:sz="0" w:space="0" w:color="auto"/>
      </w:divBdr>
    </w:div>
    <w:div w:id="144250865">
      <w:bodyDiv w:val="1"/>
      <w:marLeft w:val="0"/>
      <w:marRight w:val="0"/>
      <w:marTop w:val="0"/>
      <w:marBottom w:val="0"/>
      <w:divBdr>
        <w:top w:val="none" w:sz="0" w:space="0" w:color="auto"/>
        <w:left w:val="none" w:sz="0" w:space="0" w:color="auto"/>
        <w:bottom w:val="none" w:sz="0" w:space="0" w:color="auto"/>
        <w:right w:val="none" w:sz="0" w:space="0" w:color="auto"/>
      </w:divBdr>
    </w:div>
    <w:div w:id="305398801">
      <w:bodyDiv w:val="1"/>
      <w:marLeft w:val="0"/>
      <w:marRight w:val="0"/>
      <w:marTop w:val="0"/>
      <w:marBottom w:val="0"/>
      <w:divBdr>
        <w:top w:val="none" w:sz="0" w:space="0" w:color="auto"/>
        <w:left w:val="none" w:sz="0" w:space="0" w:color="auto"/>
        <w:bottom w:val="none" w:sz="0" w:space="0" w:color="auto"/>
        <w:right w:val="none" w:sz="0" w:space="0" w:color="auto"/>
      </w:divBdr>
    </w:div>
    <w:div w:id="379521384">
      <w:bodyDiv w:val="1"/>
      <w:marLeft w:val="0"/>
      <w:marRight w:val="0"/>
      <w:marTop w:val="0"/>
      <w:marBottom w:val="0"/>
      <w:divBdr>
        <w:top w:val="none" w:sz="0" w:space="0" w:color="auto"/>
        <w:left w:val="none" w:sz="0" w:space="0" w:color="auto"/>
        <w:bottom w:val="none" w:sz="0" w:space="0" w:color="auto"/>
        <w:right w:val="none" w:sz="0" w:space="0" w:color="auto"/>
      </w:divBdr>
    </w:div>
    <w:div w:id="431512039">
      <w:bodyDiv w:val="1"/>
      <w:marLeft w:val="0"/>
      <w:marRight w:val="0"/>
      <w:marTop w:val="0"/>
      <w:marBottom w:val="0"/>
      <w:divBdr>
        <w:top w:val="none" w:sz="0" w:space="0" w:color="auto"/>
        <w:left w:val="none" w:sz="0" w:space="0" w:color="auto"/>
        <w:bottom w:val="none" w:sz="0" w:space="0" w:color="auto"/>
        <w:right w:val="none" w:sz="0" w:space="0" w:color="auto"/>
      </w:divBdr>
    </w:div>
    <w:div w:id="678627242">
      <w:bodyDiv w:val="1"/>
      <w:marLeft w:val="0"/>
      <w:marRight w:val="0"/>
      <w:marTop w:val="0"/>
      <w:marBottom w:val="0"/>
      <w:divBdr>
        <w:top w:val="none" w:sz="0" w:space="0" w:color="auto"/>
        <w:left w:val="none" w:sz="0" w:space="0" w:color="auto"/>
        <w:bottom w:val="none" w:sz="0" w:space="0" w:color="auto"/>
        <w:right w:val="none" w:sz="0" w:space="0" w:color="auto"/>
      </w:divBdr>
    </w:div>
    <w:div w:id="849107654">
      <w:bodyDiv w:val="1"/>
      <w:marLeft w:val="0"/>
      <w:marRight w:val="0"/>
      <w:marTop w:val="0"/>
      <w:marBottom w:val="0"/>
      <w:divBdr>
        <w:top w:val="none" w:sz="0" w:space="0" w:color="auto"/>
        <w:left w:val="none" w:sz="0" w:space="0" w:color="auto"/>
        <w:bottom w:val="none" w:sz="0" w:space="0" w:color="auto"/>
        <w:right w:val="none" w:sz="0" w:space="0" w:color="auto"/>
      </w:divBdr>
      <w:divsChild>
        <w:div w:id="1859542374">
          <w:marLeft w:val="0"/>
          <w:marRight w:val="0"/>
          <w:marTop w:val="0"/>
          <w:marBottom w:val="0"/>
          <w:divBdr>
            <w:top w:val="none" w:sz="0" w:space="0" w:color="auto"/>
            <w:left w:val="none" w:sz="0" w:space="0" w:color="auto"/>
            <w:bottom w:val="none" w:sz="0" w:space="0" w:color="auto"/>
            <w:right w:val="none" w:sz="0" w:space="0" w:color="auto"/>
          </w:divBdr>
          <w:divsChild>
            <w:div w:id="16477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3083">
      <w:bodyDiv w:val="1"/>
      <w:marLeft w:val="0"/>
      <w:marRight w:val="0"/>
      <w:marTop w:val="0"/>
      <w:marBottom w:val="0"/>
      <w:divBdr>
        <w:top w:val="none" w:sz="0" w:space="0" w:color="auto"/>
        <w:left w:val="none" w:sz="0" w:space="0" w:color="auto"/>
        <w:bottom w:val="none" w:sz="0" w:space="0" w:color="auto"/>
        <w:right w:val="none" w:sz="0" w:space="0" w:color="auto"/>
      </w:divBdr>
      <w:divsChild>
        <w:div w:id="576746626">
          <w:marLeft w:val="0"/>
          <w:marRight w:val="0"/>
          <w:marTop w:val="0"/>
          <w:marBottom w:val="0"/>
          <w:divBdr>
            <w:top w:val="none" w:sz="0" w:space="0" w:color="auto"/>
            <w:left w:val="none" w:sz="0" w:space="0" w:color="auto"/>
            <w:bottom w:val="none" w:sz="0" w:space="0" w:color="auto"/>
            <w:right w:val="none" w:sz="0" w:space="0" w:color="auto"/>
          </w:divBdr>
          <w:divsChild>
            <w:div w:id="56218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6478">
      <w:bodyDiv w:val="1"/>
      <w:marLeft w:val="0"/>
      <w:marRight w:val="0"/>
      <w:marTop w:val="0"/>
      <w:marBottom w:val="0"/>
      <w:divBdr>
        <w:top w:val="none" w:sz="0" w:space="0" w:color="auto"/>
        <w:left w:val="none" w:sz="0" w:space="0" w:color="auto"/>
        <w:bottom w:val="none" w:sz="0" w:space="0" w:color="auto"/>
        <w:right w:val="none" w:sz="0" w:space="0" w:color="auto"/>
      </w:divBdr>
      <w:divsChild>
        <w:div w:id="1958489769">
          <w:marLeft w:val="0"/>
          <w:marRight w:val="0"/>
          <w:marTop w:val="0"/>
          <w:marBottom w:val="0"/>
          <w:divBdr>
            <w:top w:val="none" w:sz="0" w:space="0" w:color="auto"/>
            <w:left w:val="none" w:sz="0" w:space="0" w:color="auto"/>
            <w:bottom w:val="none" w:sz="0" w:space="0" w:color="auto"/>
            <w:right w:val="none" w:sz="0" w:space="0" w:color="auto"/>
          </w:divBdr>
          <w:divsChild>
            <w:div w:id="14645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1044">
      <w:bodyDiv w:val="1"/>
      <w:marLeft w:val="0"/>
      <w:marRight w:val="0"/>
      <w:marTop w:val="0"/>
      <w:marBottom w:val="0"/>
      <w:divBdr>
        <w:top w:val="none" w:sz="0" w:space="0" w:color="auto"/>
        <w:left w:val="none" w:sz="0" w:space="0" w:color="auto"/>
        <w:bottom w:val="none" w:sz="0" w:space="0" w:color="auto"/>
        <w:right w:val="none" w:sz="0" w:space="0" w:color="auto"/>
      </w:divBdr>
    </w:div>
    <w:div w:id="1172718362">
      <w:bodyDiv w:val="1"/>
      <w:marLeft w:val="0"/>
      <w:marRight w:val="0"/>
      <w:marTop w:val="0"/>
      <w:marBottom w:val="0"/>
      <w:divBdr>
        <w:top w:val="none" w:sz="0" w:space="0" w:color="auto"/>
        <w:left w:val="none" w:sz="0" w:space="0" w:color="auto"/>
        <w:bottom w:val="none" w:sz="0" w:space="0" w:color="auto"/>
        <w:right w:val="none" w:sz="0" w:space="0" w:color="auto"/>
      </w:divBdr>
    </w:div>
    <w:div w:id="1218933580">
      <w:bodyDiv w:val="1"/>
      <w:marLeft w:val="0"/>
      <w:marRight w:val="0"/>
      <w:marTop w:val="0"/>
      <w:marBottom w:val="0"/>
      <w:divBdr>
        <w:top w:val="none" w:sz="0" w:space="0" w:color="auto"/>
        <w:left w:val="none" w:sz="0" w:space="0" w:color="auto"/>
        <w:bottom w:val="none" w:sz="0" w:space="0" w:color="auto"/>
        <w:right w:val="none" w:sz="0" w:space="0" w:color="auto"/>
      </w:divBdr>
      <w:divsChild>
        <w:div w:id="28143932">
          <w:marLeft w:val="0"/>
          <w:marRight w:val="0"/>
          <w:marTop w:val="0"/>
          <w:marBottom w:val="0"/>
          <w:divBdr>
            <w:top w:val="none" w:sz="0" w:space="0" w:color="auto"/>
            <w:left w:val="none" w:sz="0" w:space="0" w:color="auto"/>
            <w:bottom w:val="none" w:sz="0" w:space="0" w:color="auto"/>
            <w:right w:val="none" w:sz="0" w:space="0" w:color="auto"/>
          </w:divBdr>
          <w:divsChild>
            <w:div w:id="21212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5233">
      <w:bodyDiv w:val="1"/>
      <w:marLeft w:val="0"/>
      <w:marRight w:val="0"/>
      <w:marTop w:val="0"/>
      <w:marBottom w:val="0"/>
      <w:divBdr>
        <w:top w:val="none" w:sz="0" w:space="0" w:color="auto"/>
        <w:left w:val="none" w:sz="0" w:space="0" w:color="auto"/>
        <w:bottom w:val="none" w:sz="0" w:space="0" w:color="auto"/>
        <w:right w:val="none" w:sz="0" w:space="0" w:color="auto"/>
      </w:divBdr>
    </w:div>
    <w:div w:id="21069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23</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Balaji Gudditi</dc:creator>
  <cp:keywords/>
  <dc:description/>
  <cp:lastModifiedBy>Santhosh Balaji Gudditi</cp:lastModifiedBy>
  <cp:revision>1</cp:revision>
  <dcterms:created xsi:type="dcterms:W3CDTF">2025-04-11T12:16:00Z</dcterms:created>
  <dcterms:modified xsi:type="dcterms:W3CDTF">2025-04-11T15:19:00Z</dcterms:modified>
</cp:coreProperties>
</file>