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  <w:proofErr w:type="spellStart"/>
      <w:r w:rsidR="00731B17" w:rsidRPr="00731B17">
        <w:t>Silkspan</w:t>
      </w:r>
      <w:proofErr w:type="spellEnd"/>
      <w:r w:rsidR="00731B17" w:rsidRPr="00731B17">
        <w:t xml:space="preserve"> API</w:t>
      </w:r>
      <w:r w:rsidR="009E6AB9">
        <w:rPr>
          <w:b/>
          <w:bCs/>
        </w:rPr>
        <w:t>-</w:t>
      </w:r>
      <w:r w:rsidR="009E6AB9" w:rsidRPr="009E6AB9">
        <w:t>for mobile site</w:t>
      </w:r>
    </w:p>
    <w:p w:rsidR="002B1279" w:rsidRPr="00731B17" w:rsidRDefault="002B1279">
      <w:pPr>
        <w:rPr>
          <w:b/>
          <w:b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  <w:r w:rsidR="00731B17">
        <w:rPr>
          <w:b/>
          <w:bCs/>
        </w:rPr>
        <w:t xml:space="preserve"> </w:t>
      </w:r>
      <w:r w:rsidR="00731B17" w:rsidRPr="00731B17">
        <w:rPr>
          <w:rFonts w:hint="cs"/>
          <w:cs/>
        </w:rPr>
        <w:t>สำหรับดึงข้อมูลเบี้ยประกัน</w:t>
      </w:r>
      <w:r w:rsidR="00E232C8">
        <w:rPr>
          <w:rFonts w:hint="cs"/>
          <w:cs/>
        </w:rPr>
        <w:t xml:space="preserve">ของแต่ละ </w:t>
      </w:r>
      <w:r w:rsidR="00E232C8">
        <w:t xml:space="preserve">product </w:t>
      </w:r>
      <w:r w:rsidR="00731B17" w:rsidRPr="00731B17">
        <w:rPr>
          <w:rFonts w:hint="cs"/>
          <w:cs/>
        </w:rPr>
        <w:t xml:space="preserve">เพื่อไปแสดงหน้า </w:t>
      </w:r>
      <w:r w:rsidR="00731B17" w:rsidRPr="00731B17">
        <w:t xml:space="preserve">compare </w:t>
      </w:r>
      <w:r w:rsidR="0040190C">
        <w:rPr>
          <w:rFonts w:hint="cs"/>
          <w:cs/>
        </w:rPr>
        <w:t xml:space="preserve">เบี้ย </w:t>
      </w:r>
      <w:r w:rsidR="00731B17" w:rsidRPr="00731B17">
        <w:rPr>
          <w:rFonts w:hint="cs"/>
          <w:cs/>
        </w:rPr>
        <w:t>ที่</w:t>
      </w:r>
      <w:r w:rsidR="0040190C">
        <w:rPr>
          <w:rFonts w:hint="cs"/>
          <w:cs/>
        </w:rPr>
        <w:t>หน้า</w:t>
      </w:r>
      <w:r w:rsidR="00731B17" w:rsidRPr="00731B17">
        <w:rPr>
          <w:rFonts w:hint="cs"/>
          <w:cs/>
        </w:rPr>
        <w:t xml:space="preserve"> </w:t>
      </w:r>
      <w:r w:rsidR="00731B17" w:rsidRPr="00731B17">
        <w:t>mobile site</w:t>
      </w:r>
    </w:p>
    <w:p w:rsidR="009306FF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(test</w:t>
      </w:r>
      <w:proofErr w:type="gramStart"/>
      <w:r w:rsidRPr="00035852">
        <w:rPr>
          <w:b/>
          <w:bCs/>
        </w:rPr>
        <w:t>) :</w:t>
      </w:r>
      <w:proofErr w:type="gramEnd"/>
      <w:r w:rsidR="00A3114B" w:rsidRPr="00035852">
        <w:rPr>
          <w:b/>
          <w:bCs/>
        </w:rPr>
        <w:t xml:space="preserve"> </w:t>
      </w:r>
    </w:p>
    <w:p w:rsidR="00A16D8F" w:rsidRPr="009C6816" w:rsidRDefault="00A16D8F" w:rsidP="00A16D8F">
      <w:r w:rsidRPr="009C6816">
        <w:rPr>
          <w:rFonts w:hint="cs"/>
          <w:cs/>
        </w:rPr>
        <w:t xml:space="preserve">ประกันชั้น 1 </w:t>
      </w:r>
      <w:r w:rsidRPr="009C6816">
        <w:t xml:space="preserve">: </w:t>
      </w:r>
      <w:hyperlink r:id="rId4" w:history="1">
        <w:r w:rsidRPr="009C6816">
          <w:rPr>
            <w:rStyle w:val="Hyperlink"/>
          </w:rPr>
          <w:t>http://192.168.0.2/carinsur/insurance/compare-fb.aspx</w:t>
        </w:r>
      </w:hyperlink>
    </w:p>
    <w:p w:rsidR="00A16D8F" w:rsidRDefault="00A16D8F" w:rsidP="00A16D8F">
      <w:pPr>
        <w:rPr>
          <w:b/>
          <w:bCs/>
        </w:rPr>
      </w:pPr>
      <w:r>
        <w:rPr>
          <w:rFonts w:hint="cs"/>
          <w:cs/>
        </w:rPr>
        <w:t>ประกันชั้น 5</w:t>
      </w:r>
      <w:r w:rsidRPr="009C6816">
        <w:rPr>
          <w:rFonts w:hint="cs"/>
          <w:cs/>
        </w:rPr>
        <w:t xml:space="preserve"> </w:t>
      </w:r>
      <w:r w:rsidRPr="009C6816">
        <w:t xml:space="preserve">: </w:t>
      </w:r>
      <w:hyperlink r:id="rId5" w:history="1">
        <w:r w:rsidRPr="009C6816">
          <w:rPr>
            <w:rStyle w:val="Hyperlink"/>
          </w:rPr>
          <w:t>http://192.168.0.2/carinsur/insurance-plus/compare-b.aspx</w:t>
        </w:r>
      </w:hyperlink>
    </w:p>
    <w:p w:rsidR="00A16D8F" w:rsidRDefault="00A16D8F">
      <w:pPr>
        <w:rPr>
          <w:b/>
          <w:bCs/>
        </w:rPr>
      </w:pPr>
      <w:r>
        <w:rPr>
          <w:rFonts w:hint="cs"/>
          <w:cs/>
        </w:rPr>
        <w:t>ประกันชั้น 3</w:t>
      </w:r>
      <w:r w:rsidRPr="009C6816">
        <w:rPr>
          <w:rFonts w:hint="cs"/>
          <w:cs/>
        </w:rPr>
        <w:t xml:space="preserve"> </w:t>
      </w:r>
      <w:r w:rsidRPr="00A16D8F">
        <w:t xml:space="preserve">: </w:t>
      </w:r>
      <w:hyperlink r:id="rId6" w:history="1">
        <w:r w:rsidRPr="00B07C7D">
          <w:rPr>
            <w:rStyle w:val="Hyperlink"/>
          </w:rPr>
          <w:t>http://192.168.0.2/carinsur/insurance3/compare.aspx</w:t>
        </w:r>
      </w:hyperlink>
    </w:p>
    <w:p w:rsidR="009306FF" w:rsidRPr="009306FF" w:rsidRDefault="009306FF" w:rsidP="009306FF">
      <w:pPr>
        <w:ind w:left="720"/>
      </w:pPr>
      <w:r w:rsidRPr="009306FF">
        <w:t>Username =</w:t>
      </w:r>
      <w:r w:rsidR="00BB3B35">
        <w:t xml:space="preserve"> N/A</w:t>
      </w:r>
    </w:p>
    <w:p w:rsidR="009306FF" w:rsidRPr="009306FF" w:rsidRDefault="009306FF" w:rsidP="009306FF">
      <w:pPr>
        <w:ind w:left="720"/>
      </w:pPr>
      <w:r w:rsidRPr="009306FF">
        <w:t>Password =</w:t>
      </w:r>
      <w:r w:rsidR="00BB3B35">
        <w:t xml:space="preserve"> N/A</w:t>
      </w:r>
    </w:p>
    <w:p w:rsidR="009C6816" w:rsidRDefault="00BB3B35">
      <w:pPr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path (production</w:t>
      </w:r>
      <w:proofErr w:type="gramStart"/>
      <w:r>
        <w:rPr>
          <w:b/>
          <w:bCs/>
        </w:rPr>
        <w:t>) :</w:t>
      </w:r>
      <w:proofErr w:type="gramEnd"/>
    </w:p>
    <w:p w:rsidR="009C6816" w:rsidRPr="009C6816" w:rsidRDefault="009C6816">
      <w:r w:rsidRPr="009C6816">
        <w:rPr>
          <w:rFonts w:hint="cs"/>
          <w:cs/>
        </w:rPr>
        <w:t xml:space="preserve">ประกันชั้น 1 </w:t>
      </w:r>
      <w:r w:rsidRPr="009C6816">
        <w:t xml:space="preserve">: </w:t>
      </w:r>
      <w:hyperlink r:id="rId7" w:history="1">
        <w:r w:rsidR="00A16D8F" w:rsidRPr="00B07C7D">
          <w:rPr>
            <w:rStyle w:val="Hyperlink"/>
          </w:rPr>
          <w:t xml:space="preserve"> http://www.silkspan.com/carinsur/insurance/compare-fb.aspx</w:t>
        </w:r>
      </w:hyperlink>
    </w:p>
    <w:p w:rsidR="00D5089A" w:rsidRDefault="009C6816">
      <w:pPr>
        <w:rPr>
          <w:b/>
          <w:bCs/>
        </w:rPr>
      </w:pPr>
      <w:r>
        <w:rPr>
          <w:rFonts w:hint="cs"/>
          <w:cs/>
        </w:rPr>
        <w:t>ประกันชั้น 5</w:t>
      </w:r>
      <w:r w:rsidRPr="009C6816">
        <w:rPr>
          <w:rFonts w:hint="cs"/>
          <w:cs/>
        </w:rPr>
        <w:t xml:space="preserve"> </w:t>
      </w:r>
      <w:r w:rsidRPr="009C6816">
        <w:t xml:space="preserve">: </w:t>
      </w:r>
      <w:hyperlink r:id="rId8" w:history="1">
        <w:r w:rsidR="00A16D8F" w:rsidRPr="00A16D8F">
          <w:t xml:space="preserve"> </w:t>
        </w:r>
        <w:r w:rsidR="00A16D8F" w:rsidRPr="00A16D8F">
          <w:rPr>
            <w:rStyle w:val="Hyperlink"/>
          </w:rPr>
          <w:t>http://www.silkspan.com/</w:t>
        </w:r>
        <w:r w:rsidRPr="009C6816">
          <w:rPr>
            <w:rStyle w:val="Hyperlink"/>
          </w:rPr>
          <w:t>carinsur/insurance-plus/compare-b.aspx</w:t>
        </w:r>
      </w:hyperlink>
    </w:p>
    <w:p w:rsidR="009C6816" w:rsidRDefault="00A16D8F">
      <w:pPr>
        <w:rPr>
          <w:b/>
          <w:bCs/>
        </w:rPr>
      </w:pPr>
      <w:r>
        <w:rPr>
          <w:rFonts w:hint="cs"/>
          <w:cs/>
        </w:rPr>
        <w:t>ประกันชั้น 3</w:t>
      </w:r>
      <w:r w:rsidRPr="009C6816">
        <w:rPr>
          <w:rFonts w:hint="cs"/>
          <w:cs/>
        </w:rPr>
        <w:t xml:space="preserve"> </w:t>
      </w:r>
      <w:r w:rsidRPr="00A16D8F">
        <w:t xml:space="preserve">: </w:t>
      </w:r>
      <w:hyperlink r:id="rId9" w:history="1">
        <w:r w:rsidRPr="00A16D8F">
          <w:t xml:space="preserve"> </w:t>
        </w:r>
        <w:r w:rsidRPr="00A16D8F">
          <w:rPr>
            <w:rStyle w:val="Hyperlink"/>
          </w:rPr>
          <w:t>http://www.silkspan.com/</w:t>
        </w:r>
        <w:r w:rsidRPr="00B07C7D">
          <w:rPr>
            <w:rStyle w:val="Hyperlink"/>
          </w:rPr>
          <w:t>carinsur/insurance3/compare.aspx</w:t>
        </w:r>
      </w:hyperlink>
    </w:p>
    <w:p w:rsidR="009306FF" w:rsidRPr="009306FF" w:rsidRDefault="009306FF" w:rsidP="00BB3B35">
      <w:pPr>
        <w:ind w:firstLine="720"/>
      </w:pPr>
      <w:r w:rsidRPr="009306FF">
        <w:t>Username =</w:t>
      </w:r>
      <w:r w:rsidR="00BB3B35">
        <w:t xml:space="preserve"> N/A</w:t>
      </w:r>
    </w:p>
    <w:p w:rsidR="009306FF" w:rsidRPr="009306FF" w:rsidRDefault="009306FF" w:rsidP="009306FF">
      <w:pPr>
        <w:ind w:left="720"/>
      </w:pPr>
      <w:r w:rsidRPr="009306FF">
        <w:t>Password =</w:t>
      </w:r>
      <w:r w:rsidR="00BB3B35">
        <w:t xml:space="preserve"> N/A</w:t>
      </w:r>
    </w:p>
    <w:p w:rsidR="00660FAF" w:rsidRDefault="00660FAF" w:rsidP="000258D0">
      <w:pPr>
        <w:tabs>
          <w:tab w:val="left" w:pos="2400"/>
        </w:tabs>
        <w:rPr>
          <w:b/>
          <w:bCs/>
        </w:rPr>
      </w:pPr>
    </w:p>
    <w:p w:rsidR="00373A4E" w:rsidRPr="00FD74A0" w:rsidRDefault="000258D0" w:rsidP="00FD74A0">
      <w:pPr>
        <w:tabs>
          <w:tab w:val="left" w:pos="2400"/>
        </w:tabs>
        <w:rPr>
          <w:b/>
          <w:bCs/>
        </w:rPr>
      </w:pPr>
      <w:r w:rsidRPr="00660FAF">
        <w:rPr>
          <w:b/>
          <w:bCs/>
          <w:highlight w:val="yellow"/>
        </w:rPr>
        <w:t xml:space="preserve">Coding Path </w:t>
      </w:r>
      <w:r w:rsidR="0042513C" w:rsidRPr="00660FAF">
        <w:rPr>
          <w:b/>
          <w:bCs/>
          <w:highlight w:val="yellow"/>
        </w:rPr>
        <w:t>(production</w:t>
      </w:r>
      <w:proofErr w:type="gramStart"/>
      <w:r w:rsidR="0042513C" w:rsidRPr="00660FAF">
        <w:rPr>
          <w:b/>
          <w:bCs/>
          <w:highlight w:val="yellow"/>
        </w:rPr>
        <w:t xml:space="preserve">) </w:t>
      </w:r>
      <w:r w:rsidRPr="00660FAF">
        <w:rPr>
          <w:b/>
          <w:bCs/>
          <w:highlight w:val="yellow"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2B1279" w:rsidRPr="00035852" w:rsidRDefault="002B1279" w:rsidP="002B1279">
      <w:pPr>
        <w:rPr>
          <w:b/>
          <w:bCs/>
        </w:rPr>
      </w:pPr>
      <w:r w:rsidRPr="0072110D">
        <w:rPr>
          <w:b/>
          <w:bCs/>
        </w:rPr>
        <w:lastRenderedPageBreak/>
        <w:t xml:space="preserve">ER </w:t>
      </w:r>
      <w:proofErr w:type="gramStart"/>
      <w:r w:rsidRPr="0072110D">
        <w:rPr>
          <w:b/>
          <w:bCs/>
        </w:rPr>
        <w:t>diagram :</w:t>
      </w:r>
      <w:proofErr w:type="gramEnd"/>
    </w:p>
    <w:p w:rsidR="002B1279" w:rsidRDefault="002B1279" w:rsidP="002B1279"/>
    <w:p w:rsidR="00373A4E" w:rsidRDefault="003C28E6" w:rsidP="002B1279">
      <w:pPr>
        <w:jc w:val="center"/>
      </w:pPr>
      <w:r>
        <w:rPr>
          <w:noProof/>
        </w:rPr>
        <w:drawing>
          <wp:inline distT="0" distB="0" distL="0" distR="0">
            <wp:extent cx="4314825" cy="695325"/>
            <wp:effectExtent l="19050" t="0" r="9525" b="0"/>
            <wp:docPr id="2" name="Picture 1" descr="ER-un_silkspanA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un_silkspanApi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4E" w:rsidRDefault="00373A4E" w:rsidP="002B1279">
      <w:pPr>
        <w:jc w:val="center"/>
      </w:pPr>
    </w:p>
    <w:p w:rsidR="00373A4E" w:rsidRDefault="00F87594" w:rsidP="002B1279">
      <w:pPr>
        <w:jc w:val="center"/>
      </w:pPr>
      <w:r>
        <w:rPr>
          <w:rFonts w:hint="cs"/>
          <w:cs/>
        </w:rPr>
        <w:t xml:space="preserve">รูปภาพ </w:t>
      </w:r>
      <w:r>
        <w:t>ER Diagram-</w:t>
      </w:r>
      <w:proofErr w:type="spellStart"/>
      <w:r>
        <w:t>Silkspan</w:t>
      </w:r>
      <w:proofErr w:type="spellEnd"/>
      <w:r>
        <w:t xml:space="preserve"> API</w:t>
      </w:r>
    </w:p>
    <w:p w:rsidR="00373A4E" w:rsidRDefault="00373A4E" w:rsidP="002B1279">
      <w:pPr>
        <w:jc w:val="center"/>
      </w:pPr>
    </w:p>
    <w:tbl>
      <w:tblPr>
        <w:tblW w:w="14803" w:type="dxa"/>
        <w:tblInd w:w="103" w:type="dxa"/>
        <w:tblLook w:val="04A0"/>
      </w:tblPr>
      <w:tblGrid>
        <w:gridCol w:w="2562"/>
        <w:gridCol w:w="3680"/>
        <w:gridCol w:w="2127"/>
        <w:gridCol w:w="2126"/>
        <w:gridCol w:w="4308"/>
      </w:tblGrid>
      <w:tr w:rsidR="00373A4E" w:rsidRPr="00373A4E" w:rsidTr="00373A4E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C28E6" w:rsidRPr="00373A4E" w:rsidTr="003C28E6">
        <w:trPr>
          <w:trHeight w:val="1100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8E6" w:rsidRPr="00373A4E" w:rsidRDefault="003C28E6" w:rsidP="001C2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Insur_company_name</w:t>
            </w:r>
            <w:proofErr w:type="spellEnd"/>
          </w:p>
        </w:tc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8E6" w:rsidRPr="00373A4E" w:rsidRDefault="003C28E6" w:rsidP="003C28E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insur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company (product)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8E6" w:rsidRPr="00373A4E" w:rsidRDefault="003C28E6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company_car110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8E6" w:rsidRPr="00373A4E" w:rsidRDefault="003C28E6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8E6" w:rsidRPr="003C28E6" w:rsidRDefault="003C28E6" w:rsidP="003C28E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package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แบ่งตาม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</w:t>
            </w:r>
          </w:p>
        </w:tc>
      </w:tr>
    </w:tbl>
    <w:p w:rsidR="002B1279" w:rsidRDefault="002B1279" w:rsidP="002B1279"/>
    <w:p w:rsidR="00373A4E" w:rsidRDefault="00373A4E" w:rsidP="002B1279"/>
    <w:p w:rsidR="00541E2C" w:rsidRDefault="00541E2C" w:rsidP="002B1279"/>
    <w:p w:rsidR="00541E2C" w:rsidRDefault="00541E2C" w:rsidP="002B1279"/>
    <w:p w:rsidR="00541E2C" w:rsidRDefault="00541E2C" w:rsidP="002B1279"/>
    <w:p w:rsidR="00541E2C" w:rsidRDefault="00541E2C" w:rsidP="002B1279"/>
    <w:p w:rsidR="00FC5F50" w:rsidRDefault="00FC5F50" w:rsidP="002B1279">
      <w:pPr>
        <w:sectPr w:rsidR="00FC5F50" w:rsidSect="00373A4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41E2C" w:rsidRDefault="00541E2C" w:rsidP="00541E2C">
      <w:r w:rsidRPr="00035852">
        <w:rPr>
          <w:b/>
          <w:bCs/>
        </w:rPr>
        <w:lastRenderedPageBreak/>
        <w:t xml:space="preserve">Data </w:t>
      </w:r>
      <w:proofErr w:type="spellStart"/>
      <w:proofErr w:type="gramStart"/>
      <w:r w:rsidRPr="00035852">
        <w:rPr>
          <w:b/>
          <w:bCs/>
        </w:rPr>
        <w:t>dic</w:t>
      </w:r>
      <w:proofErr w:type="spellEnd"/>
      <w:r>
        <w:t xml:space="preserve">  :</w:t>
      </w:r>
      <w:proofErr w:type="gramEnd"/>
      <w:r>
        <w:t xml:space="preserve"> </w:t>
      </w:r>
    </w:p>
    <w:p w:rsidR="00D01AD7" w:rsidRDefault="002F4D81" w:rsidP="00541E2C">
      <w:proofErr w:type="gramStart"/>
      <w:r>
        <w:t>Table :</w:t>
      </w:r>
      <w:proofErr w:type="gramEnd"/>
      <w:r>
        <w:t xml:space="preserve"> </w:t>
      </w:r>
      <w:proofErr w:type="spellStart"/>
      <w:r w:rsidRPr="002F4D81">
        <w:t>Insur_company_name</w:t>
      </w:r>
      <w:proofErr w:type="spellEnd"/>
    </w:p>
    <w:tbl>
      <w:tblPr>
        <w:tblW w:w="9654" w:type="dxa"/>
        <w:tblInd w:w="93" w:type="dxa"/>
        <w:tblLook w:val="04A0"/>
      </w:tblPr>
      <w:tblGrid>
        <w:gridCol w:w="2480"/>
        <w:gridCol w:w="1500"/>
        <w:gridCol w:w="1180"/>
        <w:gridCol w:w="4080"/>
        <w:gridCol w:w="426"/>
      </w:tblGrid>
      <w:tr w:rsidR="002F4D81" w:rsidRPr="002F4D81" w:rsidTr="002F4D81">
        <w:trPr>
          <w:trHeight w:val="285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COMPANY_NAME_EN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COMPANY_IMG_PATH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F4D81" w:rsidRPr="002F4D81" w:rsidTr="002F4D81">
        <w:trPr>
          <w:trHeight w:val="285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COMPANY_FULL_NAME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F4D8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D81" w:rsidRPr="002F4D81" w:rsidRDefault="002F4D81" w:rsidP="002F4D8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2F4D81" w:rsidRDefault="002F4D81" w:rsidP="00541E2C"/>
    <w:p w:rsidR="00D01AD7" w:rsidRDefault="002F4D81" w:rsidP="00541E2C">
      <w:proofErr w:type="gramStart"/>
      <w:r>
        <w:t>Table :</w:t>
      </w:r>
      <w:proofErr w:type="gramEnd"/>
      <w:r>
        <w:t xml:space="preserve"> Company_car110</w:t>
      </w:r>
    </w:p>
    <w:tbl>
      <w:tblPr>
        <w:tblW w:w="9654" w:type="dxa"/>
        <w:tblInd w:w="93" w:type="dxa"/>
        <w:tblLook w:val="04A0"/>
      </w:tblPr>
      <w:tblGrid>
        <w:gridCol w:w="2620"/>
        <w:gridCol w:w="1380"/>
        <w:gridCol w:w="1180"/>
        <w:gridCol w:w="4180"/>
        <w:gridCol w:w="426"/>
      </w:tblGrid>
      <w:tr w:rsidR="004260C3" w:rsidRPr="004260C3" w:rsidTr="00FA4E88">
        <w:trPr>
          <w:trHeight w:val="285"/>
          <w:tblHeader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type_company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expire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name_company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IDbook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SubBook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tablename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car_category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car_code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car_age_min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car_age_max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Package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Deduct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waivededuct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LostProtect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FireProtect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FloodProtect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accessories_premium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accessories_text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base1_premium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base2_premium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base3_premium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tc1_premium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bg1_premium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bj1_premium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tc3_premium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bg3_premium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bj3_premium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tc2_premium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bg2_premium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bj2_premium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ly1_drive_base1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ly1_pass_base1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ly1_drive_rate1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ly1_pass_rate1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ly1_drive_money1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ly1_pass_money1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ly4_drive_base1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ly4_pass_base1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ly4_drive_rate1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ly4_pass_rate1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ly4_drive_money1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ly4_pass_money1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health_money1110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health_premium1110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ly3_premium1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ly3_money1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ly1_drive_base2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ly1_pass_base2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ly1_drive_rate2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ly1_pass_rate2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ly1_drive_money2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ly1_pass_money2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ly4_drive_base2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ly4_pass_base2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ly4_drive_rate2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ly4_pass_rate2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ly4_drive_money2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ly4_pass_money2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health_money2110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health_premium2110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ly3_premium2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ly3_money2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ly1_drive_base3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ly1_pass_base3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ly1_drive_rate3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ly1_pass_rate3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ly1_drive_money3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ly1_pass_money3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ly4_drive_base3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ly4_pass_base3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ly4_drive_rate3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ly4_pass_rate3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ly4_drive_money3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ly4_pass_money3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health_money3110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health_premium3110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ly3_premium3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ly3_money3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check_car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special_rate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num_pass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check_reduce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char(1)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plb_price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plbkaba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plbkaba3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Gplb_price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Gplbkaba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Gplbkaba3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money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60C3" w:rsidRPr="004260C3" w:rsidTr="004260C3">
        <w:trPr>
          <w:trHeight w:val="285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pkg_code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60C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0C3" w:rsidRPr="004260C3" w:rsidRDefault="004260C3" w:rsidP="004260C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2F4D81" w:rsidRDefault="002F4D81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947341" w:rsidRDefault="00947341" w:rsidP="00541E2C"/>
    <w:p w:rsidR="00947341" w:rsidRDefault="00947341" w:rsidP="00541E2C"/>
    <w:p w:rsidR="00947341" w:rsidRDefault="00947341" w:rsidP="00541E2C"/>
    <w:p w:rsidR="00634E5E" w:rsidRDefault="00634E5E" w:rsidP="00D01AD7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 xml:space="preserve">[Screen </w:t>
      </w:r>
      <w:proofErr w:type="spellStart"/>
      <w:r>
        <w:t>pic</w:t>
      </w:r>
      <w:proofErr w:type="spellEnd"/>
      <w:r>
        <w:t>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FC5F50" w:rsidRDefault="00FC5F50" w:rsidP="009B4D76">
      <w:pPr>
        <w:rPr>
          <w:b/>
          <w:bCs/>
        </w:rPr>
      </w:pPr>
    </w:p>
    <w:p w:rsidR="00FC5F50" w:rsidRDefault="00FC5F50" w:rsidP="009B4D76"/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FC5F50">
      <w:pPr>
        <w:jc w:val="center"/>
      </w:pPr>
    </w:p>
    <w:p w:rsidR="00947341" w:rsidRDefault="00947341" w:rsidP="00947341">
      <w:r w:rsidRPr="00035852">
        <w:rPr>
          <w:b/>
          <w:bCs/>
        </w:rPr>
        <w:lastRenderedPageBreak/>
        <w:t xml:space="preserve">Workflow   </w:t>
      </w:r>
      <w:r>
        <w:t xml:space="preserve">: </w:t>
      </w:r>
    </w:p>
    <w:p w:rsidR="00947341" w:rsidRDefault="00947341" w:rsidP="00FC5F50">
      <w:pPr>
        <w:jc w:val="center"/>
      </w:pPr>
    </w:p>
    <w:p w:rsidR="00FC5F50" w:rsidRDefault="00FC5F50" w:rsidP="00FC5F50">
      <w:pPr>
        <w:jc w:val="center"/>
      </w:pPr>
      <w:r>
        <w:rPr>
          <w:noProof/>
        </w:rPr>
        <w:drawing>
          <wp:inline distT="0" distB="0" distL="0" distR="0">
            <wp:extent cx="2133600" cy="6648450"/>
            <wp:effectExtent l="19050" t="0" r="0" b="0"/>
            <wp:docPr id="4" name="Picture 3" descr="flow-un_silkspanA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-un_silkspanApi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50" w:rsidRDefault="00FC5F50" w:rsidP="009B4D76"/>
    <w:p w:rsidR="00541E2C" w:rsidRDefault="00541E2C" w:rsidP="002B1279"/>
    <w:sectPr w:rsidR="00541E2C" w:rsidSect="00FC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258D0"/>
    <w:rsid w:val="00035852"/>
    <w:rsid w:val="002B1279"/>
    <w:rsid w:val="002F4D81"/>
    <w:rsid w:val="00373A4E"/>
    <w:rsid w:val="003C28E6"/>
    <w:rsid w:val="0040190C"/>
    <w:rsid w:val="0042513C"/>
    <w:rsid w:val="004260C3"/>
    <w:rsid w:val="00541E2C"/>
    <w:rsid w:val="00634E5E"/>
    <w:rsid w:val="00660FAF"/>
    <w:rsid w:val="00681AB6"/>
    <w:rsid w:val="0071748A"/>
    <w:rsid w:val="0072110D"/>
    <w:rsid w:val="00731B17"/>
    <w:rsid w:val="007661CA"/>
    <w:rsid w:val="00922EA4"/>
    <w:rsid w:val="009306FF"/>
    <w:rsid w:val="00947341"/>
    <w:rsid w:val="009B4D76"/>
    <w:rsid w:val="009B6337"/>
    <w:rsid w:val="009C6816"/>
    <w:rsid w:val="009E6AB9"/>
    <w:rsid w:val="00A16D8F"/>
    <w:rsid w:val="00A3114B"/>
    <w:rsid w:val="00A866E8"/>
    <w:rsid w:val="00B50B4C"/>
    <w:rsid w:val="00B971A5"/>
    <w:rsid w:val="00BB3B35"/>
    <w:rsid w:val="00C22B37"/>
    <w:rsid w:val="00C278FA"/>
    <w:rsid w:val="00D01AD7"/>
    <w:rsid w:val="00D5089A"/>
    <w:rsid w:val="00E232C8"/>
    <w:rsid w:val="00F87594"/>
    <w:rsid w:val="00F920A0"/>
    <w:rsid w:val="00FA4E88"/>
    <w:rsid w:val="00FC5F50"/>
    <w:rsid w:val="00FD74A0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B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9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/carinsur/insurance-plus/compare-b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%20http://www.silkspan.com/carinsur/insurance/compare-fb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2/carinsur/insurance3/compare.aspx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192.168.0.2/carinsur/insurance-plus/compare-b.aspx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192.168.0.2/carinsur/insurance/compare-fb.aspx" TargetMode="External"/><Relationship Id="rId9" Type="http://schemas.openxmlformats.org/officeDocument/2006/relationships/hyperlink" Target="http://192.168.0.2/carinsur/insurance3/compa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728</Words>
  <Characters>4153</Characters>
  <Application>Microsoft Office Word</Application>
  <DocSecurity>0</DocSecurity>
  <Lines>34</Lines>
  <Paragraphs>9</Paragraphs>
  <ScaleCrop>false</ScaleCrop>
  <Company>SILKSPAN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23</cp:revision>
  <dcterms:created xsi:type="dcterms:W3CDTF">2016-09-22T09:14:00Z</dcterms:created>
  <dcterms:modified xsi:type="dcterms:W3CDTF">2016-09-22T09:46:00Z</dcterms:modified>
</cp:coreProperties>
</file>