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9A" w:rsidRDefault="00E147C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fldChar w:fldCharType="begin"/>
      </w:r>
      <w:r>
        <w:rPr>
          <w:rFonts w:ascii="Segoe UI" w:hAnsi="Segoe UI" w:cs="Segoe UI"/>
          <w:color w:val="212529"/>
          <w:shd w:val="clear" w:color="auto" w:fill="FFFFFF"/>
        </w:rPr>
        <w:instrText xml:space="preserve"> HYPERLINK "</w:instrText>
      </w:r>
      <w:r w:rsidRPr="00E34F9A">
        <w:rPr>
          <w:rFonts w:ascii="Segoe UI" w:hAnsi="Segoe UI" w:cs="Segoe UI"/>
          <w:color w:val="212529"/>
          <w:shd w:val="clear" w:color="auto" w:fill="FFFFFF"/>
        </w:rPr>
        <w:instrText>https://get.jenkins.io/war-stable/</w:instrText>
      </w:r>
      <w:r>
        <w:rPr>
          <w:rFonts w:ascii="Segoe UI" w:hAnsi="Segoe UI" w:cs="Segoe UI"/>
          <w:color w:val="212529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12529"/>
          <w:shd w:val="clear" w:color="auto" w:fill="FFFFFF"/>
        </w:rPr>
        <w:fldChar w:fldCharType="separate"/>
      </w:r>
      <w:r w:rsidRPr="00F278BE">
        <w:rPr>
          <w:rStyle w:val="Hyperlink"/>
          <w:rFonts w:ascii="Segoe UI" w:hAnsi="Segoe UI" w:cs="Segoe UI"/>
          <w:shd w:val="clear" w:color="auto" w:fill="FFFFFF"/>
        </w:rPr>
        <w:t>https://get.jenkins.io/war-stable/</w:t>
      </w:r>
      <w:r>
        <w:rPr>
          <w:rFonts w:ascii="Segoe UI" w:hAnsi="Segoe UI" w:cs="Segoe UI"/>
          <w:color w:val="212529"/>
          <w:shd w:val="clear" w:color="auto" w:fill="FFFFFF"/>
        </w:rPr>
        <w:fldChar w:fldCharType="end"/>
      </w:r>
    </w:p>
    <w:p w:rsidR="00E147C0" w:rsidRDefault="00E147C0" w:rsidP="00E147C0">
      <w:pPr>
        <w:pStyle w:val="HTMLPreformatted"/>
        <w:rPr>
          <w:rFonts w:ascii="Consolas" w:hAnsi="Consolas" w:cs="Consolas"/>
          <w:color w:val="212529"/>
          <w:sz w:val="21"/>
          <w:szCs w:val="21"/>
        </w:rPr>
      </w:pPr>
      <w:hyperlink r:id="rId5" w:history="1">
        <w:r>
          <w:rPr>
            <w:rStyle w:val="Hyperlink"/>
            <w:rFonts w:ascii="Consolas" w:hAnsi="Consolas" w:cs="Consolas"/>
            <w:color w:val="007BFF"/>
            <w:sz w:val="21"/>
            <w:szCs w:val="21"/>
          </w:rPr>
          <w:t>2.303.2/</w:t>
        </w:r>
      </w:hyperlink>
      <w:r>
        <w:rPr>
          <w:rFonts w:ascii="Consolas" w:hAnsi="Consolas" w:cs="Consolas"/>
          <w:color w:val="212529"/>
          <w:sz w:val="21"/>
          <w:szCs w:val="21"/>
        </w:rPr>
        <w:t xml:space="preserve">                2021-10-06 15:47  </w:t>
      </w:r>
    </w:p>
    <w:p w:rsidR="00E147C0" w:rsidRDefault="00E147C0">
      <w:pPr>
        <w:rPr>
          <w:rFonts w:ascii="Segoe UI" w:hAnsi="Segoe UI" w:cs="Segoe UI"/>
          <w:color w:val="212529"/>
          <w:shd w:val="clear" w:color="auto" w:fill="FFFFFF"/>
        </w:rPr>
      </w:pPr>
    </w:p>
    <w:p w:rsidR="00E34F9A" w:rsidRDefault="00E34F9A">
      <w:pPr>
        <w:rPr>
          <w:noProof/>
          <w:lang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With that set up, the Jenkins package can be run with: </w:t>
      </w:r>
      <w:bookmarkStart w:id="0" w:name="_GoBack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java -jar </w:t>
      </w:r>
      <w:proofErr w:type="spellStart"/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jenkins.war</w:t>
      </w:r>
      <w:proofErr w:type="spellEnd"/>
      <w:r>
        <w:rPr>
          <w:noProof/>
          <w:lang w:eastAsia="en-IN"/>
        </w:rPr>
        <w:t xml:space="preserve"> </w:t>
      </w:r>
    </w:p>
    <w:bookmarkEnd w:id="0"/>
    <w:p w:rsidR="00E34F9A" w:rsidRDefault="00E34F9A">
      <w:pPr>
        <w:rPr>
          <w:noProof/>
          <w:lang w:eastAsia="en-IN"/>
        </w:rPr>
      </w:pPr>
    </w:p>
    <w:p w:rsidR="00CD41A7" w:rsidRDefault="00CC48BB">
      <w:r>
        <w:rPr>
          <w:noProof/>
          <w:lang w:eastAsia="en-IN"/>
        </w:rPr>
        <w:drawing>
          <wp:inline distT="0" distB="0" distL="0" distR="0" wp14:anchorId="5C9E6BD6" wp14:editId="2A388AF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16" w:rsidRDefault="00AB3C16"/>
    <w:p w:rsidR="00AB3C16" w:rsidRDefault="00AB3C16"/>
    <w:p w:rsidR="00AB3C16" w:rsidRDefault="00AB3C16">
      <w:r w:rsidRPr="00AB3C16">
        <w:t>18397d242a45412c893b548541958a1b</w:t>
      </w:r>
    </w:p>
    <w:p w:rsidR="00AB3C16" w:rsidRDefault="00AB3C16"/>
    <w:p w:rsidR="00AB3C16" w:rsidRDefault="00AB3C16">
      <w:r>
        <w:rPr>
          <w:noProof/>
          <w:lang w:eastAsia="en-IN"/>
        </w:rPr>
        <w:lastRenderedPageBreak/>
        <w:drawing>
          <wp:inline distT="0" distB="0" distL="0" distR="0" wp14:anchorId="1ADCB2D8" wp14:editId="00ADFA3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16" w:rsidRDefault="00AB3C16"/>
    <w:p w:rsidR="00E147C0" w:rsidRDefault="00E147C0">
      <w:r>
        <w:t xml:space="preserve">User </w:t>
      </w:r>
      <w:proofErr w:type="gramStart"/>
      <w:r>
        <w:t>id ,</w:t>
      </w:r>
      <w:proofErr w:type="gramEnd"/>
      <w:r>
        <w:t xml:space="preserve"> password, name = &gt; </w:t>
      </w:r>
      <w:r w:rsidRPr="00E147C0">
        <w:rPr>
          <w:b/>
        </w:rPr>
        <w:t>admin</w:t>
      </w:r>
    </w:p>
    <w:p w:rsidR="00E147C0" w:rsidRDefault="00E147C0">
      <w:r>
        <w:t xml:space="preserve">And email id is </w:t>
      </w:r>
      <w:r w:rsidRPr="00E147C0">
        <w:rPr>
          <w:b/>
        </w:rPr>
        <w:t>poonam22091983@gmail.com</w:t>
      </w:r>
    </w:p>
    <w:p w:rsidR="00E147C0" w:rsidRDefault="00E147C0">
      <w:r>
        <w:rPr>
          <w:noProof/>
          <w:lang w:eastAsia="en-IN"/>
        </w:rPr>
        <w:drawing>
          <wp:inline distT="0" distB="0" distL="0" distR="0" wp14:anchorId="1D3976B6" wp14:editId="4F8FF74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BB"/>
    <w:rsid w:val="004161B5"/>
    <w:rsid w:val="0058664D"/>
    <w:rsid w:val="00AB3C16"/>
    <w:rsid w:val="00CC48BB"/>
    <w:rsid w:val="00CD41A7"/>
    <w:rsid w:val="00E147C0"/>
    <w:rsid w:val="00E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34F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7C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7C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34F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7C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7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et.jenkins.io/war-stable/2.303.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2021-10-10T11:15:00Z</dcterms:created>
  <dcterms:modified xsi:type="dcterms:W3CDTF">2021-10-10T14:37:00Z</dcterms:modified>
</cp:coreProperties>
</file>