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60"/>
      </w:tblGrid>
      <w:tr>
        <w:trPr>
          <w:trHeight w:val="25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9584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Q1. What helps to load a Driver and connect to a database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Driver Manager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Driver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Statement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All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9719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Q2. The JDBC returns the query in ____________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Resultset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DatabaseMetadata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preparedstatment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calablestatement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9753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Q3. A message-driven bean developed for a JMS messaging system puts </w:t>
              <w:br/>
              <w:t xml:space="preserve">its business processing logic within which method?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setSessionContext method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onMessage method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ejbRemove method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setMessageDriverContext method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9769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Q4. To send binary output in response,the following method </w:t>
              <w:br/>
              <w:t xml:space="preserve">of HttpServletResponse may be used to get the appropriate Writer/Stream </w:t>
              <w:br/>
              <w:t xml:space="preserve">object,Select the one correct answer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getStream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getOutputStream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getBinaryStream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getWriter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9801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Q5. Which of the following statement are TRUE.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&lt; %int i=0;% &gt; is a variable declaration that has local scope within the service method of the servlet.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&lt; %int i;% &gt; is a variable declaration that is class scope to the service method.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&lt; %!int i;% &gt; a variable declaration that has local scope within the service method of the servlet.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&lt; %int i=0;% &gt; is a variable declaration that has local scope within the doGet method of the servlet.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9809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Q6. The idea behind the J2EE platform is to provide a simple,_____ standard </w:t>
              <w:br/>
              <w:t xml:space="preserve">for distributed application through a component-based application model.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effective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efficient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unified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10097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Q7. Using a FlowLayout manager, which is the correct way to add elements to a container: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add(component);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add("Center", component);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add(x, y, component);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set(component);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10458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Q8. Interface "connection" helps to manage connection between java &amp; database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F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10809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Q9. What are different scope values for the &lt; jsp:usebean &gt; </w:t>
              <w:br/>
              <w:t xml:space="preserve">i.page </w:t>
              <w:br/>
              <w:t xml:space="preserve">ii.response </w:t>
              <w:br/>
              <w:t xml:space="preserve">iii.request </w:t>
              <w:br/>
              <w:t xml:space="preserve">iv.application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i,ii,iv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ii,iii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iii,iv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only ii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12791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Q10. The implementation for the Enterprise is in the following :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Remote interface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Home interface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Enterprise Bean class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12793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Q11. The stateful session in a session bean interface declares the ____ method(s).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ejbRemove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ejbActivate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setSessionContext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All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12794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Q12. Introspection only works 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objects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source code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events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12805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Q13. RMI objects are stored as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DLL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EXE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Bytecodes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12817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Q14. The signatures of the ejbCreate methods must meet the following requirement(s)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The access return type must be void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The modifier cannot be static or final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Arguments must be legal types for java RMI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all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12834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Q15. Identify the Deployment Descriptor element name and syntax that declares Servlet Context Initilisation parameters.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&lt; context-parameters &gt; </w:t>
              <w:br/>
              <w:t xml:space="preserve">&lt; param-name &gt;Parameter Name&lt; /param-name &gt; </w:t>
              <w:br/>
              <w:t xml:space="preserve">&lt; param-value &gt;Parameter Value&lt; /param-value &gt; </w:t>
              <w:br/>
              <w:t xml:space="preserve">&lt; /context-parameters &gt;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 &lt; init-param &gt; </w:t>
              <w:br/>
              <w:t xml:space="preserve">&lt; param-name &gt;Parameter Name&lt; /param-name &gt; </w:t>
              <w:br/>
              <w:t xml:space="preserve">&lt; param-value &gt;Parameter Value&lt; /param-value &gt; </w:t>
              <w:br/>
              <w:t xml:space="preserve">&lt; /init-param&gt;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&lt; context-param &gt; </w:t>
              <w:br/>
              <w:t xml:space="preserve">&lt; param-value &gt;Parameter Name&lt; /param-value &gt; </w:t>
              <w:br/>
              <w:t xml:space="preserve">&lt; param-name &gt;Parameter Value&lt; /param-name &gt; </w:t>
              <w:br/>
              <w:t xml:space="preserve">&lt; context-param &gt;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 of these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12838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Q16. getLastModified method belongs to which interface ?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Servlet Interface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HttpServlet Interface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Generic Servlet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HttpServletRequest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12844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Q17. Identify the correct statements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&lt; error-page &gt; </w:t>
              <w:br/>
              <w:t xml:space="preserve">&lt; exception-type &gt;&lt; error-code &gt;404&lt; /error-code &gt;&lt; /exception-type &gt; </w:t>
              <w:br/>
              <w:t xml:space="preserve">&lt; location &gt;/404.html&lt; /location &gt; </w:t>
              <w:br/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&lt; error-page &gt; </w:t>
              <w:br/>
              <w:t xml:space="preserve">&lt; exception-type &gt;javax.servlet.ServletException&lt; /exception-type &gt; </w:t>
              <w:br/>
              <w:t xml:space="preserve">&lt; /error-page &gt;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&lt; error-page &gt; </w:t>
              <w:br/>
              <w:t xml:space="preserve">&lt; error-code &gt;404&lt; /error-code &gt; </w:t>
              <w:br/>
              <w:t xml:space="preserve">&lt; location &gt;404.html&lt; /location &gt; </w:t>
              <w:br/>
              <w:t xml:space="preserve">&lt; /error-page &gt;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 of these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12853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Q18. Which of the following is legal JSP syntax to print the value of i.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&lt; %int i = 1;% &gt; </w:t>
              <w:br/>
              <w:t xml:space="preserve">&lt; %= i; % &gt;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&lt; %int i = 1; </w:t>
              <w:br/>
              <w:t xml:space="preserve">i; % &gt;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&lt; %int i = 1% &gt; </w:t>
              <w:br/>
              <w:t xml:space="preserve">&lt; %= i % &gt;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&lt; %int i = 1;% &gt; </w:t>
              <w:br/>
              <w:t xml:space="preserve">&lt; %= i %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12856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Q19. Which of the following correctly represents the following JSP statement. </w:t>
              <w:br/>
              <w:t xml:space="preserve">&lt; %=x%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&lt; jsp:expression=x/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&lt; jsp:expression &gt;x&lt; /jsp:expression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&lt; jsp:statement &gt;x&lt; /jsp:statement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&lt; jsp:scriptlet &gt;x&lt; /jsp:scriptlet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12860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Q20. What gets printed when the following JSP code is invoked in a browser? </w:t>
              <w:br/>
              <w:t xml:space="preserve">&lt; %= if(Math.random() &lt; 0.5) % &gt; </w:t>
              <w:br/>
              <w:t xml:space="preserve">hello </w:t>
              <w:br/>
              <w:t xml:space="preserve">&lt; %= } else { % &gt; </w:t>
              <w:br/>
              <w:t xml:space="preserve">hi </w:t>
              <w:br/>
              <w:t xml:space="preserve">&lt; %= } %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The browser will print either hello or hi based upon the return value of random.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The string hello will always get printed.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The string hi will always get printed.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The JSP file will not compile.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12875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Q21. Which of the following represents a correct syntax for usebean.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&lt; jsp:usebean id="fruit scope ="page"/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&lt; jsp:usebean id="fruit class="Fruit" beanName="Fruit"/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&lt; jsp:usebean id="fruit type ="String" beanName="Fruit"/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All of the Above.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12886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Q22. JSP pages have access to implicit objects that are exposed automatically. One such object that is available is request. The request object is an instance of which class?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HttpServletRequest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ServletRequest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HttpSessionRequest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HttpRequest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12887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Q23. JSP pages have access to implicit objects that are exposed automatically. Name the implicit object that is of type HttpSession.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httpSession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session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HttpSession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Session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12890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Q24. The page directive is used to convey information about the page to JSP container. Which of these is legal syntax of page directive.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&lt; % page info="test page" %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&lt; %@ page isThreadSafe=true %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&lt; %@ page session="true" %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&lt; %@ page isErrorPage="errorPage.jsp" %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12891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Q25. Is the following JSP code legal? </w:t>
              <w:br/>
              <w:t xml:space="preserve">&lt; %@page info="test page" session="false"% &gt; </w:t>
              <w:br/>
              <w:t xml:space="preserve">&lt; %@page session="false"% &gt;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Yes. This is legal JSP syntax.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No. This code will generate syntax errors.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null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null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12930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Q26. To send text outptut in a response, the following method of HttpServletResponse may be used to get the appropriate Writer/Stream object.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getStream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getOutputStream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getBinaryStream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getWriter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13005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Q27. The contents of tag handler class MyPage. are </w:t>
              <w:br/>
              <w:t xml:space="preserve">package tags; </w:t>
              <w:br/>
              <w:t xml:space="preserve">import javax.servlet.http.*; </w:t>
              <w:br/>
              <w:t xml:space="preserve">import javax.servlet.jsp.*; </w:t>
              <w:br/>
              <w:t xml:space="preserve">import javax.servlet.jsp.tagext.*; </w:t>
              <w:br/>
              <w:t xml:space="preserve">import java.io.*; </w:t>
              <w:br/>
              <w:t xml:space="preserve">public class MyPage extends BodyTagSupport </w:t>
              <w:br/>
              <w:t xml:space="preserve">{ </w:t>
              <w:br/>
              <w:t xml:space="preserve">int k=10; </w:t>
              <w:br/>
              <w:t xml:space="preserve">public int doStartTag() throws JspException </w:t>
              <w:br/>
              <w:t xml:space="preserve">{ </w:t>
              <w:br/>
              <w:t xml:space="preserve">return EVAL_BODY_INCLUDE; </w:t>
              <w:br/>
              <w:t xml:space="preserve">} </w:t>
              <w:br/>
              <w:t xml:space="preserve">public int doAfterBody() throws JspException </w:t>
              <w:br/>
              <w:t xml:space="preserve">{ </w:t>
              <w:br/>
              <w:t xml:space="preserve">if(k &lt; 13) </w:t>
              <w:br/>
              <w:t xml:space="preserve">{ </w:t>
              <w:br/>
              <w:t xml:space="preserve">k++; </w:t>
              <w:br/>
              <w:t xml:space="preserve">return EVAL_BODY_TAG; </w:t>
              <w:br/>
              <w:t xml:space="preserve">} </w:t>
              <w:br/>
              <w:t xml:space="preserve">return SKIP_BODY; </w:t>
              <w:br/>
              <w:t xml:space="preserve">} </w:t>
              <w:br/>
              <w:t xml:space="preserve">public int doEndTag() throws JspException </w:t>
              <w:br/>
              <w:t xml:space="preserve">{ </w:t>
              <w:br/>
              <w:t xml:space="preserve">return EVAL_PAGE; </w:t>
              <w:br/>
              <w:t xml:space="preserve">} </w:t>
              <w:br/>
              <w:t xml:space="preserve">} </w:t>
              <w:br/>
              <w:t xml:space="preserve">The contents of tag library descriptor mypage.tld are: </w:t>
              <w:br/>
              <w:t xml:space="preserve">&lt; taglib &gt; </w:t>
              <w:br/>
              <w:t xml:space="preserve">&lt; tag &gt; </w:t>
              <w:br/>
              <w:t xml:space="preserve">&lt; name &gt;mypage&lt; /name &gt; </w:t>
              <w:br/>
              <w:t xml:space="preserve">&lt; tagclass &gt;tags.MyPage&lt; /tagclass &gt; </w:t>
              <w:br/>
              <w:t xml:space="preserve">&lt; bodycontent &gt;JSP&lt; /bodycontent &gt; </w:t>
              <w:br/>
              <w:t xml:space="preserve">&lt; /tag &gt; </w:t>
              <w:br/>
              <w:t xml:space="preserve">&lt; /taglib &gt; </w:t>
              <w:br/>
              <w:t xml:space="preserve">The contents of jsp file are </w:t>
              <w:br/>
              <w:t xml:space="preserve">&lt; HTML &gt; </w:t>
              <w:br/>
              <w:t xml:space="preserve">&lt; HEAD &gt; </w:t>
              <w:br/>
              <w:t xml:space="preserve">&lt; %@ taglib uri="page.tld" prefix="abhishek"% &gt; </w:t>
              <w:br/>
              <w:t xml:space="preserve">&lt; /head &gt; </w:t>
              <w:br/>
              <w:t xml:space="preserve">&lt; abhishek:mypage &gt; </w:t>
              <w:br/>
              <w:t xml:space="preserve">&lt; %="Hello"% &gt; </w:t>
              <w:br/>
              <w:t xml:space="preserve">&lt; /abhishek:mypage &gt; </w:t>
              <w:br/>
              <w:t xml:space="preserve">&lt; /html &gt; </w:t>
              <w:br/>
              <w:t xml:space="preserve">On executing jsp file guess Hello would be printed how many times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Not even Once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Once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Twice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Four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13035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Q28. Which of the following are true with respect to sendRedirect method of HttpServletResponse?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Path can be only relative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To support clients without redirect capability, method writes a short response body that contains a hyperlink to the new location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Must be called after response is committed else throws IllegalStateException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13050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Q29. Which of the following methods can be invoked on the EntityContext from </w:t>
              <w:br/>
              <w:t xml:space="preserve">inside the ejbActivate() method of an entity bean class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getPrimaryKey(),getEJBObject()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getCallerPrincipal()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getRollbackOnly()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isCallerinRole()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13289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Q30. Which of the following are true about an enterprise bean according to the EJB 2.0 </w:t>
              <w:br/>
              <w:t xml:space="preserve">spec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A bean cannot use Java. net. Socket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A bean instance variable cannot be declared static and final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A bean cannot listen on a socket as a server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13354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Q31. Which of the following statements are true about session beans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You must declare a no-argument create ( ) method both in the home interface and the component interface of a stateless session bean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You must write a no-argument remove ( ) method in both the remote home </w:t>
              <w:br/>
              <w:t xml:space="preserve">interface and the remote component interface of a session bean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A stateless session bean does not need a create ( ) method because the </w:t>
              <w:br/>
              <w:t xml:space="preserve">container creates the scateless session bean instances without any call from </w:t>
              <w:br/>
              <w:t xml:space="preserve">the client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13362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Q32. Which of the following are the bean providers responsibility in the case of a session bean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To declare the no-argument remove ( ) method in the home interface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To implement the methods of the EJBObj ect interface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To make sure the business methods declared in the component interface are </w:t>
              <w:br/>
              <w:t xml:space="preserve">neither final nor static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13390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Q33. Which of the following statements are correct about a session bean whose class </w:t>
              <w:br/>
              <w:t xml:space="preserve">contains the following method? public void ejbCreate (String id)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It is a stateful session bean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The component interface ofthe bean has the method ejbCreate (String </w:t>
              <w:br/>
              <w:t xml:space="preserve">id) declared in it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None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all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13485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Q34. Which of the following are valid declarations for the business methods in the class </w:t>
              <w:br/>
              <w:t xml:space="preserve">of a session bean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public void ejbSetDiscount (float number)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public void setDiscount (float number) throws </w:t>
              <w:br/>
              <w:t xml:space="preserve">RemoteException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 public static void setDiscount (float number)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public void setDiscount()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13489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Q35. getInitParameterNames method returns names of the context`s initialization parameters as Enumeration of String objects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13532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Q36. The contents of form.html are </w:t>
              <w:br/>
              <w:t xml:space="preserve">&lt; html &gt; </w:t>
              <w:br/>
              <w:t xml:space="preserve">&lt; form method=post action=http://nm76:8080/servlet/abhishekServlet &gt; </w:t>
              <w:br/>
              <w:t xml:space="preserve">Name&lt; input type=text name="name" &gt; </w:t>
              <w:br/>
              <w:t xml:space="preserve">&lt; input type=submit value=click &gt; </w:t>
              <w:br/>
              <w:t xml:space="preserve">&lt; /form &gt; </w:t>
              <w:br/>
              <w:br/>
              <w:t xml:space="preserve">The contents for abhishekServlet are </w:t>
              <w:br/>
              <w:t xml:space="preserve">import javax.servlet.*; </w:t>
              <w:br/>
              <w:t xml:space="preserve">import javax.servlet.http.*; </w:t>
              <w:br/>
              <w:t xml:space="preserve">import java.io.*; </w:t>
              <w:br/>
              <w:t xml:space="preserve">public class abhishekServlet extends HttpServlet </w:t>
              <w:br/>
              <w:t xml:space="preserve">{ </w:t>
              <w:br/>
              <w:t xml:space="preserve">public void doGet(HttpServletRequest req,HttpServletResponse res) throws IOException,ServletException </w:t>
              <w:br/>
              <w:t xml:space="preserve">{ </w:t>
              <w:br/>
              <w:t xml:space="preserve">PrintWriter out=res.getWriter(); </w:t>
              <w:br/>
              <w:t xml:space="preserve">out.println("Name is "+req.getParameter("name")); </w:t>
              <w:br/>
              <w:t xml:space="preserve">} </w:t>
              <w:br/>
              <w:t xml:space="preserve">} </w:t>
              <w:br/>
              <w:t xml:space="preserve">Suppose that user enters name as Abhishek, </w:t>
              <w:br/>
              <w:t xml:space="preserve">Select the correct output generated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Prints Name is Abhishek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Prints Name is null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gives compilation error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Prints Name is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13798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Q37. Which of the following are possibly valid tags in defining the type of a CMR field </w:t>
              <w:br/>
              <w:t xml:space="preserve">in a deployment descriptor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&lt; cmr-field-type &gt; Java .util. List &lt; /cmr-field-type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&lt; cmr-field-type &gt; Java.util.Map &lt; /cmr-field-fcype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&lt; cmr-field-type &gt; java.util .Collection &lt; /cmr-field- </w:t>
              <w:br/>
              <w:t xml:space="preserve">type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&lt; cmr-field &gt; Java.util.Collection &lt; /cmr-£ield &gt;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13800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Q38. Which of the following statements are true about an entity bean that uses container- </w:t>
              <w:br/>
              <w:t xml:space="preserve">managed persistence and relaionships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It can have a relationship that involves only one other bean and Its class must be declared abstract by the bean provider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It can have a relationship that involves many other beans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It can have a relationship with only a session bean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15272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Q39. Clients can use session beans as agents for accessing entity beans. Which of the following is NOT an advantage of doing this?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Reduces network traffic and connections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Any changes in the entity beans do not require changes to the client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Limits the no of stubs used by the client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Can model data in the database as objects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15303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Q40. What design pattern is similar to the Publish/Subscribe messaging model?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Publisher pattern.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Flyweight pattern.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Observer pattern.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Chain of Responsibility pattern.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15313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Q41. Does a 3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Tier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potential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introduce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new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problems?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Reduced performance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Reduced separation of business logic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Single point of failure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Poor manageability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15314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Q42. What will happen if a transactional client invokes an enterprise Bean method whose transaction attribute is set to `Never` within a transaction context 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TransactionRequiredException is thrown to the client.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TransactionNotSupportedException is thrown to the client.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Transaction is suspended till the bean method is completed.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RemoteException is thrown to the client.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15663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Q43. Which of the following describes the correct sequence of the steps involved in making a connection with a database. </w:t>
              <w:br/>
              <w:t xml:space="preserve">1. Loading the driver </w:t>
              <w:br/>
              <w:t xml:space="preserve">2. Process the results. </w:t>
              <w:br/>
              <w:t xml:space="preserve">3. Making the connection with the database. </w:t>
              <w:br/>
              <w:t xml:space="preserve">4. Executing the SQL statements.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1,2,3,4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1,3,4,2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1,4,2,3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4,1,2,3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2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15823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Q44. Which of these is true about deployment descriptors. Select the </w:t>
              <w:br/>
              <w:t xml:space="preserve">one correct answer.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The order of elements in deployment descriptor is important. The elements must follow a specific order.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The elements of deployment descriptor are case insensitive.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The servlet-mapping element, if defined, must be included within the servlet element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The web-app element must include the servlet element.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15830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Q45. An enterprise bean may set up a timer notification using the TimerServices createTimer method. Such timer notification may occur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After a specified duration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At a specified time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On a recurring basis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All of the above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4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15886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Q46. If servlet needs to handle all requests like get, post etc, .......service method should be used init method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Is called Only once in the life cycle of servlet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Gets called per request.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Doesn’t get called if one servlet is calling other servlet.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Is used for one time initialization of class level variables.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15889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Q47. If we use request.getSession(true) then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Every time this statement gets executed new session is created.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It should be called from init to avoid creation of new session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Returns the current session associated with this request, or if the request does not have a session, creates one.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Returns the current session associated with this request, or if the request does not have a session, throws exception.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3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15899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Q48. Introspection is used for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Discovering a component during component’s execution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Reading and understanding bean code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Drag and drop feature from GUI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Can’t be used for Java beans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15900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Q49. Which of the following is the base Java Server Page class?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javax.servlet.jsp.JspPage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javax.servlet.jsp.PageContext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javax.servlet.jsp.JspWriter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None of the above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QuestionID  :  15901         Subject Name  Enterprise Java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Q50. Object Serialization indicates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1.  Writing into stream where definition and Current State of object can be preserved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2.  Writing into stream where definition and current state of object cannot be preserved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3.  Writing object only to File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4.  Bean cannot be sending on net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Correct Answer : 1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Your Answer :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