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CC9E7" w14:textId="77777777" w:rsidR="00722C68" w:rsidRDefault="00722C68">
      <w:r>
        <w:rPr>
          <w:noProof/>
        </w:rPr>
        <w:drawing>
          <wp:inline distT="0" distB="0" distL="0" distR="0" wp14:anchorId="6739A0CA" wp14:editId="28DA5447">
            <wp:extent cx="6408548" cy="5317957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12-10 at 4.45.05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167" cy="53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81C7" w14:textId="77777777" w:rsidR="00722C68" w:rsidRDefault="00722C68"/>
    <w:p w14:paraId="3619D9C5" w14:textId="77777777" w:rsidR="00034BE4" w:rsidRPr="00034BE4" w:rsidRDefault="00034BE4" w:rsidP="00034BE4">
      <w:pPr>
        <w:spacing w:line="0" w:lineRule="auto"/>
        <w:rPr>
          <w:rFonts w:ascii="ff2" w:eastAsia="Times New Roman" w:hAnsi="ff2"/>
          <w:color w:val="000000"/>
          <w:spacing w:val="2"/>
          <w:sz w:val="53"/>
          <w:szCs w:val="53"/>
        </w:rPr>
      </w:pPr>
      <w:r w:rsidRPr="00034BE4">
        <w:rPr>
          <w:rFonts w:ascii="ff2" w:eastAsia="Times New Roman" w:hAnsi="ff2"/>
          <w:color w:val="000000"/>
          <w:sz w:val="53"/>
          <w:szCs w:val="53"/>
        </w:rPr>
        <w:t xml:space="preserve">Fuzzy Adaptive Learning Control Network – Adaptive </w:t>
      </w:r>
    </w:p>
    <w:p w14:paraId="18C41A8F" w14:textId="77777777" w:rsidR="00034BE4" w:rsidRPr="00034BE4" w:rsidRDefault="00034BE4" w:rsidP="00034BE4">
      <w:pPr>
        <w:spacing w:line="0" w:lineRule="auto"/>
        <w:rPr>
          <w:rFonts w:ascii="ff2" w:eastAsia="Times New Roman" w:hAnsi="ff2"/>
          <w:color w:val="000000"/>
          <w:spacing w:val="1"/>
          <w:sz w:val="53"/>
          <w:szCs w:val="53"/>
        </w:rPr>
      </w:pPr>
      <w:r w:rsidRPr="00034BE4">
        <w:rPr>
          <w:rFonts w:ascii="ff2" w:eastAsia="Times New Roman" w:hAnsi="ff2"/>
          <w:color w:val="000000"/>
          <w:spacing w:val="1"/>
          <w:sz w:val="53"/>
          <w:szCs w:val="53"/>
        </w:rPr>
        <w:t>Resonance Theory</w:t>
      </w:r>
    </w:p>
    <w:p w14:paraId="22148778" w14:textId="77777777" w:rsidR="00034BE4" w:rsidRPr="00034BE4" w:rsidRDefault="00034BE4" w:rsidP="00034BE4">
      <w:pPr>
        <w:spacing w:line="0" w:lineRule="auto"/>
        <w:rPr>
          <w:rFonts w:ascii="ff2" w:eastAsia="Times New Roman" w:hAnsi="ff2"/>
          <w:color w:val="000000"/>
          <w:spacing w:val="2"/>
          <w:sz w:val="53"/>
          <w:szCs w:val="53"/>
        </w:rPr>
      </w:pPr>
      <w:r w:rsidRPr="00034BE4">
        <w:rPr>
          <w:rFonts w:ascii="ff2" w:eastAsia="Times New Roman" w:hAnsi="ff2"/>
          <w:color w:val="000000"/>
          <w:sz w:val="53"/>
          <w:szCs w:val="53"/>
        </w:rPr>
        <w:t xml:space="preserve">Fuzzy Adaptive Learning Control Network – Adaptive </w:t>
      </w:r>
    </w:p>
    <w:p w14:paraId="089DC995" w14:textId="77777777" w:rsidR="00034BE4" w:rsidRPr="00034BE4" w:rsidRDefault="00034BE4" w:rsidP="00034BE4">
      <w:pPr>
        <w:spacing w:line="0" w:lineRule="auto"/>
        <w:rPr>
          <w:rFonts w:ascii="ff2" w:eastAsia="Times New Roman" w:hAnsi="ff2"/>
          <w:color w:val="000000"/>
          <w:spacing w:val="1"/>
          <w:sz w:val="53"/>
          <w:szCs w:val="53"/>
        </w:rPr>
      </w:pPr>
      <w:r w:rsidRPr="00034BE4">
        <w:rPr>
          <w:rFonts w:ascii="ff2" w:eastAsia="Times New Roman" w:hAnsi="ff2"/>
          <w:color w:val="000000"/>
          <w:spacing w:val="1"/>
          <w:sz w:val="53"/>
          <w:szCs w:val="53"/>
        </w:rPr>
        <w:t>Resonance Theory</w:t>
      </w:r>
    </w:p>
    <w:p w14:paraId="660454CF" w14:textId="081C103D" w:rsidR="00460C0D" w:rsidRPr="00E26F9F" w:rsidRDefault="00034BE4" w:rsidP="000A66DA">
      <w:pPr>
        <w:rPr>
          <w:lang w:val="en-US"/>
        </w:rPr>
      </w:pPr>
      <w:r>
        <w:t xml:space="preserve">Fuzzy adaptive learning control network – adaptive </w:t>
      </w:r>
      <w:proofErr w:type="spellStart"/>
      <w:r>
        <w:t>renonsance</w:t>
      </w:r>
      <w:proofErr w:type="spellEnd"/>
      <w:r>
        <w:t xml:space="preserve"> theory </w:t>
      </w:r>
    </w:p>
    <w:p w14:paraId="79C38BC7" w14:textId="77777777" w:rsidR="00460C0D" w:rsidRDefault="00460C0D" w:rsidP="000A66DA"/>
    <w:p w14:paraId="6AB1877B" w14:textId="4F36861B" w:rsidR="000A66DA" w:rsidRDefault="000A66DA" w:rsidP="000A66DA">
      <w:r>
        <w:t>Seaborn density plot</w:t>
      </w:r>
    </w:p>
    <w:p w14:paraId="37A771DF" w14:textId="4FDAFB04" w:rsidR="00722C68" w:rsidRDefault="001867B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ADFFB09" wp14:editId="5DAE80E7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3223895" cy="2282190"/>
            <wp:effectExtent l="0" t="0" r="190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12-10 at 4.34.4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2C68">
        <w:br w:type="textWrapping" w:clear="all"/>
      </w:r>
      <w:r>
        <w:rPr>
          <w:noProof/>
        </w:rPr>
        <w:drawing>
          <wp:inline distT="0" distB="0" distL="0" distR="0" wp14:anchorId="0A9408B2" wp14:editId="6C1E41EB">
            <wp:extent cx="5727700" cy="417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12-10 at 5.14.0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 w:history="1">
        <w:r w:rsidR="000A66DA" w:rsidRPr="001E3930">
          <w:rPr>
            <w:rStyle w:val="Hyperlink"/>
          </w:rPr>
          <w:t>https://medium.com/@apbetahouse45/understanding-fuzzy-neural-network-with-code-and-graphs-263d1091d773</w:t>
        </w:r>
      </w:hyperlink>
    </w:p>
    <w:p w14:paraId="2DC838FA" w14:textId="77777777" w:rsidR="003B1E04" w:rsidRDefault="003B1E04"/>
    <w:p w14:paraId="753E94CD" w14:textId="77777777" w:rsidR="00867E2F" w:rsidRDefault="00867E2F">
      <w:r>
        <w:t xml:space="preserve">s/y instead of s*y for g, membership function </w:t>
      </w:r>
    </w:p>
    <w:p w14:paraId="7CDF6F56" w14:textId="77777777" w:rsidR="00867E2F" w:rsidRDefault="00867E2F"/>
    <w:p w14:paraId="22BF219E" w14:textId="77777777" w:rsidR="00BF02AC" w:rsidRDefault="0097263F">
      <w:r>
        <w:t>for learning rate removed the bottom left lambda initial to increase rate of adoption</w:t>
      </w:r>
      <w:r w:rsidR="00867E2F">
        <w:t xml:space="preserve"> </w:t>
      </w:r>
    </w:p>
    <w:p w14:paraId="1979691E" w14:textId="77777777" w:rsidR="00DB4D7E" w:rsidRDefault="00DB4D7E"/>
    <w:p w14:paraId="61C258A5" w14:textId="77777777" w:rsidR="00FA4BC5" w:rsidRDefault="00FA4BC5"/>
    <w:p w14:paraId="77CFAD58" w14:textId="77777777" w:rsidR="00BF02AC" w:rsidRDefault="00BF02AC"/>
    <w:p w14:paraId="753A0F63" w14:textId="77777777" w:rsidR="005D7082" w:rsidRDefault="005D7082"/>
    <w:p w14:paraId="4F6D4412" w14:textId="77777777" w:rsidR="005D7082" w:rsidRDefault="005D7082"/>
    <w:p w14:paraId="2DD9512A" w14:textId="77777777" w:rsidR="005D7082" w:rsidRDefault="005D7082">
      <w:r>
        <w:t xml:space="preserve">Tan </w:t>
      </w:r>
      <w:proofErr w:type="spellStart"/>
      <w:r>
        <w:t>tuan</w:t>
      </w:r>
      <w:proofErr w:type="spellEnd"/>
      <w:r>
        <w:t xml:space="preserve"> </w:t>
      </w:r>
      <w:proofErr w:type="spellStart"/>
      <w:r>
        <w:t>zea</w:t>
      </w:r>
      <w:proofErr w:type="spellEnd"/>
      <w:r>
        <w:t xml:space="preserve"> tony not helpful </w:t>
      </w:r>
    </w:p>
    <w:p w14:paraId="050B7DF2" w14:textId="77777777" w:rsidR="005D7082" w:rsidRDefault="005D7082"/>
    <w:p w14:paraId="24EB5D8B" w14:textId="77777777" w:rsidR="005D7082" w:rsidRDefault="0051451C">
      <w:r>
        <w:t xml:space="preserve">Completed most of the logic of structural learning </w:t>
      </w:r>
    </w:p>
    <w:p w14:paraId="747072E9" w14:textId="77777777" w:rsidR="0051451C" w:rsidRDefault="0051451C"/>
    <w:p w14:paraId="18F5578C" w14:textId="77777777" w:rsidR="0051451C" w:rsidRDefault="0051451C" w:rsidP="0051451C">
      <w:r>
        <w:t xml:space="preserve">Change of dataset </w:t>
      </w:r>
    </w:p>
    <w:p w14:paraId="172C55ED" w14:textId="77777777" w:rsidR="0051451C" w:rsidRDefault="0051451C"/>
    <w:p w14:paraId="1AE92431" w14:textId="77777777" w:rsidR="002003A0" w:rsidRDefault="002003A0">
      <w:r>
        <w:t xml:space="preserve">What is momentum constant </w:t>
      </w:r>
    </w:p>
    <w:p w14:paraId="7D1E1D06" w14:textId="77777777" w:rsidR="002003A0" w:rsidRDefault="002003A0"/>
    <w:p w14:paraId="074C7C59" w14:textId="77777777" w:rsidR="0051451C" w:rsidRDefault="0051451C">
      <w:r>
        <w:t xml:space="preserve">CLS </w:t>
      </w:r>
      <w:r>
        <w:sym w:font="Wingdings" w:char="F0E0"/>
      </w:r>
      <w:r>
        <w:t xml:space="preserve"> Negative rule</w:t>
      </w:r>
    </w:p>
    <w:p w14:paraId="1C4B1DE7" w14:textId="77777777" w:rsidR="0051451C" w:rsidRDefault="0051451C"/>
    <w:p w14:paraId="08C6E9E8" w14:textId="77777777" w:rsidR="00BF02AC" w:rsidRDefault="00BF02AC"/>
    <w:p w14:paraId="1E7D368B" w14:textId="69FFDA8A" w:rsidR="00BF02AC" w:rsidRDefault="00BF02AC"/>
    <w:p w14:paraId="176FC4FD" w14:textId="35E4E41E" w:rsidR="00173116" w:rsidRDefault="00173116"/>
    <w:p w14:paraId="2910344F" w14:textId="6DB37345" w:rsidR="00173116" w:rsidRDefault="00173116"/>
    <w:p w14:paraId="1859FD3A" w14:textId="52DABECF" w:rsidR="00173116" w:rsidRDefault="00173116">
      <w:r>
        <w:t xml:space="preserve">ASK FOR DATASET – to learn about complimentary learning </w:t>
      </w:r>
    </w:p>
    <w:p w14:paraId="2CD6DE39" w14:textId="23CDCB0F" w:rsidR="00BC1A55" w:rsidRDefault="00BC1A55">
      <w:r>
        <w:t>Same old dataset issue</w:t>
      </w:r>
    </w:p>
    <w:p w14:paraId="1129D58F" w14:textId="0CF28833" w:rsidR="00173116" w:rsidRDefault="00173116"/>
    <w:p w14:paraId="4F5FB750" w14:textId="550366AD" w:rsidR="00173116" w:rsidRDefault="00173116">
      <w:r>
        <w:t xml:space="preserve">Learn </w:t>
      </w:r>
      <w:r w:rsidR="00BC1A55">
        <w:t xml:space="preserve">adaptive </w:t>
      </w:r>
      <w:r>
        <w:t xml:space="preserve">resonance theory </w:t>
      </w:r>
      <w:r w:rsidR="00BC1A55">
        <w:t xml:space="preserve">(ART) </w:t>
      </w:r>
    </w:p>
    <w:p w14:paraId="7E86F128" w14:textId="19DE8478" w:rsidR="00BC1A55" w:rsidRDefault="00BC1A55"/>
    <w:p w14:paraId="088CA9AB" w14:textId="4F4644A8" w:rsidR="00BC1A55" w:rsidRDefault="00BC1A55">
      <w:r>
        <w:t xml:space="preserve">Now I have too many all the fired node at level 4 with the same activation function </w:t>
      </w:r>
    </w:p>
    <w:p w14:paraId="55C4CA61" w14:textId="77777777" w:rsidR="00BC1A55" w:rsidRPr="00845C8E" w:rsidRDefault="00BC1A55">
      <w:pPr>
        <w:rPr>
          <w:lang w:val="en-US"/>
        </w:rPr>
      </w:pPr>
    </w:p>
    <w:p w14:paraId="44A2418C" w14:textId="77777777" w:rsidR="00644F72" w:rsidRPr="00644F72" w:rsidRDefault="00644F72">
      <w:pPr>
        <w:rPr>
          <w:lang w:val="en-US"/>
        </w:rPr>
      </w:pPr>
    </w:p>
    <w:p w14:paraId="4F57C9E4" w14:textId="77777777" w:rsidR="00E26F9F" w:rsidRDefault="00A76FDC">
      <w:r>
        <w:rPr>
          <w:noProof/>
        </w:rPr>
        <w:lastRenderedPageBreak/>
        <w:drawing>
          <wp:inline distT="0" distB="0" distL="0" distR="0" wp14:anchorId="22F21ADA" wp14:editId="3CFCE700">
            <wp:extent cx="4337914" cy="2797041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1-01-05 at 10.26.32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686" cy="279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B91">
        <w:rPr>
          <w:noProof/>
        </w:rPr>
        <w:drawing>
          <wp:inline distT="0" distB="0" distL="0" distR="0" wp14:anchorId="5041157B" wp14:editId="53733A15">
            <wp:extent cx="4493260" cy="2788611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1-01-05 at 10.51.07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282" cy="278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4D27" w14:textId="77777777" w:rsidR="00E26F9F" w:rsidRDefault="00E26F9F"/>
    <w:p w14:paraId="76B5C640" w14:textId="77777777" w:rsidR="00601241" w:rsidRDefault="00E26F9F">
      <w:r w:rsidRPr="00E26F9F">
        <w:t>[15, 2997, 3140, 4734, 5122, 5758, 6192, 7761, 8174, 9459, 9527, 12746, 13369, 14536]</w:t>
      </w:r>
    </w:p>
    <w:p w14:paraId="6EDD024C" w14:textId="548A99E8" w:rsidR="00601241" w:rsidRDefault="00601241"/>
    <w:p w14:paraId="643F4E6C" w14:textId="091A0968" w:rsidR="00601241" w:rsidRDefault="00601241">
      <w:r>
        <w:t xml:space="preserve">After 100 iterations </w:t>
      </w:r>
    </w:p>
    <w:p w14:paraId="63CDB911" w14:textId="77777777" w:rsidR="00601241" w:rsidRDefault="00601241" w:rsidP="00601241">
      <w:r>
        <w:t>Bull/0/0/0/0/0/ 0.8902972520125806</w:t>
      </w:r>
    </w:p>
    <w:p w14:paraId="6641BDEE" w14:textId="77777777" w:rsidR="00601241" w:rsidRDefault="00601241" w:rsidP="00601241">
      <w:r>
        <w:t>Bull/0/0/0/1/0/ 0.10591323307542558</w:t>
      </w:r>
    </w:p>
    <w:p w14:paraId="03203DDD" w14:textId="77777777" w:rsidR="00601241" w:rsidRDefault="00601241" w:rsidP="00601241">
      <w:r>
        <w:t>Bull/0/0/1/0/0/ 0.10591323307542558</w:t>
      </w:r>
    </w:p>
    <w:p w14:paraId="06F1F811" w14:textId="77777777" w:rsidR="00601241" w:rsidRDefault="00601241" w:rsidP="00601241">
      <w:r>
        <w:t>Bull/0/1/0/2/0/ 0.10653005692252793</w:t>
      </w:r>
    </w:p>
    <w:p w14:paraId="1FB9638A" w14:textId="0BC6612C" w:rsidR="003B1E04" w:rsidRDefault="00601241" w:rsidP="00601241">
      <w:r>
        <w:t>Bull/1/0/2/0/0/ 0.10653005692252793</w:t>
      </w:r>
      <w:r w:rsidR="003B1E04">
        <w:br w:type="page"/>
      </w:r>
    </w:p>
    <w:p w14:paraId="262C6A25" w14:textId="77777777" w:rsidR="009D0BDA" w:rsidRDefault="009D0BDA"/>
    <w:p w14:paraId="10F0CC16" w14:textId="77777777" w:rsidR="000A66DA" w:rsidRDefault="008430EA">
      <w:r>
        <w:t xml:space="preserve">Yea </w:t>
      </w:r>
    </w:p>
    <w:p w14:paraId="00D215C7" w14:textId="77777777" w:rsidR="009D0BDA" w:rsidRDefault="009D0BDA">
      <w:r>
        <w:t xml:space="preserve">fixed number of C for clustering/ </w:t>
      </w:r>
      <w:r w:rsidRPr="008430EA">
        <w:rPr>
          <w:u w:val="single"/>
        </w:rPr>
        <w:t>Dynamic</w:t>
      </w:r>
      <w:r>
        <w:t xml:space="preserve"> ? </w:t>
      </w:r>
    </w:p>
    <w:p w14:paraId="169A2619" w14:textId="77777777" w:rsidR="009D0BDA" w:rsidRDefault="009D0BDA"/>
    <w:p w14:paraId="32B44668" w14:textId="77777777" w:rsidR="009D0BDA" w:rsidRDefault="008430EA">
      <w:r>
        <w:t xml:space="preserve">clustering- </w:t>
      </w:r>
      <w:r w:rsidR="009D0BDA">
        <w:t>the situation of every</w:t>
      </w:r>
      <w:r w:rsidR="005B13C6">
        <w:t xml:space="preserve"> single trapezium</w:t>
      </w:r>
      <w:r w:rsidR="009D0BDA">
        <w:t xml:space="preserve"> sticking to each other? </w:t>
      </w:r>
    </w:p>
    <w:p w14:paraId="48FDC109" w14:textId="77777777" w:rsidR="009D0BDA" w:rsidRDefault="009D0BDA"/>
    <w:p w14:paraId="49E34FC5" w14:textId="77777777" w:rsidR="008430EA" w:rsidRPr="001B5759" w:rsidRDefault="001B5759">
      <w:pPr>
        <w:rPr>
          <w:lang w:val="en-US"/>
        </w:rPr>
      </w:pPr>
      <w:r>
        <w:t>**</w:t>
      </w:r>
      <w:r w:rsidR="008430EA">
        <w:t xml:space="preserve">Learning rate, b in clustering and o/ with lambda. </w:t>
      </w:r>
      <w:r w:rsidR="008430EA">
        <w:br/>
      </w:r>
      <w:r w:rsidR="008430EA">
        <w:br/>
        <w:t>fuzziness in g(s , y)</w:t>
      </w:r>
      <w:r w:rsidR="00B96725">
        <w:t>, y</w:t>
      </w:r>
    </w:p>
    <w:p w14:paraId="30782477" w14:textId="77777777" w:rsidR="008430EA" w:rsidRDefault="008430EA"/>
    <w:p w14:paraId="0C1BB24A" w14:textId="77777777" w:rsidR="00B96725" w:rsidRDefault="001B5759">
      <w:r>
        <w:t>**</w:t>
      </w:r>
      <w:r w:rsidR="00B96725">
        <w:t xml:space="preserve">Vigilance test purpose </w:t>
      </w:r>
      <w:bookmarkStart w:id="0" w:name="_GoBack"/>
      <w:bookmarkEnd w:id="0"/>
      <w:r w:rsidR="00B96725">
        <w:t xml:space="preserve">and meaning, p parameter how to set ? </w:t>
      </w:r>
    </w:p>
    <w:p w14:paraId="1D93782F" w14:textId="77777777" w:rsidR="00B96725" w:rsidRDefault="00B96725"/>
    <w:p w14:paraId="3D765880" w14:textId="77777777" w:rsidR="005B13C6" w:rsidRDefault="008430EA">
      <w:r>
        <w:t>Weights of each of the line initial value</w:t>
      </w:r>
      <w:r>
        <w:br/>
      </w:r>
      <w:r>
        <w:br/>
        <w:t>How is CLS made. Positive and negative rule</w:t>
      </w:r>
      <w:r w:rsidR="00143832">
        <w:t>-</w:t>
      </w:r>
      <w:r>
        <w:t xml:space="preserve"> </w:t>
      </w:r>
      <w:r w:rsidR="00143832">
        <w:t>resonance theory</w:t>
      </w:r>
      <w:r>
        <w:br/>
      </w:r>
      <w:r>
        <w:br/>
        <w:t>Data input?</w:t>
      </w:r>
      <w:r>
        <w:br/>
      </w:r>
      <w:r>
        <w:br/>
      </w:r>
    </w:p>
    <w:p w14:paraId="002DED89" w14:textId="77777777" w:rsidR="00C14BC6" w:rsidRDefault="00C14BC6" w:rsidP="00143832">
      <w:pPr>
        <w:tabs>
          <w:tab w:val="left" w:pos="3806"/>
        </w:tabs>
      </w:pPr>
    </w:p>
    <w:p w14:paraId="7CFE5BBC" w14:textId="77777777" w:rsidR="00C14BC6" w:rsidRDefault="00143832" w:rsidP="00AF65EA">
      <w:pPr>
        <w:pStyle w:val="NormalWeb"/>
        <w:shd w:val="clear" w:color="auto" w:fill="FFFFFF"/>
      </w:pPr>
      <w:r>
        <w:t>I am currently still at the structure learning stage.</w:t>
      </w:r>
      <w:r>
        <w:br/>
      </w:r>
      <w:r w:rsidR="00AF65EA">
        <w:br/>
      </w:r>
      <w:r w:rsidR="00AF65EA">
        <w:rPr>
          <w:noProof/>
        </w:rPr>
        <w:drawing>
          <wp:inline distT="0" distB="0" distL="0" distR="0" wp14:anchorId="5FD3C97B" wp14:editId="5AE5704A">
            <wp:extent cx="3013788" cy="252162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12-14 at 11.46.06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379" cy="252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39A1" w14:textId="77777777" w:rsidR="00AF65EA" w:rsidRPr="00AF65EA" w:rsidRDefault="00AF65EA" w:rsidP="00AF65EA">
      <w:pPr>
        <w:pStyle w:val="NormalWeb"/>
        <w:shd w:val="clear" w:color="auto" w:fill="FFFFFF"/>
      </w:pPr>
      <w:r w:rsidRPr="00AF65EA">
        <w:t xml:space="preserve">Firstly, the way the input/output cluster is updated using the following formula. </w:t>
      </w:r>
      <w:r w:rsidRPr="00AF65EA">
        <w:br/>
        <w:t xml:space="preserve">For formula 5.16, what situation will be the ‘Otherwise’ because usually the rule is new rule or best-fit rule. </w:t>
      </w:r>
      <w:r w:rsidRPr="00AF65EA">
        <w:br/>
        <w:t xml:space="preserve">For </w:t>
      </w:r>
      <w:proofErr w:type="spellStart"/>
      <w:r w:rsidRPr="00AF65EA">
        <w:t>formulat</w:t>
      </w:r>
      <w:proofErr w:type="spellEnd"/>
      <w:r w:rsidRPr="00AF65EA">
        <w:t xml:space="preserve"> 5.17, how is fuzziness calculated? How is fuzziness initiated at the start as well </w:t>
      </w:r>
      <w:r w:rsidRPr="00AF65EA">
        <w:lastRenderedPageBreak/>
        <w:t>(when a new rule is formed)?</w:t>
      </w:r>
      <w:r>
        <w:br/>
      </w:r>
      <w:r>
        <w:rPr>
          <w:noProof/>
        </w:rPr>
        <w:drawing>
          <wp:inline distT="0" distB="0" distL="0" distR="0" wp14:anchorId="2F11A358" wp14:editId="52B4465A">
            <wp:extent cx="5727700" cy="248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12-14 at 11.51.50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5EA" w:rsidRPr="00AF65EA" w:rsidSect="00DB18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f2">
    <w:altName w:val="Cambria"/>
    <w:panose1 w:val="020B0604020202020204"/>
    <w:charset w:val="00"/>
    <w:family w:val="roman"/>
    <w:notTrueType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68"/>
    <w:rsid w:val="00034BE4"/>
    <w:rsid w:val="00092C15"/>
    <w:rsid w:val="000A66DA"/>
    <w:rsid w:val="00143832"/>
    <w:rsid w:val="00173116"/>
    <w:rsid w:val="001867B5"/>
    <w:rsid w:val="001B5759"/>
    <w:rsid w:val="002003A0"/>
    <w:rsid w:val="00206A77"/>
    <w:rsid w:val="00213BF4"/>
    <w:rsid w:val="00261E43"/>
    <w:rsid w:val="00282298"/>
    <w:rsid w:val="00321D41"/>
    <w:rsid w:val="003B1E04"/>
    <w:rsid w:val="003F7B91"/>
    <w:rsid w:val="00460C0D"/>
    <w:rsid w:val="004E1178"/>
    <w:rsid w:val="004F208E"/>
    <w:rsid w:val="00505E00"/>
    <w:rsid w:val="0051451C"/>
    <w:rsid w:val="005B13C6"/>
    <w:rsid w:val="005D7082"/>
    <w:rsid w:val="00601241"/>
    <w:rsid w:val="00644F72"/>
    <w:rsid w:val="0067473E"/>
    <w:rsid w:val="00722C68"/>
    <w:rsid w:val="0077171D"/>
    <w:rsid w:val="008430EA"/>
    <w:rsid w:val="00845C8E"/>
    <w:rsid w:val="00867E2F"/>
    <w:rsid w:val="008B0112"/>
    <w:rsid w:val="0097263F"/>
    <w:rsid w:val="009C267A"/>
    <w:rsid w:val="009D0BDA"/>
    <w:rsid w:val="00A76FDC"/>
    <w:rsid w:val="00AF65EA"/>
    <w:rsid w:val="00B96725"/>
    <w:rsid w:val="00BC1A55"/>
    <w:rsid w:val="00BC6569"/>
    <w:rsid w:val="00BF02AC"/>
    <w:rsid w:val="00C14BC6"/>
    <w:rsid w:val="00C50661"/>
    <w:rsid w:val="00D652D3"/>
    <w:rsid w:val="00DB18B1"/>
    <w:rsid w:val="00DB4D7E"/>
    <w:rsid w:val="00E26F9F"/>
    <w:rsid w:val="00E60A67"/>
    <w:rsid w:val="00EA3608"/>
    <w:rsid w:val="00FA4BC5"/>
    <w:rsid w:val="00FC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42024"/>
  <w15:chartTrackingRefBased/>
  <w15:docId w15:val="{A2F8DF27-48AD-4042-B130-DC0F93BC8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0A67"/>
    <w:rPr>
      <w:sz w:val="22"/>
      <w:szCs w:val="22"/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A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A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A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A6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A6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A6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A6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A6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A6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A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A6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S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A67"/>
    <w:rPr>
      <w:rFonts w:asciiTheme="majorHAnsi" w:eastAsiaTheme="majorEastAsia" w:hAnsiTheme="majorHAnsi" w:cstheme="majorBidi"/>
      <w:color w:val="1F3763" w:themeColor="accent1" w:themeShade="7F"/>
      <w:lang w:val="en-S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67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S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A67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S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A67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S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A67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S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A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S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A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SG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A67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E60A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SG"/>
    </w:rPr>
  </w:style>
  <w:style w:type="character" w:customStyle="1" w:styleId="TitleChar">
    <w:name w:val="Title Char"/>
    <w:basedOn w:val="DefaultParagraphFont"/>
    <w:link w:val="Title"/>
    <w:uiPriority w:val="10"/>
    <w:rsid w:val="00E60A67"/>
    <w:rPr>
      <w:rFonts w:asciiTheme="majorHAnsi" w:eastAsiaTheme="majorEastAsia" w:hAnsiTheme="majorHAnsi" w:cstheme="majorBidi"/>
      <w:spacing w:val="-10"/>
      <w:kern w:val="28"/>
      <w:sz w:val="56"/>
      <w:szCs w:val="56"/>
      <w:lang w:val="en-SG"/>
    </w:rPr>
  </w:style>
  <w:style w:type="paragraph" w:styleId="Subtitle">
    <w:name w:val="Subtitle"/>
    <w:next w:val="Normal"/>
    <w:link w:val="SubtitleChar"/>
    <w:uiPriority w:val="11"/>
    <w:qFormat/>
    <w:rsid w:val="00E60A67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  <w:lang w:val="en-SG"/>
    </w:rPr>
  </w:style>
  <w:style w:type="character" w:customStyle="1" w:styleId="SubtitleChar">
    <w:name w:val="Subtitle Char"/>
    <w:basedOn w:val="DefaultParagraphFont"/>
    <w:link w:val="Subtitle"/>
    <w:uiPriority w:val="11"/>
    <w:rsid w:val="00E60A67"/>
    <w:rPr>
      <w:rFonts w:asciiTheme="minorHAnsi" w:hAnsiTheme="minorHAnsi" w:cstheme="minorBidi"/>
      <w:color w:val="5A5A5A" w:themeColor="text1" w:themeTint="A5"/>
      <w:spacing w:val="15"/>
      <w:sz w:val="22"/>
      <w:szCs w:val="22"/>
      <w:lang w:val="en-SG"/>
    </w:rPr>
  </w:style>
  <w:style w:type="character" w:styleId="Strong">
    <w:name w:val="Strong"/>
    <w:uiPriority w:val="22"/>
    <w:qFormat/>
    <w:rsid w:val="00E60A67"/>
    <w:rPr>
      <w:b/>
      <w:bCs/>
    </w:rPr>
  </w:style>
  <w:style w:type="character" w:styleId="Emphasis">
    <w:name w:val="Emphasis"/>
    <w:uiPriority w:val="20"/>
    <w:qFormat/>
    <w:rsid w:val="00E60A67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E60A67"/>
  </w:style>
  <w:style w:type="character" w:customStyle="1" w:styleId="NoSpacingChar">
    <w:name w:val="No Spacing Char"/>
    <w:basedOn w:val="DefaultParagraphFont"/>
    <w:link w:val="NoSpacing"/>
    <w:uiPriority w:val="1"/>
    <w:rsid w:val="00E60A67"/>
    <w:rPr>
      <w:sz w:val="22"/>
      <w:szCs w:val="22"/>
      <w:lang w:val="en-SG"/>
    </w:rPr>
  </w:style>
  <w:style w:type="paragraph" w:styleId="ListParagraph">
    <w:name w:val="List Paragraph"/>
    <w:basedOn w:val="Normal"/>
    <w:uiPriority w:val="34"/>
    <w:qFormat/>
    <w:rsid w:val="00E60A6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0A6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A67"/>
    <w:rPr>
      <w:i/>
      <w:iCs/>
      <w:color w:val="404040" w:themeColor="text1" w:themeTint="BF"/>
      <w:sz w:val="22"/>
      <w:szCs w:val="22"/>
      <w:lang w:val="en-SG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A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A67"/>
    <w:rPr>
      <w:rFonts w:cstheme="majorBidi"/>
      <w:i/>
      <w:iCs/>
      <w:color w:val="4472C4" w:themeColor="accent1"/>
      <w:sz w:val="22"/>
      <w:szCs w:val="22"/>
      <w:lang w:val="en-SG"/>
    </w:rPr>
  </w:style>
  <w:style w:type="character" w:styleId="SubtleEmphasis">
    <w:name w:val="Subtle Emphasis"/>
    <w:uiPriority w:val="19"/>
    <w:qFormat/>
    <w:rsid w:val="00E60A67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E60A67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E60A67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E60A67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E60A6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A6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D0B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D0BD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F65E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ls4">
    <w:name w:val="ls4"/>
    <w:basedOn w:val="DefaultParagraphFont"/>
    <w:rsid w:val="00034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5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apbetahouse45/understanding-fuzzy-neural-network-with-code-and-graphs-263d1091d77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#POON SIN TA#</dc:creator>
  <cp:keywords/>
  <dc:description/>
  <cp:lastModifiedBy>#POON SIN TA#</cp:lastModifiedBy>
  <cp:revision>3</cp:revision>
  <dcterms:created xsi:type="dcterms:W3CDTF">2020-12-10T08:34:00Z</dcterms:created>
  <dcterms:modified xsi:type="dcterms:W3CDTF">2021-01-16T10:07:00Z</dcterms:modified>
</cp:coreProperties>
</file>