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  <w:sz w:val="26"/>
          <w:szCs w:val="26"/>
          <w:highlight w:val="black"/>
        </w:rPr>
      </w:pPr>
      <w:r w:rsidDel="00000000" w:rsidR="00000000" w:rsidRPr="00000000">
        <w:rPr>
          <w:b w:val="1"/>
          <w:color w:val="ffffff"/>
          <w:sz w:val="26"/>
          <w:szCs w:val="26"/>
          <w:highlight w:val="black"/>
          <w:rtl w:val="0"/>
        </w:rPr>
        <w:t xml:space="preserve">Screen #2.5 During the game</w:t>
      </w:r>
    </w:p>
    <w:p w:rsidR="00000000" w:rsidDel="00000000" w:rsidP="00000000" w:rsidRDefault="00000000" w:rsidRPr="00000000" w14:paraId="00000002">
      <w:pPr>
        <w:rPr>
          <w:b w:val="1"/>
          <w:color w:val="ffffff"/>
          <w:sz w:val="26"/>
          <w:szCs w:val="26"/>
          <w:highlight w:val="black"/>
        </w:rPr>
      </w:pPr>
      <w:r w:rsidDel="00000000" w:rsidR="00000000" w:rsidRPr="00000000">
        <w:rPr>
          <w:b w:val="1"/>
          <w:color w:val="ffffff"/>
          <w:sz w:val="26"/>
          <w:szCs w:val="26"/>
          <w:highlight w:val="black"/>
          <w:rtl w:val="0"/>
        </w:rPr>
        <w:t xml:space="preserve"> </w:t>
        <w:tab/>
        <w:t xml:space="preserve">Tone: Friendly :)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ffff"/>
          <w:sz w:val="26"/>
          <w:szCs w:val="26"/>
          <w:highlight w:val="black"/>
        </w:rPr>
      </w:pPr>
      <w:r w:rsidDel="00000000" w:rsidR="00000000" w:rsidRPr="00000000">
        <w:rPr>
          <w:b w:val="1"/>
          <w:color w:val="ffffff"/>
          <w:sz w:val="26"/>
          <w:szCs w:val="26"/>
          <w:highlight w:val="black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sz w:val="26"/>
          <w:szCs w:val="26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color w:val="c0c0c0"/>
          <w:sz w:val="26"/>
          <w:szCs w:val="26"/>
        </w:rPr>
      </w:pPr>
      <w:r w:rsidDel="00000000" w:rsidR="00000000" w:rsidRPr="00000000">
        <w:rPr>
          <w:color w:val="c0c0c0"/>
          <w:sz w:val="26"/>
          <w:szCs w:val="26"/>
          <w:rtl w:val="0"/>
        </w:rPr>
        <w:t xml:space="preserve">(The screen will be like this!!)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2"/>
          <w:szCs w:val="32"/>
          <w:shd w:fill="cfe2f3" w:val="clear"/>
        </w:rPr>
      </w:pPr>
      <w:r w:rsidDel="00000000" w:rsidR="00000000" w:rsidRPr="00000000">
        <w:rPr>
          <w:sz w:val="32"/>
          <w:szCs w:val="32"/>
          <w:shd w:fill="cfe2f3" w:val="clear"/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shd w:fill="cfe2f3" w:val="clear"/>
        </w:rPr>
      </w:pPr>
      <w:r w:rsidDel="00000000" w:rsidR="00000000" w:rsidRPr="00000000">
        <w:rPr>
          <w:sz w:val="26"/>
          <w:szCs w:val="26"/>
          <w:shd w:fill="cfe2f3" w:val="clear"/>
          <w:rtl w:val="0"/>
        </w:rPr>
        <w:t xml:space="preserve">Same as the document before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shd w:fill="cfe2f3" w:val="clear"/>
        </w:rPr>
      </w:pPr>
      <w:r w:rsidDel="00000000" w:rsidR="00000000" w:rsidRPr="00000000">
        <w:rPr>
          <w:sz w:val="26"/>
          <w:szCs w:val="26"/>
          <w:shd w:fill="cfe2f3" w:val="clear"/>
          <w:rtl w:val="0"/>
        </w:rPr>
        <w:t xml:space="preserve">These are more difficult to translate for me as i never used certain words in hindi and always said it in english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shd w:fill="cfe2f3" w:val="clear"/>
        </w:rPr>
      </w:pPr>
      <w:r w:rsidDel="00000000" w:rsidR="00000000" w:rsidRPr="00000000">
        <w:rPr>
          <w:sz w:val="26"/>
          <w:szCs w:val="26"/>
          <w:shd w:fill="cfe2f3" w:val="clear"/>
          <w:rtl w:val="0"/>
        </w:rPr>
        <w:t xml:space="preserve">I used google translate A LOT (some words honestly I haven’t heard or used of, but I am sure some people would, those who speak the language in its pure form)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shd w:fill="cfe2f3" w:val="clear"/>
        </w:rPr>
      </w:pPr>
      <w:r w:rsidDel="00000000" w:rsidR="00000000" w:rsidRPr="00000000">
        <w:rPr>
          <w:sz w:val="26"/>
          <w:szCs w:val="26"/>
          <w:shd w:fill="cfe2f3" w:val="clear"/>
          <w:rtl w:val="0"/>
        </w:rPr>
        <w:t xml:space="preserve">And some words are just the hinglish versions, that is , the english word using hindi letters so it is based on the enunciation 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For each word, </w:t>
      </w:r>
      <w:r w:rsidDel="00000000" w:rsidR="00000000" w:rsidRPr="00000000">
        <w:rPr>
          <w:shd w:fill="d5d5d5" w:val="clear"/>
          <w:rtl w:val="0"/>
        </w:rPr>
        <w:t xml:space="preserve">(OR components)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 Your translation here: प्रत्येक शब्द के लिए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Trials </w:t>
      </w:r>
      <w:r w:rsidDel="00000000" w:rsidR="00000000" w:rsidRPr="00000000">
        <w:rPr>
          <w:shd w:fill="d5d5d5" w:val="clear"/>
          <w:rtl w:val="0"/>
        </w:rPr>
        <w:t xml:space="preserve">(OR CHANCES)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 Your translation here: ट्रायल्स (trials in hinglish..)/ अवसरों (chances)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Seconds </w:t>
      </w:r>
      <w:r w:rsidDel="00000000" w:rsidR="00000000" w:rsidRPr="00000000">
        <w:rPr>
          <w:shd w:fill="d5d5d5" w:val="clear"/>
          <w:rtl w:val="0"/>
        </w:rPr>
        <w:t xml:space="preserve">(AS TIME)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 Your translation here: सेकंड (just seconds in hinglish)</w:t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Random Languages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 Your translation here: यादृच्छिक भाषाएँ</w:t>
      </w:r>
    </w:p>
    <w:p w:rsidR="00000000" w:rsidDel="00000000" w:rsidP="00000000" w:rsidRDefault="00000000" w:rsidRPr="00000000" w14:paraId="00000015">
      <w:pPr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17">
      <w:pPr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What do you think it means? (OR Can you guess it?)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आपके विचार से इसका क्या आशय है?</w:t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क्या आप उत्तर का अनुमान लगा सकते हैं? (can you guess the answer?)</w:t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shd w:fill="d5d5d5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Type…  </w:t>
      </w:r>
      <w:r w:rsidDel="00000000" w:rsidR="00000000" w:rsidRPr="00000000">
        <w:rPr>
          <w:shd w:fill="d5d5d5" w:val="clear"/>
          <w:rtl w:val="0"/>
        </w:rPr>
        <w:t xml:space="preserve">(AS A ‘TYPE HERE’)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यहाँ टाइप करें (type here)</w:t>
        <w:br w:type="textWrapping"/>
        <w:br w:type="textWrapping"/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You got it right!</w:t>
      </w:r>
    </w:p>
    <w:p w:rsidR="00000000" w:rsidDel="00000000" w:rsidP="00000000" w:rsidRDefault="00000000" w:rsidRPr="00000000" w14:paraId="0000002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तुमने सही समझा!</w:t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For the first trial, you wrote:</w:t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For the second trial, you wrote: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For the third trial, you wrote: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पहले परीक्षण के लिए, आपने लिखा:</w:t>
      </w:r>
    </w:p>
    <w:p w:rsidR="00000000" w:rsidDel="00000000" w:rsidP="00000000" w:rsidRDefault="00000000" w:rsidRPr="00000000" w14:paraId="0000002F">
      <w:pPr>
        <w:ind w:left="2160"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दूसरे परीक्षण के लिए, आपने लिखा:</w:t>
      </w:r>
    </w:p>
    <w:p w:rsidR="00000000" w:rsidDel="00000000" w:rsidP="00000000" w:rsidRDefault="00000000" w:rsidRPr="00000000" w14:paraId="00000030">
      <w:pPr>
        <w:ind w:left="288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तीसरे परीक्षण के लिए, आपने लिखा:</w:t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The answer was ___ 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उत्तर था _______</w:t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next &gt;&gt;</w:t>
      </w:r>
    </w:p>
    <w:p w:rsidR="00000000" w:rsidDel="00000000" w:rsidP="00000000" w:rsidRDefault="00000000" w:rsidRPr="00000000" w14:paraId="00000039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(THIS IS A BUTTON FOR THE NEXT GAME)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अगला</w:t>
      </w:r>
    </w:p>
    <w:p w:rsidR="00000000" w:rsidDel="00000000" w:rsidP="00000000" w:rsidRDefault="00000000" w:rsidRPr="00000000" w14:paraId="0000003D">
      <w:pPr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You were so close!</w:t>
      </w:r>
    </w:p>
    <w:p w:rsidR="00000000" w:rsidDel="00000000" w:rsidP="00000000" w:rsidRDefault="00000000" w:rsidRPr="00000000" w14:paraId="0000003F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(IF THE PLAYER DIDN’T GET THE ANSWER)</w:t>
      </w:r>
    </w:p>
    <w:p w:rsidR="00000000" w:rsidDel="00000000" w:rsidP="00000000" w:rsidRDefault="00000000" w:rsidRPr="00000000" w14:paraId="00000040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आप इतने करीब थे!</w:t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HOORAY!</w:t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You finished the game.</w:t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((OR)) That’s the end of the game.</w:t>
      </w:r>
    </w:p>
    <w:p w:rsidR="00000000" w:rsidDel="00000000" w:rsidP="00000000" w:rsidRDefault="00000000" w:rsidRPr="00000000" w14:paraId="00000048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(IT’S OKAY IF ‘HOORAY’ COULD NOT BE THE SAME IN YOUR LANGUAGE.</w:t>
      </w:r>
    </w:p>
    <w:p w:rsidR="00000000" w:rsidDel="00000000" w:rsidP="00000000" w:rsidRDefault="00000000" w:rsidRPr="00000000" w14:paraId="00000049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EXCITEMENTS LIKE ‘YEY!’ WOULD BE AWESOME.)</w:t>
      </w:r>
    </w:p>
    <w:p w:rsidR="00000000" w:rsidDel="00000000" w:rsidP="00000000" w:rsidRDefault="00000000" w:rsidRPr="00000000" w14:paraId="0000004A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हुर्रे!</w:t>
      </w:r>
    </w:p>
    <w:p w:rsidR="00000000" w:rsidDel="00000000" w:rsidP="00000000" w:rsidRDefault="00000000" w:rsidRPr="00000000" w14:paraId="0000004D">
      <w:pPr>
        <w:ind w:left="2160"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आपने खेल समाप्त कर दिया। </w:t>
      </w:r>
    </w:p>
    <w:p w:rsidR="00000000" w:rsidDel="00000000" w:rsidP="00000000" w:rsidRDefault="00000000" w:rsidRPr="00000000" w14:paraId="0000004E">
      <w:pPr>
        <w:ind w:left="2160"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4F">
      <w:pPr>
        <w:ind w:left="2160" w:firstLine="72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यह खेल का अंत है।</w:t>
      </w:r>
    </w:p>
    <w:p w:rsidR="00000000" w:rsidDel="00000000" w:rsidP="00000000" w:rsidRDefault="00000000" w:rsidRPr="00000000" w14:paraId="0000005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center"/>
        <w:rPr>
          <w:sz w:val="26"/>
          <w:szCs w:val="26"/>
          <w:shd w:fill="d3ffd3" w:val="clear"/>
        </w:rPr>
      </w:pPr>
      <w:r w:rsidDel="00000000" w:rsidR="00000000" w:rsidRPr="00000000">
        <w:rPr>
          <w:sz w:val="26"/>
          <w:szCs w:val="26"/>
          <w:shd w:fill="d3ffd3" w:val="clear"/>
          <w:rtl w:val="0"/>
        </w:rPr>
        <w:t xml:space="preserve">Start Over &gt;&gt;</w:t>
      </w:r>
    </w:p>
    <w:p w:rsidR="00000000" w:rsidDel="00000000" w:rsidP="00000000" w:rsidRDefault="00000000" w:rsidRPr="00000000" w14:paraId="00000054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(RETURNING BUTTON)</w:t>
      </w:r>
    </w:p>
    <w:p w:rsidR="00000000" w:rsidDel="00000000" w:rsidP="00000000" w:rsidRDefault="00000000" w:rsidRPr="00000000" w14:paraId="00000055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center"/>
        <w:rPr>
          <w:sz w:val="18"/>
          <w:szCs w:val="18"/>
          <w:shd w:fill="d5d5d5" w:val="clear"/>
        </w:rPr>
      </w:pPr>
      <w:r w:rsidDel="00000000" w:rsidR="00000000" w:rsidRPr="00000000">
        <w:rPr>
          <w:sz w:val="18"/>
          <w:szCs w:val="18"/>
          <w:shd w:fill="d5d5d5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☺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i w:val="1"/>
          <w:sz w:val="24"/>
          <w:szCs w:val="24"/>
          <w:u w:val="single"/>
          <w:rtl w:val="0"/>
        </w:rPr>
        <w:t xml:space="preserve">Your translation here: प्रारंभ करें</w:t>
      </w:r>
    </w:p>
    <w:p w:rsidR="00000000" w:rsidDel="00000000" w:rsidP="00000000" w:rsidRDefault="00000000" w:rsidRPr="00000000" w14:paraId="0000005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THATS ALL THANK YOU SO MUCH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