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379" w:rsidRPr="00DE266D" w:rsidRDefault="008404EC" w:rsidP="00D03379">
      <w:pPr>
        <w:pStyle w:val="NormalWeb"/>
        <w:rPr>
          <w:b/>
          <w:sz w:val="28"/>
          <w:szCs w:val="28"/>
        </w:rPr>
      </w:pPr>
      <w:r w:rsidRPr="00DE266D">
        <w:rPr>
          <w:b/>
          <w:sz w:val="28"/>
          <w:szCs w:val="28"/>
        </w:rPr>
        <w:t>Test Plan Document</w:t>
      </w:r>
    </w:p>
    <w:p w:rsidR="008404EC" w:rsidRPr="00DE266D" w:rsidRDefault="009017D1" w:rsidP="00D03379">
      <w:pPr>
        <w:pStyle w:val="NormalWeb"/>
        <w:rPr>
          <w:b/>
          <w:sz w:val="28"/>
          <w:szCs w:val="28"/>
        </w:rPr>
      </w:pPr>
      <w:r w:rsidRPr="00DE266D">
        <w:rPr>
          <w:b/>
          <w:sz w:val="28"/>
          <w:szCs w:val="28"/>
        </w:rPr>
        <w:t xml:space="preserve">Project </w:t>
      </w:r>
      <w:proofErr w:type="gramStart"/>
      <w:r w:rsidRPr="00DE266D">
        <w:rPr>
          <w:b/>
          <w:sz w:val="28"/>
          <w:szCs w:val="28"/>
        </w:rPr>
        <w:t>Name :</w:t>
      </w:r>
      <w:proofErr w:type="gramEnd"/>
      <w:r w:rsidRPr="00DE266D">
        <w:rPr>
          <w:b/>
          <w:sz w:val="28"/>
          <w:szCs w:val="28"/>
        </w:rPr>
        <w:t xml:space="preserve"> CURA Healthcare Service</w:t>
      </w:r>
    </w:p>
    <w:p w:rsidR="009017D1" w:rsidRPr="00DE266D" w:rsidRDefault="009017D1" w:rsidP="00CE13A6">
      <w:pPr>
        <w:pStyle w:val="NormalWeb"/>
        <w:numPr>
          <w:ilvl w:val="0"/>
          <w:numId w:val="23"/>
        </w:numPr>
        <w:rPr>
          <w:b/>
          <w:sz w:val="28"/>
          <w:szCs w:val="28"/>
        </w:rPr>
      </w:pPr>
      <w:r w:rsidRPr="00DE266D">
        <w:rPr>
          <w:b/>
          <w:sz w:val="28"/>
          <w:szCs w:val="28"/>
        </w:rPr>
        <w:t>INTRODUCTION:</w:t>
      </w:r>
    </w:p>
    <w:p w:rsidR="00DF5C63" w:rsidRDefault="009017D1" w:rsidP="00BF7F4A">
      <w:pPr>
        <w:pStyle w:val="NormalWeb"/>
      </w:pPr>
      <w:r>
        <w:t>The CURA Healthcare Service is a web application that</w:t>
      </w:r>
      <w:r w:rsidR="00D30043">
        <w:t xml:space="preserve"> allows the user to login, schedule </w:t>
      </w:r>
      <w:r>
        <w:t xml:space="preserve">appointments with doctors and </w:t>
      </w:r>
      <w:r w:rsidR="00E81D56">
        <w:t xml:space="preserve">secure </w:t>
      </w:r>
      <w:r>
        <w:t>logout from the application. The test plan mainly focuses on va</w:t>
      </w:r>
      <w:r w:rsidR="00D30043">
        <w:t>lidating the functionality, reliabili</w:t>
      </w:r>
      <w:r w:rsidR="00D25BAA">
        <w:t>ty and security of the core API</w:t>
      </w:r>
      <w:r w:rsidR="00DF5C63">
        <w:t>s namely</w:t>
      </w:r>
      <w:r w:rsidR="00D30043">
        <w:t xml:space="preserve">: </w:t>
      </w:r>
    </w:p>
    <w:p w:rsidR="00DF5C63" w:rsidRDefault="00DF5C63" w:rsidP="00791D83">
      <w:pPr>
        <w:pStyle w:val="NormalWeb"/>
        <w:numPr>
          <w:ilvl w:val="0"/>
          <w:numId w:val="2"/>
        </w:numPr>
        <w:spacing w:line="276" w:lineRule="auto"/>
      </w:pPr>
      <w:r>
        <w:t>Login</w:t>
      </w:r>
    </w:p>
    <w:p w:rsidR="00DF5C63" w:rsidRDefault="00DF5C63" w:rsidP="00791D83">
      <w:pPr>
        <w:pStyle w:val="NormalWeb"/>
        <w:numPr>
          <w:ilvl w:val="0"/>
          <w:numId w:val="2"/>
        </w:numPr>
        <w:spacing w:line="276" w:lineRule="auto"/>
      </w:pPr>
      <w:r>
        <w:t>Make Appointment</w:t>
      </w:r>
    </w:p>
    <w:p w:rsidR="009017D1" w:rsidRDefault="00D30043" w:rsidP="00791D83">
      <w:pPr>
        <w:pStyle w:val="NormalWeb"/>
        <w:numPr>
          <w:ilvl w:val="0"/>
          <w:numId w:val="2"/>
        </w:numPr>
        <w:spacing w:line="276" w:lineRule="auto"/>
      </w:pPr>
      <w:r>
        <w:t>Logout</w:t>
      </w:r>
    </w:p>
    <w:p w:rsidR="00D30043" w:rsidRPr="00DE266D" w:rsidRDefault="00D30043" w:rsidP="00CE13A6">
      <w:pPr>
        <w:pStyle w:val="NormalWeb"/>
        <w:numPr>
          <w:ilvl w:val="0"/>
          <w:numId w:val="23"/>
        </w:numPr>
        <w:rPr>
          <w:b/>
          <w:sz w:val="28"/>
          <w:szCs w:val="28"/>
        </w:rPr>
      </w:pPr>
      <w:r w:rsidRPr="00DE266D">
        <w:rPr>
          <w:b/>
          <w:sz w:val="28"/>
          <w:szCs w:val="28"/>
        </w:rPr>
        <w:t>TEST OBJECTIVES:</w:t>
      </w:r>
    </w:p>
    <w:p w:rsidR="00D30043" w:rsidRDefault="00D30043" w:rsidP="00791D83">
      <w:pPr>
        <w:pStyle w:val="NormalWeb"/>
      </w:pPr>
      <w:r>
        <w:t xml:space="preserve">The </w:t>
      </w:r>
      <w:r w:rsidR="00DF5C63">
        <w:t>objective of this API testing is</w:t>
      </w:r>
      <w:r w:rsidR="003E6E24">
        <w:t>:</w:t>
      </w:r>
    </w:p>
    <w:p w:rsidR="00D30043" w:rsidRDefault="003E6E24" w:rsidP="00791D83">
      <w:pPr>
        <w:pStyle w:val="NormalWeb"/>
        <w:numPr>
          <w:ilvl w:val="0"/>
          <w:numId w:val="3"/>
        </w:numPr>
      </w:pPr>
      <w:r>
        <w:t>Verify whether the user is able to successfully login with valid credentials.</w:t>
      </w:r>
    </w:p>
    <w:p w:rsidR="003E6E24" w:rsidRDefault="003E6E24" w:rsidP="00791D83">
      <w:pPr>
        <w:pStyle w:val="NormalWeb"/>
        <w:numPr>
          <w:ilvl w:val="0"/>
          <w:numId w:val="3"/>
        </w:numPr>
      </w:pPr>
      <w:r>
        <w:t xml:space="preserve">Ensure the user is able to make appointment with doctors through the Make Appointment API. </w:t>
      </w:r>
    </w:p>
    <w:p w:rsidR="003E6E24" w:rsidRDefault="003E6E24" w:rsidP="00791D83">
      <w:pPr>
        <w:pStyle w:val="NormalWeb"/>
        <w:numPr>
          <w:ilvl w:val="0"/>
          <w:numId w:val="3"/>
        </w:numPr>
      </w:pPr>
      <w:r>
        <w:t>Verify the users are able to logout properly and their sessions are securely terminated.</w:t>
      </w:r>
    </w:p>
    <w:p w:rsidR="003E6E24" w:rsidRDefault="00E81D56" w:rsidP="00791D83">
      <w:pPr>
        <w:pStyle w:val="NormalWeb"/>
        <w:numPr>
          <w:ilvl w:val="0"/>
          <w:numId w:val="3"/>
        </w:numPr>
      </w:pPr>
      <w:r>
        <w:t>Ensure the API</w:t>
      </w:r>
      <w:r w:rsidR="003E6E24">
        <w:t>s return the correct HTTP status codes, res</w:t>
      </w:r>
      <w:r w:rsidR="00302DD7">
        <w:t>ponse bodies and error messages for valid and invalid scenarios.</w:t>
      </w:r>
    </w:p>
    <w:p w:rsidR="00302DD7" w:rsidRDefault="00302DD7" w:rsidP="00791D83">
      <w:pPr>
        <w:pStyle w:val="NormalWeb"/>
        <w:numPr>
          <w:ilvl w:val="0"/>
          <w:numId w:val="3"/>
        </w:numPr>
      </w:pPr>
      <w:r>
        <w:t>Validate security aspects such as session handling and access control.</w:t>
      </w:r>
    </w:p>
    <w:p w:rsidR="003E6E24" w:rsidRPr="008E6C4D" w:rsidRDefault="00606F8F" w:rsidP="008E6C4D">
      <w:pPr>
        <w:pStyle w:val="NormalWeb"/>
        <w:numPr>
          <w:ilvl w:val="0"/>
          <w:numId w:val="23"/>
        </w:numPr>
        <w:rPr>
          <w:b/>
          <w:sz w:val="28"/>
          <w:szCs w:val="28"/>
        </w:rPr>
      </w:pPr>
      <w:r w:rsidRPr="008E6C4D">
        <w:rPr>
          <w:b/>
          <w:sz w:val="28"/>
          <w:szCs w:val="28"/>
        </w:rPr>
        <w:t>SCOPE:</w:t>
      </w:r>
    </w:p>
    <w:p w:rsidR="00606F8F" w:rsidRPr="00A34C91" w:rsidRDefault="00606F8F" w:rsidP="008E6C4D">
      <w:pPr>
        <w:pStyle w:val="NormalWeb"/>
        <w:rPr>
          <w:b/>
        </w:rPr>
      </w:pPr>
      <w:r w:rsidRPr="00A34C91">
        <w:rPr>
          <w:b/>
        </w:rPr>
        <w:t>In Scope:</w:t>
      </w:r>
    </w:p>
    <w:p w:rsidR="00606F8F" w:rsidRDefault="003A3F41" w:rsidP="00A34C91">
      <w:pPr>
        <w:pStyle w:val="NormalWeb"/>
      </w:pPr>
      <w:r>
        <w:t>Functional Testing</w:t>
      </w:r>
      <w:r w:rsidR="00D25BAA">
        <w:t xml:space="preserve"> for below API</w:t>
      </w:r>
      <w:r w:rsidR="00E90C47">
        <w:t>s</w:t>
      </w:r>
    </w:p>
    <w:p w:rsidR="00E90C47" w:rsidRDefault="00E90C47" w:rsidP="00A34C91">
      <w:pPr>
        <w:pStyle w:val="NormalWeb"/>
        <w:numPr>
          <w:ilvl w:val="0"/>
          <w:numId w:val="4"/>
        </w:numPr>
      </w:pPr>
      <w:r>
        <w:t>Login API</w:t>
      </w:r>
    </w:p>
    <w:p w:rsidR="00E90C47" w:rsidRDefault="00E90C47" w:rsidP="00A34C91">
      <w:pPr>
        <w:pStyle w:val="NormalWeb"/>
        <w:numPr>
          <w:ilvl w:val="0"/>
          <w:numId w:val="4"/>
        </w:numPr>
      </w:pPr>
      <w:r>
        <w:t>Make Appointment API</w:t>
      </w:r>
    </w:p>
    <w:p w:rsidR="00E90C47" w:rsidRDefault="00E90C47" w:rsidP="00A34C91">
      <w:pPr>
        <w:pStyle w:val="NormalWeb"/>
        <w:numPr>
          <w:ilvl w:val="0"/>
          <w:numId w:val="4"/>
        </w:numPr>
      </w:pPr>
      <w:r>
        <w:t>Logout API</w:t>
      </w:r>
    </w:p>
    <w:p w:rsidR="00E90C47" w:rsidRDefault="00E90C47" w:rsidP="00A34C91">
      <w:pPr>
        <w:pStyle w:val="NormalWeb"/>
      </w:pPr>
      <w:r>
        <w:t>Validation Features are</w:t>
      </w:r>
    </w:p>
    <w:p w:rsidR="00E90C47" w:rsidRDefault="00E90C47" w:rsidP="00A34C91">
      <w:pPr>
        <w:pStyle w:val="NormalWeb"/>
        <w:numPr>
          <w:ilvl w:val="0"/>
          <w:numId w:val="5"/>
        </w:numPr>
      </w:pPr>
      <w:r>
        <w:t>HTTP methods and status codes</w:t>
      </w:r>
    </w:p>
    <w:p w:rsidR="00E90C47" w:rsidRDefault="00E90C47" w:rsidP="00A34C91">
      <w:pPr>
        <w:pStyle w:val="NormalWeb"/>
        <w:numPr>
          <w:ilvl w:val="0"/>
          <w:numId w:val="5"/>
        </w:numPr>
      </w:pPr>
      <w:r>
        <w:t>Request / Response structure</w:t>
      </w:r>
    </w:p>
    <w:p w:rsidR="00E90C47" w:rsidRDefault="00E90C47" w:rsidP="00A34C91">
      <w:pPr>
        <w:pStyle w:val="NormalWeb"/>
        <w:numPr>
          <w:ilvl w:val="0"/>
          <w:numId w:val="5"/>
        </w:numPr>
      </w:pPr>
      <w:r>
        <w:t>Authentication and Authorization (tokens)</w:t>
      </w:r>
    </w:p>
    <w:p w:rsidR="00E90C47" w:rsidRDefault="00E90C47" w:rsidP="00A34C91">
      <w:pPr>
        <w:pStyle w:val="NormalWeb"/>
        <w:numPr>
          <w:ilvl w:val="0"/>
          <w:numId w:val="5"/>
        </w:numPr>
      </w:pPr>
      <w:r>
        <w:t>Error handling for invalid inputs and unauthorized access.</w:t>
      </w:r>
    </w:p>
    <w:p w:rsidR="00A34C91" w:rsidRDefault="00A34C91" w:rsidP="00D03379">
      <w:pPr>
        <w:pStyle w:val="NormalWeb"/>
      </w:pPr>
    </w:p>
    <w:p w:rsidR="00E90C47" w:rsidRPr="00A34C91" w:rsidRDefault="002913B6" w:rsidP="00D03379">
      <w:pPr>
        <w:pStyle w:val="NormalWeb"/>
        <w:rPr>
          <w:b/>
        </w:rPr>
      </w:pPr>
      <w:r w:rsidRPr="00A34C91">
        <w:rPr>
          <w:b/>
        </w:rPr>
        <w:lastRenderedPageBreak/>
        <w:t>Out of Scope:</w:t>
      </w:r>
    </w:p>
    <w:p w:rsidR="002913B6" w:rsidRDefault="002913B6" w:rsidP="00A34C91">
      <w:pPr>
        <w:pStyle w:val="NormalWeb"/>
        <w:numPr>
          <w:ilvl w:val="0"/>
          <w:numId w:val="6"/>
        </w:numPr>
      </w:pPr>
      <w:r>
        <w:t>UI Testing</w:t>
      </w:r>
    </w:p>
    <w:p w:rsidR="002913B6" w:rsidRDefault="002913B6" w:rsidP="00A34C91">
      <w:pPr>
        <w:pStyle w:val="NormalWeb"/>
        <w:numPr>
          <w:ilvl w:val="0"/>
          <w:numId w:val="6"/>
        </w:numPr>
      </w:pPr>
      <w:r>
        <w:t>Database Validations.</w:t>
      </w:r>
    </w:p>
    <w:p w:rsidR="002913B6" w:rsidRDefault="002913B6" w:rsidP="00A34C9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34C91">
        <w:rPr>
          <w:rFonts w:ascii="Times New Roman" w:eastAsia="Times New Roman" w:hAnsi="Times New Roman" w:cs="Times New Roman"/>
          <w:bCs/>
          <w:sz w:val="27"/>
          <w:szCs w:val="27"/>
        </w:rPr>
        <w:t>Test Strategy</w:t>
      </w:r>
    </w:p>
    <w:p w:rsidR="00CE13A6" w:rsidRPr="00A34C91" w:rsidRDefault="00CE13A6" w:rsidP="00CE13A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A34C91" w:rsidRPr="00CE13A6" w:rsidRDefault="00A34C91" w:rsidP="00CE13A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13A6">
        <w:rPr>
          <w:rFonts w:ascii="Times New Roman" w:eastAsia="Times New Roman" w:hAnsi="Times New Roman" w:cs="Times New Roman"/>
          <w:b/>
          <w:bCs/>
          <w:sz w:val="28"/>
          <w:szCs w:val="28"/>
        </w:rPr>
        <w:t>Test Strategy:</w:t>
      </w:r>
    </w:p>
    <w:p w:rsidR="002913B6" w:rsidRPr="00A34C91" w:rsidRDefault="002913B6" w:rsidP="00291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4C91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</w:t>
      </w:r>
      <w:r w:rsidR="00DE26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913B6" w:rsidRPr="007C6949" w:rsidRDefault="002913B6" w:rsidP="007C694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C6949">
        <w:rPr>
          <w:rFonts w:ascii="Times New Roman" w:eastAsia="Times New Roman" w:hAnsi="Times New Roman" w:cs="Times New Roman"/>
          <w:bCs/>
          <w:sz w:val="24"/>
          <w:szCs w:val="24"/>
        </w:rPr>
        <w:t xml:space="preserve">Use </w:t>
      </w:r>
      <w:r w:rsidRPr="007C6949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7C6949">
        <w:rPr>
          <w:rFonts w:ascii="Times New Roman" w:eastAsia="Times New Roman" w:hAnsi="Times New Roman" w:cs="Times New Roman"/>
          <w:bCs/>
          <w:sz w:val="24"/>
          <w:szCs w:val="24"/>
        </w:rPr>
        <w:t xml:space="preserve"> to test endpoints with various inputs using POST method</w:t>
      </w:r>
      <w:r w:rsidRPr="007C6949">
        <w:rPr>
          <w:rFonts w:ascii="Times New Roman" w:eastAsia="Times New Roman" w:hAnsi="Times New Roman" w:cs="Times New Roman"/>
          <w:bCs/>
          <w:sz w:val="27"/>
          <w:szCs w:val="27"/>
        </w:rPr>
        <w:t>.</w:t>
      </w:r>
    </w:p>
    <w:p w:rsidR="002913B6" w:rsidRPr="007C6949" w:rsidRDefault="002913B6" w:rsidP="007C694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6949">
        <w:rPr>
          <w:rFonts w:ascii="Times New Roman" w:eastAsia="Times New Roman" w:hAnsi="Times New Roman" w:cs="Times New Roman"/>
          <w:bCs/>
          <w:sz w:val="24"/>
          <w:szCs w:val="24"/>
        </w:rPr>
        <w:t>Validate request and response status codes, headers and response body.</w:t>
      </w:r>
    </w:p>
    <w:p w:rsidR="00DE266D" w:rsidRDefault="00DE266D" w:rsidP="00291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F4A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Testing:</w:t>
      </w:r>
    </w:p>
    <w:p w:rsidR="00DE266D" w:rsidRPr="007C6949" w:rsidRDefault="00DE266D" w:rsidP="007C694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6949">
        <w:rPr>
          <w:rFonts w:ascii="Times New Roman" w:eastAsia="Times New Roman" w:hAnsi="Times New Roman" w:cs="Times New Roman"/>
          <w:bCs/>
          <w:sz w:val="24"/>
          <w:szCs w:val="24"/>
        </w:rPr>
        <w:t xml:space="preserve">Use </w:t>
      </w:r>
      <w:r w:rsidRPr="007C6949">
        <w:rPr>
          <w:rFonts w:ascii="Times New Roman" w:eastAsia="Times New Roman" w:hAnsi="Times New Roman" w:cs="Times New Roman"/>
          <w:b/>
          <w:bCs/>
          <w:sz w:val="24"/>
          <w:szCs w:val="24"/>
        </w:rPr>
        <w:t>Rest Assured</w:t>
      </w:r>
      <w:r w:rsidRPr="007C6949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</w:t>
      </w:r>
      <w:r w:rsidRPr="007C6949">
        <w:rPr>
          <w:rFonts w:ascii="Times New Roman" w:eastAsia="Times New Roman" w:hAnsi="Times New Roman" w:cs="Times New Roman"/>
          <w:b/>
          <w:bCs/>
          <w:sz w:val="24"/>
          <w:szCs w:val="24"/>
        </w:rPr>
        <w:t>TestNG /POSTMAN.</w:t>
      </w:r>
    </w:p>
    <w:p w:rsidR="00436488" w:rsidRPr="00DE266D" w:rsidRDefault="00436488" w:rsidP="00291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266D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Testing</w:t>
      </w:r>
      <w:r w:rsidR="00A34C91" w:rsidRPr="00DE266D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436488" w:rsidRPr="00A34C91" w:rsidRDefault="00436488" w:rsidP="00A34C9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4C9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  <w:r w:rsidR="00A34C91" w:rsidRPr="00A34C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34C91" w:rsidRPr="00A34C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91D83" w:rsidRPr="00A34C91">
        <w:rPr>
          <w:rFonts w:ascii="Times New Roman" w:hAnsi="Times New Roman" w:cs="Times New Roman"/>
          <w:sz w:val="24"/>
          <w:szCs w:val="24"/>
        </w:rPr>
        <w:t xml:space="preserve">Validating </w:t>
      </w:r>
      <w:r w:rsidRPr="00A34C91">
        <w:rPr>
          <w:rFonts w:ascii="Times New Roman" w:hAnsi="Times New Roman" w:cs="Times New Roman"/>
          <w:sz w:val="24"/>
          <w:szCs w:val="24"/>
        </w:rPr>
        <w:t>the core functionalit</w:t>
      </w:r>
      <w:r w:rsidR="00791D83" w:rsidRPr="00A34C91">
        <w:rPr>
          <w:rFonts w:ascii="Times New Roman" w:hAnsi="Times New Roman" w:cs="Times New Roman"/>
          <w:sz w:val="24"/>
          <w:szCs w:val="24"/>
        </w:rPr>
        <w:t xml:space="preserve">ies of Login, Make Appointment </w:t>
      </w:r>
      <w:r w:rsidRPr="00A34C91">
        <w:rPr>
          <w:rFonts w:ascii="Times New Roman" w:hAnsi="Times New Roman" w:cs="Times New Roman"/>
          <w:sz w:val="24"/>
          <w:szCs w:val="24"/>
        </w:rPr>
        <w:t>and Logout APIs.</w:t>
      </w:r>
    </w:p>
    <w:p w:rsidR="00436488" w:rsidRPr="00A34C91" w:rsidRDefault="00436488" w:rsidP="00A34C9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4C91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Testing:</w:t>
      </w:r>
      <w:r w:rsidRPr="00A34C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34C91">
        <w:rPr>
          <w:rFonts w:ascii="Times New Roman" w:hAnsi="Times New Roman" w:cs="Times New Roman"/>
          <w:sz w:val="24"/>
          <w:szCs w:val="24"/>
        </w:rPr>
        <w:t>To verify that all APIs function correctly with valid</w:t>
      </w:r>
      <w:r w:rsidR="00791D83" w:rsidRPr="00A34C91">
        <w:rPr>
          <w:rFonts w:ascii="Times New Roman" w:hAnsi="Times New Roman" w:cs="Times New Roman"/>
          <w:sz w:val="24"/>
          <w:szCs w:val="24"/>
        </w:rPr>
        <w:t xml:space="preserve"> and expected input data.</w:t>
      </w:r>
    </w:p>
    <w:p w:rsidR="00436488" w:rsidRPr="00A34C91" w:rsidRDefault="00436488" w:rsidP="00A34C91">
      <w:pPr>
        <w:pStyle w:val="NormalWeb"/>
        <w:numPr>
          <w:ilvl w:val="0"/>
          <w:numId w:val="7"/>
        </w:numPr>
      </w:pPr>
      <w:r w:rsidRPr="00A34C91">
        <w:rPr>
          <w:b/>
          <w:bCs/>
        </w:rPr>
        <w:t>Negative Testing:</w:t>
      </w:r>
      <w:r w:rsidRPr="00A34C91">
        <w:t xml:space="preserve"> </w:t>
      </w:r>
      <w:r w:rsidR="00791D83" w:rsidRPr="00A34C91">
        <w:t xml:space="preserve">Verifying with </w:t>
      </w:r>
      <w:r w:rsidRPr="00A34C91">
        <w:t>invalid or incomplete data to test error handling.</w:t>
      </w:r>
    </w:p>
    <w:p w:rsidR="00436488" w:rsidRPr="00A34C91" w:rsidRDefault="00436488" w:rsidP="00A34C91">
      <w:pPr>
        <w:pStyle w:val="NormalWeb"/>
        <w:numPr>
          <w:ilvl w:val="0"/>
          <w:numId w:val="7"/>
        </w:numPr>
      </w:pPr>
      <w:r w:rsidRPr="00A34C91">
        <w:rPr>
          <w:b/>
          <w:bCs/>
        </w:rPr>
        <w:t>Security Testing:</w:t>
      </w:r>
      <w:r w:rsidR="00791D83" w:rsidRPr="00A34C91">
        <w:rPr>
          <w:bCs/>
        </w:rPr>
        <w:t xml:space="preserve"> Verifying </w:t>
      </w:r>
      <w:r w:rsidRPr="00A34C91">
        <w:t>that unauthorized access is properly restricted.</w:t>
      </w:r>
    </w:p>
    <w:p w:rsidR="00436488" w:rsidRPr="00A34C91" w:rsidRDefault="00436488" w:rsidP="00A34C9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4C9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Testing</w:t>
      </w:r>
      <w:r w:rsidR="00791D83" w:rsidRPr="00A34C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791D83" w:rsidRPr="00A34C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91D83" w:rsidRPr="00A34C91">
        <w:rPr>
          <w:rFonts w:ascii="Times New Roman" w:hAnsi="Times New Roman" w:cs="Times New Roman"/>
          <w:sz w:val="24"/>
          <w:szCs w:val="24"/>
        </w:rPr>
        <w:t>Validating session handling and token-based access controls.</w:t>
      </w:r>
    </w:p>
    <w:p w:rsidR="00436488" w:rsidRPr="00A34C91" w:rsidRDefault="00436488" w:rsidP="00A34C9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4C91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="00791D83" w:rsidRPr="00A34C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791D83" w:rsidRPr="00A34C91">
        <w:rPr>
          <w:rFonts w:ascii="Times New Roman" w:hAnsi="Times New Roman" w:cs="Times New Roman"/>
          <w:sz w:val="24"/>
          <w:szCs w:val="24"/>
        </w:rPr>
        <w:t xml:space="preserve"> Validating the response body content, formats, and required fields.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91D83" w:rsidRPr="00791D83" w:rsidTr="0080098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91D83" w:rsidRPr="00DE266D" w:rsidRDefault="00436488" w:rsidP="00DE266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4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Boundary Testing</w:t>
            </w:r>
            <w:r w:rsidR="00791D83" w:rsidRPr="00A34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791D83" w:rsidRPr="00A34C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Testing with edge case dat</w:t>
            </w:r>
            <w:r w:rsidR="00DE266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a.</w:t>
            </w:r>
          </w:p>
          <w:p w:rsidR="00DE266D" w:rsidRPr="00A34C91" w:rsidRDefault="00DE266D" w:rsidP="00DE266D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34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Handling Testing:</w:t>
            </w:r>
            <w:r w:rsidRPr="00A34C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34C91">
              <w:rPr>
                <w:rFonts w:ascii="Times New Roman" w:hAnsi="Times New Roman" w:cs="Times New Roman"/>
                <w:sz w:val="24"/>
                <w:szCs w:val="24"/>
              </w:rPr>
              <w:t>Verifying API returns appropriate HTTP status codes and error messages.</w:t>
            </w:r>
          </w:p>
          <w:p w:rsidR="00DE266D" w:rsidRDefault="00DE266D" w:rsidP="00DE266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E266D" w:rsidRPr="00CE13A6" w:rsidRDefault="00DE266D" w:rsidP="00CE13A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13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Tools:</w:t>
            </w:r>
          </w:p>
          <w:p w:rsidR="00DE266D" w:rsidRDefault="00DE266D" w:rsidP="00DE2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DE266D" w:rsidRPr="00DE266D" w:rsidRDefault="00DE266D" w:rsidP="00DE266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  <w:r w:rsidRPr="00DE266D">
              <w:rPr>
                <w:rFonts w:ascii="Times New Roman" w:eastAsia="Times New Roman" w:hAnsi="Times New Roman" w:cs="Times New Roman"/>
                <w:sz w:val="24"/>
                <w:szCs w:val="24"/>
              </w:rPr>
              <w:t>: POSTMAN</w:t>
            </w:r>
          </w:p>
          <w:p w:rsidR="00DE266D" w:rsidRPr="00DE266D" w:rsidRDefault="00DE266D" w:rsidP="00DE266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</w:t>
            </w:r>
            <w:r w:rsidRPr="00DE2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Rest assured + </w:t>
            </w:r>
            <w:proofErr w:type="spellStart"/>
            <w:r w:rsidRPr="00DE266D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</w:p>
          <w:p w:rsidR="00DE266D" w:rsidRPr="00DE266D" w:rsidRDefault="00DE266D" w:rsidP="00DE266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</w:t>
            </w:r>
            <w:r w:rsidRPr="00DE266D">
              <w:rPr>
                <w:rFonts w:ascii="Times New Roman" w:eastAsia="Times New Roman" w:hAnsi="Times New Roman" w:cs="Times New Roman"/>
                <w:sz w:val="24"/>
                <w:szCs w:val="24"/>
              </w:rPr>
              <w:t>: Allure Report</w:t>
            </w:r>
          </w:p>
          <w:p w:rsidR="00DE266D" w:rsidRPr="00DE266D" w:rsidRDefault="00DE266D" w:rsidP="00DE266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CI/CD</w:t>
            </w:r>
            <w:r w:rsidRPr="00DE266D">
              <w:rPr>
                <w:rFonts w:ascii="Times New Roman" w:eastAsia="Times New Roman" w:hAnsi="Times New Roman" w:cs="Times New Roman"/>
                <w:sz w:val="24"/>
                <w:szCs w:val="24"/>
              </w:rPr>
              <w:t>: Jenkins</w:t>
            </w:r>
          </w:p>
          <w:p w:rsidR="00DE266D" w:rsidRPr="00DE266D" w:rsidRDefault="00DE266D" w:rsidP="00DE266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 Tracking</w:t>
            </w:r>
            <w:r w:rsidRPr="00DE266D">
              <w:rPr>
                <w:rFonts w:ascii="Times New Roman" w:eastAsia="Times New Roman" w:hAnsi="Times New Roman" w:cs="Times New Roman"/>
                <w:sz w:val="24"/>
                <w:szCs w:val="24"/>
              </w:rPr>
              <w:t>: JIRA</w:t>
            </w:r>
          </w:p>
          <w:p w:rsidR="00DE266D" w:rsidRPr="00DE266D" w:rsidRDefault="00DE266D" w:rsidP="00DE266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Documentation</w:t>
            </w:r>
            <w:r w:rsidRPr="00DE266D">
              <w:rPr>
                <w:rFonts w:ascii="Times New Roman" w:eastAsia="Times New Roman" w:hAnsi="Times New Roman" w:cs="Times New Roman"/>
                <w:sz w:val="24"/>
                <w:szCs w:val="24"/>
              </w:rPr>
              <w:t>: Google Docs / Excel.</w:t>
            </w:r>
          </w:p>
          <w:p w:rsidR="00DE266D" w:rsidRDefault="00DE266D" w:rsidP="00DE2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DE266D" w:rsidRPr="00CE13A6" w:rsidRDefault="00CD1FA9" w:rsidP="00CE13A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13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Scenarios:</w:t>
            </w:r>
          </w:p>
          <w:p w:rsidR="00FA743B" w:rsidRDefault="00FA743B" w:rsidP="00DE2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7C6949" w:rsidRPr="00D3386B" w:rsidRDefault="00D3386B" w:rsidP="00D3386B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86B">
              <w:rPr>
                <w:rFonts w:ascii="Times New Roman" w:eastAsia="Times New Roman" w:hAnsi="Times New Roman" w:cs="Times New Roman"/>
                <w:sz w:val="24"/>
                <w:szCs w:val="24"/>
              </w:rPr>
              <w:t>TC 01: Verify user is able to login with valid credentials.</w:t>
            </w:r>
          </w:p>
          <w:p w:rsidR="00D3386B" w:rsidRDefault="00D3386B" w:rsidP="00D3386B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8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TC02: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login fails by entering invalid credentials.</w:t>
            </w:r>
          </w:p>
          <w:p w:rsidR="00D3386B" w:rsidRDefault="00D3386B" w:rsidP="00D3386B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TC03: Verify appointment can be created with valid token.</w:t>
            </w:r>
          </w:p>
          <w:p w:rsidR="00D3386B" w:rsidRDefault="00D3386B" w:rsidP="00D3386B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TC04: Verify appointment can be created without authentication token.</w:t>
            </w:r>
          </w:p>
          <w:p w:rsidR="00D3386B" w:rsidRDefault="00D3386B" w:rsidP="00D3386B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TC05: Verify user is able to logout the session properly.</w:t>
            </w:r>
          </w:p>
          <w:p w:rsidR="00E80104" w:rsidRDefault="00E80104" w:rsidP="00D3386B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TC06: </w:t>
            </w:r>
            <w:r w:rsidRPr="00E80104">
              <w:rPr>
                <w:rFonts w:ascii="Times New Roman" w:eastAsia="Times New Roman" w:hAnsi="Times New Roman" w:cs="Times New Roman"/>
                <w:sz w:val="24"/>
                <w:szCs w:val="24"/>
              </w:rPr>
              <w:t>Verify user cannot access protected endpoint after logout.</w:t>
            </w:r>
          </w:p>
          <w:p w:rsidR="00CE13A6" w:rsidRDefault="00CE13A6" w:rsidP="007C694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CD1FA9" w:rsidRDefault="00CD1FA9" w:rsidP="00CE13A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13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Environment:</w:t>
            </w:r>
          </w:p>
          <w:p w:rsidR="007C6949" w:rsidRDefault="007C6949" w:rsidP="00DE2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7C6949" w:rsidRPr="007C6949" w:rsidRDefault="007C6949" w:rsidP="007C694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949">
              <w:rPr>
                <w:rFonts w:ascii="Times New Roman" w:eastAsia="Times New Roman" w:hAnsi="Times New Roman" w:cs="Times New Roman"/>
                <w:sz w:val="24"/>
                <w:szCs w:val="24"/>
              </w:rPr>
              <w:t>URL:</w:t>
            </w:r>
            <w:r w:rsidRPr="007C69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tgtFrame="_blank" w:history="1">
              <w:r w:rsidRPr="007C694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https://katalon-demo-cura.herokuapp.com/</w:t>
              </w:r>
            </w:hyperlink>
          </w:p>
          <w:p w:rsidR="007C6949" w:rsidRPr="007C6949" w:rsidRDefault="007C6949" w:rsidP="007C694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949">
              <w:rPr>
                <w:rFonts w:ascii="Times New Roman" w:hAnsi="Times New Roman" w:cs="Times New Roman"/>
                <w:sz w:val="24"/>
                <w:szCs w:val="24"/>
              </w:rPr>
              <w:t>Environment: Staging / QA</w:t>
            </w:r>
          </w:p>
          <w:p w:rsidR="00CD1FA9" w:rsidRDefault="007C6949" w:rsidP="007C694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C6949">
              <w:rPr>
                <w:rFonts w:ascii="Times New Roman" w:hAnsi="Times New Roman" w:cs="Times New Roman"/>
                <w:sz w:val="24"/>
                <w:szCs w:val="24"/>
              </w:rPr>
              <w:t>Authentication: Tokens</w:t>
            </w:r>
          </w:p>
          <w:p w:rsidR="007C6949" w:rsidRDefault="007C6949" w:rsidP="007C69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7C6949" w:rsidRPr="00883619" w:rsidRDefault="007C6949" w:rsidP="0088361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836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Execution Plan:</w:t>
            </w:r>
          </w:p>
          <w:p w:rsidR="00FA743B" w:rsidRDefault="00FA743B" w:rsidP="00DE2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3415"/>
              <w:gridCol w:w="1440"/>
              <w:gridCol w:w="1530"/>
            </w:tblGrid>
            <w:tr w:rsidR="007C6949" w:rsidTr="00883619">
              <w:trPr>
                <w:jc w:val="center"/>
              </w:trPr>
              <w:tc>
                <w:tcPr>
                  <w:tcW w:w="3415" w:type="dxa"/>
                </w:tcPr>
                <w:p w:rsidR="007C6949" w:rsidRPr="00A25B35" w:rsidRDefault="007C6949" w:rsidP="00A25B3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25B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Activity</w:t>
                  </w:r>
                </w:p>
              </w:tc>
              <w:tc>
                <w:tcPr>
                  <w:tcW w:w="1440" w:type="dxa"/>
                </w:tcPr>
                <w:p w:rsidR="007C6949" w:rsidRPr="00A25B35" w:rsidRDefault="007C6949" w:rsidP="00A25B3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25B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Start Date</w:t>
                  </w:r>
                </w:p>
              </w:tc>
              <w:tc>
                <w:tcPr>
                  <w:tcW w:w="1530" w:type="dxa"/>
                </w:tcPr>
                <w:p w:rsidR="007C6949" w:rsidRPr="00A25B35" w:rsidRDefault="007C6949" w:rsidP="00A25B3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25B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End Date</w:t>
                  </w:r>
                </w:p>
              </w:tc>
            </w:tr>
            <w:tr w:rsidR="007C6949" w:rsidTr="00883619">
              <w:trPr>
                <w:jc w:val="center"/>
              </w:trPr>
              <w:tc>
                <w:tcPr>
                  <w:tcW w:w="3415" w:type="dxa"/>
                </w:tcPr>
                <w:p w:rsidR="007C6949" w:rsidRDefault="007C6949" w:rsidP="00A25B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Case Design (Manual)</w:t>
                  </w:r>
                </w:p>
              </w:tc>
              <w:tc>
                <w:tcPr>
                  <w:tcW w:w="1440" w:type="dxa"/>
                </w:tcPr>
                <w:p w:rsidR="007C6949" w:rsidRDefault="00204BAF" w:rsidP="00A25B3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Update</w:t>
                  </w:r>
                </w:p>
              </w:tc>
              <w:tc>
                <w:tcPr>
                  <w:tcW w:w="1530" w:type="dxa"/>
                </w:tcPr>
                <w:p w:rsidR="007C6949" w:rsidRDefault="00204BAF" w:rsidP="00A25B3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Update</w:t>
                  </w:r>
                </w:p>
              </w:tc>
            </w:tr>
            <w:tr w:rsidR="007C6949" w:rsidTr="00883619">
              <w:trPr>
                <w:jc w:val="center"/>
              </w:trPr>
              <w:tc>
                <w:tcPr>
                  <w:tcW w:w="3415" w:type="dxa"/>
                </w:tcPr>
                <w:p w:rsidR="007C6949" w:rsidRDefault="007C6949" w:rsidP="00A25B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Manual Test Case Execution</w:t>
                  </w:r>
                </w:p>
              </w:tc>
              <w:tc>
                <w:tcPr>
                  <w:tcW w:w="1440" w:type="dxa"/>
                </w:tcPr>
                <w:p w:rsidR="007C6949" w:rsidRDefault="00204BAF" w:rsidP="00A25B3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Update</w:t>
                  </w:r>
                </w:p>
              </w:tc>
              <w:tc>
                <w:tcPr>
                  <w:tcW w:w="1530" w:type="dxa"/>
                </w:tcPr>
                <w:p w:rsidR="007C6949" w:rsidRDefault="00204BAF" w:rsidP="00A25B3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Update</w:t>
                  </w:r>
                </w:p>
              </w:tc>
            </w:tr>
            <w:tr w:rsidR="007C6949" w:rsidTr="00883619">
              <w:trPr>
                <w:jc w:val="center"/>
              </w:trPr>
              <w:tc>
                <w:tcPr>
                  <w:tcW w:w="3415" w:type="dxa"/>
                </w:tcPr>
                <w:p w:rsidR="007C6949" w:rsidRDefault="007C6949" w:rsidP="00A25B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Automation Script Development</w:t>
                  </w:r>
                </w:p>
              </w:tc>
              <w:tc>
                <w:tcPr>
                  <w:tcW w:w="1440" w:type="dxa"/>
                </w:tcPr>
                <w:p w:rsidR="007C6949" w:rsidRDefault="00204BAF" w:rsidP="00A25B3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Update</w:t>
                  </w:r>
                </w:p>
              </w:tc>
              <w:tc>
                <w:tcPr>
                  <w:tcW w:w="1530" w:type="dxa"/>
                </w:tcPr>
                <w:p w:rsidR="007C6949" w:rsidRDefault="00204BAF" w:rsidP="00A25B3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Update</w:t>
                  </w:r>
                </w:p>
              </w:tc>
            </w:tr>
            <w:tr w:rsidR="007C6949" w:rsidTr="00883619">
              <w:trPr>
                <w:jc w:val="center"/>
              </w:trPr>
              <w:tc>
                <w:tcPr>
                  <w:tcW w:w="3415" w:type="dxa"/>
                </w:tcPr>
                <w:p w:rsidR="007C6949" w:rsidRDefault="007C6949" w:rsidP="00A25B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Automation Test Execution</w:t>
                  </w:r>
                </w:p>
              </w:tc>
              <w:tc>
                <w:tcPr>
                  <w:tcW w:w="1440" w:type="dxa"/>
                </w:tcPr>
                <w:p w:rsidR="007C6949" w:rsidRDefault="00204BAF" w:rsidP="00A25B3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Update</w:t>
                  </w:r>
                </w:p>
              </w:tc>
              <w:tc>
                <w:tcPr>
                  <w:tcW w:w="1530" w:type="dxa"/>
                </w:tcPr>
                <w:p w:rsidR="007C6949" w:rsidRDefault="00204BAF" w:rsidP="00A25B3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Update</w:t>
                  </w:r>
                </w:p>
              </w:tc>
            </w:tr>
            <w:tr w:rsidR="007C6949" w:rsidTr="00883619">
              <w:trPr>
                <w:jc w:val="center"/>
              </w:trPr>
              <w:tc>
                <w:tcPr>
                  <w:tcW w:w="3415" w:type="dxa"/>
                </w:tcPr>
                <w:p w:rsidR="007C6949" w:rsidRDefault="007C6949" w:rsidP="00A25B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Defect Verification</w:t>
                  </w:r>
                </w:p>
              </w:tc>
              <w:tc>
                <w:tcPr>
                  <w:tcW w:w="1440" w:type="dxa"/>
                </w:tcPr>
                <w:p w:rsidR="007C6949" w:rsidRDefault="00204BAF" w:rsidP="00A25B3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Update</w:t>
                  </w:r>
                </w:p>
              </w:tc>
              <w:tc>
                <w:tcPr>
                  <w:tcW w:w="1530" w:type="dxa"/>
                </w:tcPr>
                <w:p w:rsidR="007C6949" w:rsidRDefault="00204BAF" w:rsidP="00A25B3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Update</w:t>
                  </w:r>
                </w:p>
              </w:tc>
            </w:tr>
          </w:tbl>
          <w:p w:rsidR="00FA743B" w:rsidRPr="00FA743B" w:rsidRDefault="00FA743B" w:rsidP="00DE2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FA9" w:rsidRPr="00883619" w:rsidRDefault="00492CDA" w:rsidP="0088361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836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Roles &amp; Responsibilities:</w:t>
            </w:r>
          </w:p>
          <w:p w:rsidR="00492CDA" w:rsidRDefault="00492CDA" w:rsidP="00DE2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92CDA" w:rsidRPr="00492CDA" w:rsidRDefault="00492CDA" w:rsidP="00492CD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DA">
              <w:rPr>
                <w:rFonts w:ascii="Times New Roman" w:eastAsia="Times New Roman" w:hAnsi="Times New Roman" w:cs="Times New Roman"/>
                <w:sz w:val="24"/>
                <w:szCs w:val="24"/>
              </w:rPr>
              <w:t>QA: write both test cases, execute manual and automation test cases, review results and raise defects if found any.</w:t>
            </w:r>
          </w:p>
          <w:p w:rsidR="00492CDA" w:rsidRPr="00492CDA" w:rsidRDefault="00492CDA" w:rsidP="00492CD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2CDA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Developer: Fix bugs and support QA as needed.</w:t>
            </w:r>
          </w:p>
          <w:p w:rsidR="00492CDA" w:rsidRDefault="00492CDA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0098E" w:rsidRPr="00883619" w:rsidRDefault="00961020" w:rsidP="0088361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0098E" w:rsidRPr="008836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Entry &amp; Exit Criteria:</w:t>
            </w:r>
          </w:p>
          <w:p w:rsidR="0080098E" w:rsidRPr="00492CDA" w:rsidRDefault="0080098E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92CDA" w:rsidRPr="0080098E" w:rsidRDefault="0080098E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0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Entry:</w:t>
            </w:r>
          </w:p>
          <w:p w:rsidR="0080098E" w:rsidRDefault="0080098E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098E" w:rsidRPr="0080098E" w:rsidRDefault="00D25BAA" w:rsidP="0080098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r w:rsidR="0080098E" w:rsidRPr="0080098E">
              <w:rPr>
                <w:rFonts w:ascii="Times New Roman" w:eastAsia="Times New Roman" w:hAnsi="Times New Roman" w:cs="Times New Roman"/>
                <w:sz w:val="24"/>
                <w:szCs w:val="24"/>
              </w:rPr>
              <w:t>s are stable and available.</w:t>
            </w:r>
          </w:p>
          <w:p w:rsidR="0080098E" w:rsidRPr="0080098E" w:rsidRDefault="0080098E" w:rsidP="0080098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98E">
              <w:rPr>
                <w:rFonts w:ascii="Times New Roman" w:eastAsia="Times New Roman" w:hAnsi="Times New Roman" w:cs="Times New Roman"/>
                <w:sz w:val="24"/>
                <w:szCs w:val="24"/>
              </w:rPr>
              <w:t>API documentation is ready.</w:t>
            </w:r>
          </w:p>
          <w:p w:rsidR="0080098E" w:rsidRPr="0080098E" w:rsidRDefault="0080098E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098E" w:rsidRPr="0080098E" w:rsidRDefault="0080098E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0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Exit:</w:t>
            </w:r>
          </w:p>
          <w:p w:rsidR="0080098E" w:rsidRDefault="0080098E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098E" w:rsidRPr="0080098E" w:rsidRDefault="0080098E" w:rsidP="0080098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98E">
              <w:rPr>
                <w:rFonts w:ascii="Times New Roman" w:eastAsia="Times New Roman" w:hAnsi="Times New Roman" w:cs="Times New Roman"/>
                <w:sz w:val="24"/>
                <w:szCs w:val="24"/>
              </w:rPr>
              <w:t>All critical and high priority test cases are passed.</w:t>
            </w:r>
          </w:p>
          <w:p w:rsidR="0080098E" w:rsidRPr="0080098E" w:rsidRDefault="0080098E" w:rsidP="0080098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98E">
              <w:rPr>
                <w:rFonts w:ascii="Times New Roman" w:eastAsia="Times New Roman" w:hAnsi="Times New Roman" w:cs="Times New Roman"/>
                <w:sz w:val="24"/>
                <w:szCs w:val="24"/>
              </w:rPr>
              <w:t>No open bugs.</w:t>
            </w:r>
          </w:p>
          <w:p w:rsidR="0080098E" w:rsidRPr="0080098E" w:rsidRDefault="0080098E" w:rsidP="0080098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98E">
              <w:rPr>
                <w:rFonts w:ascii="Times New Roman" w:eastAsia="Times New Roman" w:hAnsi="Times New Roman" w:cs="Times New Roman"/>
                <w:sz w:val="24"/>
                <w:szCs w:val="24"/>
              </w:rPr>
              <w:t>All test cases are automated and validated.</w:t>
            </w:r>
          </w:p>
          <w:p w:rsidR="0080098E" w:rsidRDefault="0080098E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098E" w:rsidRPr="00883619" w:rsidRDefault="00883619" w:rsidP="0088361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B310F" w:rsidRPr="008836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Defect Reporting:</w:t>
            </w:r>
          </w:p>
          <w:p w:rsidR="003B310F" w:rsidRDefault="003B310F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310F" w:rsidRPr="003B310F" w:rsidRDefault="003B310F" w:rsidP="003B310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10F">
              <w:rPr>
                <w:rFonts w:ascii="Times New Roman" w:eastAsia="Times New Roman" w:hAnsi="Times New Roman" w:cs="Times New Roman"/>
                <w:sz w:val="24"/>
                <w:szCs w:val="24"/>
              </w:rPr>
              <w:t>Defects are logged using JIRA.</w:t>
            </w:r>
          </w:p>
          <w:p w:rsidR="003B310F" w:rsidRPr="003B310F" w:rsidRDefault="003B310F" w:rsidP="003B310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10F">
              <w:rPr>
                <w:rFonts w:ascii="Times New Roman" w:eastAsia="Times New Roman" w:hAnsi="Times New Roman" w:cs="Times New Roman"/>
                <w:sz w:val="24"/>
                <w:szCs w:val="24"/>
              </w:rPr>
              <w:t>It includes Request and Response headers, Authentication tokens, Step</w:t>
            </w:r>
            <w:r w:rsidR="00E81D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to be reproduced, Version </w:t>
            </w:r>
            <w:r w:rsidRPr="003B310F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r w:rsidR="00D25BA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B310F" w:rsidRPr="003B310F" w:rsidRDefault="003B310F" w:rsidP="003B310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10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Priority and Severity based on the defect from Low to Critical.</w:t>
            </w:r>
          </w:p>
          <w:p w:rsidR="003B310F" w:rsidRPr="003B310F" w:rsidRDefault="003B310F" w:rsidP="003B310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10F">
              <w:rPr>
                <w:rFonts w:ascii="Times New Roman" w:eastAsia="Times New Roman" w:hAnsi="Times New Roman" w:cs="Times New Roman"/>
                <w:sz w:val="24"/>
                <w:szCs w:val="24"/>
              </w:rPr>
              <w:t>Defect Review call based on the process (daily to weekly).</w:t>
            </w:r>
          </w:p>
          <w:p w:rsidR="003B310F" w:rsidRDefault="003B310F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B310F" w:rsidRDefault="0080098E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0098E" w:rsidRPr="00883619" w:rsidRDefault="00961020" w:rsidP="0088361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B310F" w:rsidRPr="008836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Risks and Mitigation:</w:t>
            </w:r>
          </w:p>
          <w:p w:rsidR="003B310F" w:rsidRDefault="003B310F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00662" w:rsidRPr="00200662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06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Risk: </w:t>
            </w:r>
          </w:p>
          <w:p w:rsidR="00200662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310F" w:rsidRDefault="003B310F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10F">
              <w:rPr>
                <w:rFonts w:ascii="Times New Roman" w:eastAsia="Times New Roman" w:hAnsi="Times New Roman" w:cs="Times New Roman"/>
                <w:sz w:val="24"/>
                <w:szCs w:val="24"/>
              </w:rPr>
              <w:t>No API docs available.</w:t>
            </w:r>
          </w:p>
          <w:p w:rsidR="00200662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handling methods</w:t>
            </w:r>
          </w:p>
          <w:p w:rsidR="00200662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0662" w:rsidRPr="00200662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06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Mitigation:</w:t>
            </w:r>
          </w:p>
          <w:p w:rsidR="00200662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0662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browser dev tools.</w:t>
            </w:r>
          </w:p>
          <w:p w:rsidR="00200662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delay / retry logic in automation.</w:t>
            </w:r>
          </w:p>
          <w:p w:rsidR="00200662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0662" w:rsidRPr="00883619" w:rsidRDefault="00961020" w:rsidP="0088361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00662" w:rsidRPr="008836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Approvals:</w:t>
            </w:r>
          </w:p>
          <w:p w:rsidR="00200662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2605"/>
              <w:gridCol w:w="1530"/>
              <w:gridCol w:w="2610"/>
            </w:tblGrid>
            <w:tr w:rsidR="00200662" w:rsidTr="00BF7F4A">
              <w:trPr>
                <w:jc w:val="center"/>
              </w:trPr>
              <w:tc>
                <w:tcPr>
                  <w:tcW w:w="2605" w:type="dxa"/>
                </w:tcPr>
                <w:p w:rsidR="00200662" w:rsidRPr="00200662" w:rsidRDefault="00200662" w:rsidP="0020066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20066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Role</w:t>
                  </w:r>
                </w:p>
              </w:tc>
              <w:tc>
                <w:tcPr>
                  <w:tcW w:w="1530" w:type="dxa"/>
                </w:tcPr>
                <w:p w:rsidR="00200662" w:rsidRPr="00200662" w:rsidRDefault="00200662" w:rsidP="0020066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20066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610" w:type="dxa"/>
                </w:tcPr>
                <w:p w:rsidR="00200662" w:rsidRPr="00200662" w:rsidRDefault="00200662" w:rsidP="0020066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20066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Signature / Approval</w:t>
                  </w:r>
                </w:p>
              </w:tc>
            </w:tr>
            <w:tr w:rsidR="00200662" w:rsidTr="00BF7F4A">
              <w:trPr>
                <w:jc w:val="center"/>
              </w:trPr>
              <w:tc>
                <w:tcPr>
                  <w:tcW w:w="2605" w:type="dxa"/>
                </w:tcPr>
                <w:p w:rsidR="00200662" w:rsidRPr="00200662" w:rsidRDefault="00200662" w:rsidP="0020066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6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QA Engineer</w:t>
                  </w:r>
                </w:p>
              </w:tc>
              <w:tc>
                <w:tcPr>
                  <w:tcW w:w="1530" w:type="dxa"/>
                </w:tcPr>
                <w:p w:rsidR="00200662" w:rsidRDefault="00200662" w:rsidP="00492CD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200662" w:rsidRDefault="00200662" w:rsidP="00492CD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0662" w:rsidTr="00BF7F4A">
              <w:trPr>
                <w:trHeight w:hRule="exact" w:val="352"/>
                <w:jc w:val="center"/>
              </w:trPr>
              <w:tc>
                <w:tcPr>
                  <w:tcW w:w="2605" w:type="dxa"/>
                </w:tcPr>
                <w:p w:rsidR="00200662" w:rsidRPr="00200662" w:rsidRDefault="00200662" w:rsidP="0020066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6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QA Lead / Manager</w:t>
                  </w:r>
                </w:p>
              </w:tc>
              <w:tc>
                <w:tcPr>
                  <w:tcW w:w="1530" w:type="dxa"/>
                </w:tcPr>
                <w:p w:rsidR="00200662" w:rsidRDefault="00200662" w:rsidP="00492CD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200662" w:rsidRDefault="00200662" w:rsidP="00492CD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0662" w:rsidTr="00BF7F4A">
              <w:trPr>
                <w:jc w:val="center"/>
              </w:trPr>
              <w:tc>
                <w:tcPr>
                  <w:tcW w:w="2605" w:type="dxa"/>
                </w:tcPr>
                <w:p w:rsidR="00200662" w:rsidRPr="00200662" w:rsidRDefault="00200662" w:rsidP="0020066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6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 Owner</w:t>
                  </w:r>
                </w:p>
              </w:tc>
              <w:tc>
                <w:tcPr>
                  <w:tcW w:w="1530" w:type="dxa"/>
                </w:tcPr>
                <w:p w:rsidR="00200662" w:rsidRDefault="00200662" w:rsidP="00492CD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200662" w:rsidRDefault="00200662" w:rsidP="00492CD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00662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0662" w:rsidRPr="00883619" w:rsidRDefault="00883619" w:rsidP="0088361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00662" w:rsidRPr="008836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References:</w:t>
            </w:r>
          </w:p>
          <w:p w:rsidR="00200662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0662" w:rsidRPr="00200662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662">
              <w:rPr>
                <w:b/>
                <w:sz w:val="24"/>
                <w:szCs w:val="24"/>
              </w:rPr>
              <w:t>CURA Healthcare Service</w:t>
            </w:r>
          </w:p>
          <w:p w:rsidR="00200662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0662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0662" w:rsidRPr="003B310F" w:rsidRDefault="00200662" w:rsidP="00492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91D83" w:rsidRPr="00791D83" w:rsidRDefault="00791D83" w:rsidP="00DE266D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sectPr w:rsidR="00791D83" w:rsidRPr="00791D83" w:rsidSect="002B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B28F7"/>
    <w:multiLevelType w:val="hybridMultilevel"/>
    <w:tmpl w:val="9C4EE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81956"/>
    <w:multiLevelType w:val="hybridMultilevel"/>
    <w:tmpl w:val="43DE0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B3A75"/>
    <w:multiLevelType w:val="hybridMultilevel"/>
    <w:tmpl w:val="CDFAA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D336B"/>
    <w:multiLevelType w:val="multilevel"/>
    <w:tmpl w:val="81FC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620180"/>
    <w:multiLevelType w:val="hybridMultilevel"/>
    <w:tmpl w:val="63CE3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F371D"/>
    <w:multiLevelType w:val="hybridMultilevel"/>
    <w:tmpl w:val="1CFC3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84CBD"/>
    <w:multiLevelType w:val="hybridMultilevel"/>
    <w:tmpl w:val="850EF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85FD0"/>
    <w:multiLevelType w:val="hybridMultilevel"/>
    <w:tmpl w:val="FA9CE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31B70"/>
    <w:multiLevelType w:val="hybridMultilevel"/>
    <w:tmpl w:val="B4281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D5301"/>
    <w:multiLevelType w:val="hybridMultilevel"/>
    <w:tmpl w:val="4A9E0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810A3"/>
    <w:multiLevelType w:val="hybridMultilevel"/>
    <w:tmpl w:val="C6B83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C694C"/>
    <w:multiLevelType w:val="hybridMultilevel"/>
    <w:tmpl w:val="B99C4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CB6402"/>
    <w:multiLevelType w:val="hybridMultilevel"/>
    <w:tmpl w:val="E0884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E95292"/>
    <w:multiLevelType w:val="hybridMultilevel"/>
    <w:tmpl w:val="CE44C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665FAB"/>
    <w:multiLevelType w:val="hybridMultilevel"/>
    <w:tmpl w:val="C8944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90200"/>
    <w:multiLevelType w:val="hybridMultilevel"/>
    <w:tmpl w:val="E1148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01998"/>
    <w:multiLevelType w:val="hybridMultilevel"/>
    <w:tmpl w:val="48728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975AF"/>
    <w:multiLevelType w:val="hybridMultilevel"/>
    <w:tmpl w:val="1A6CE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D75F80"/>
    <w:multiLevelType w:val="hybridMultilevel"/>
    <w:tmpl w:val="53820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D1221F"/>
    <w:multiLevelType w:val="hybridMultilevel"/>
    <w:tmpl w:val="F242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C11AFC"/>
    <w:multiLevelType w:val="hybridMultilevel"/>
    <w:tmpl w:val="CF022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1C090F"/>
    <w:multiLevelType w:val="hybridMultilevel"/>
    <w:tmpl w:val="45D0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CB70A0"/>
    <w:multiLevelType w:val="hybridMultilevel"/>
    <w:tmpl w:val="179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"/>
  </w:num>
  <w:num w:numId="5">
    <w:abstractNumId w:val="6"/>
  </w:num>
  <w:num w:numId="6">
    <w:abstractNumId w:val="5"/>
  </w:num>
  <w:num w:numId="7">
    <w:abstractNumId w:val="22"/>
  </w:num>
  <w:num w:numId="8">
    <w:abstractNumId w:val="9"/>
  </w:num>
  <w:num w:numId="9">
    <w:abstractNumId w:val="10"/>
  </w:num>
  <w:num w:numId="10">
    <w:abstractNumId w:val="20"/>
  </w:num>
  <w:num w:numId="11">
    <w:abstractNumId w:val="11"/>
  </w:num>
  <w:num w:numId="12">
    <w:abstractNumId w:val="14"/>
  </w:num>
  <w:num w:numId="13">
    <w:abstractNumId w:val="7"/>
  </w:num>
  <w:num w:numId="14">
    <w:abstractNumId w:val="0"/>
  </w:num>
  <w:num w:numId="15">
    <w:abstractNumId w:val="18"/>
  </w:num>
  <w:num w:numId="16">
    <w:abstractNumId w:val="16"/>
  </w:num>
  <w:num w:numId="17">
    <w:abstractNumId w:val="17"/>
  </w:num>
  <w:num w:numId="18">
    <w:abstractNumId w:val="21"/>
  </w:num>
  <w:num w:numId="19">
    <w:abstractNumId w:val="12"/>
  </w:num>
  <w:num w:numId="20">
    <w:abstractNumId w:val="8"/>
  </w:num>
  <w:num w:numId="21">
    <w:abstractNumId w:val="2"/>
  </w:num>
  <w:num w:numId="22">
    <w:abstractNumId w:val="4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457"/>
    <w:rsid w:val="00006457"/>
    <w:rsid w:val="00200662"/>
    <w:rsid w:val="00204BAF"/>
    <w:rsid w:val="002913B6"/>
    <w:rsid w:val="002B7F85"/>
    <w:rsid w:val="00302DD7"/>
    <w:rsid w:val="003A3F41"/>
    <w:rsid w:val="003B310F"/>
    <w:rsid w:val="003E6E24"/>
    <w:rsid w:val="00436488"/>
    <w:rsid w:val="00492CDA"/>
    <w:rsid w:val="00546183"/>
    <w:rsid w:val="005847E9"/>
    <w:rsid w:val="00606F8F"/>
    <w:rsid w:val="0062212E"/>
    <w:rsid w:val="006513AD"/>
    <w:rsid w:val="00791D83"/>
    <w:rsid w:val="007C6949"/>
    <w:rsid w:val="007E38E3"/>
    <w:rsid w:val="0080098E"/>
    <w:rsid w:val="008404EC"/>
    <w:rsid w:val="00883619"/>
    <w:rsid w:val="008E6C4D"/>
    <w:rsid w:val="009017D1"/>
    <w:rsid w:val="00937542"/>
    <w:rsid w:val="00961020"/>
    <w:rsid w:val="00A25B35"/>
    <w:rsid w:val="00A34C91"/>
    <w:rsid w:val="00BF7F4A"/>
    <w:rsid w:val="00CD1FA9"/>
    <w:rsid w:val="00CE13A6"/>
    <w:rsid w:val="00D03379"/>
    <w:rsid w:val="00D25BAA"/>
    <w:rsid w:val="00D30043"/>
    <w:rsid w:val="00D3386B"/>
    <w:rsid w:val="00DE266D"/>
    <w:rsid w:val="00DF5C63"/>
    <w:rsid w:val="00E80104"/>
    <w:rsid w:val="00E81D56"/>
    <w:rsid w:val="00E90C47"/>
    <w:rsid w:val="00FA7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F85"/>
  </w:style>
  <w:style w:type="paragraph" w:styleId="Heading3">
    <w:name w:val="heading 3"/>
    <w:basedOn w:val="Normal"/>
    <w:link w:val="Heading3Char"/>
    <w:uiPriority w:val="9"/>
    <w:qFormat/>
    <w:rsid w:val="002913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33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13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13B6"/>
    <w:rPr>
      <w:b/>
      <w:bCs/>
    </w:rPr>
  </w:style>
  <w:style w:type="paragraph" w:styleId="ListParagraph">
    <w:name w:val="List Paragraph"/>
    <w:basedOn w:val="Normal"/>
    <w:uiPriority w:val="34"/>
    <w:qFormat/>
    <w:rsid w:val="00A34C91"/>
    <w:pPr>
      <w:ind w:left="720"/>
      <w:contextualSpacing/>
    </w:pPr>
  </w:style>
  <w:style w:type="table" w:styleId="TableGrid">
    <w:name w:val="Table Grid"/>
    <w:basedOn w:val="TableNormal"/>
    <w:uiPriority w:val="59"/>
    <w:rsid w:val="007C6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1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talon-demo-cura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2025-05-23T14:03:00Z</dcterms:created>
  <dcterms:modified xsi:type="dcterms:W3CDTF">2025-05-24T07:22:00Z</dcterms:modified>
</cp:coreProperties>
</file>