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BA78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77531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🧠 The Big Picture (one paragraph)</w:t>
      </w:r>
    </w:p>
    <w:p w14:paraId="4088F8A5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Nothing was “wrong” with Eureka or your logic.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Your issue happened because </w:t>
      </w:r>
      <w:r>
        <w:rPr>
          <w:rStyle w:val="11"/>
          <w:sz w:val="20"/>
          <w:szCs w:val="20"/>
        </w:rPr>
        <w:t>Spring Boot 3.x + Spring Cloud Config no longer has an early bootstrap phase</w:t>
      </w:r>
      <w:r>
        <w:rPr>
          <w:sz w:val="20"/>
          <w:szCs w:val="20"/>
        </w:rPr>
        <w:t xml:space="preserve">, and </w:t>
      </w:r>
      <w:r>
        <w:rPr>
          <w:rStyle w:val="11"/>
          <w:sz w:val="20"/>
          <w:szCs w:val="20"/>
        </w:rPr>
        <w:t>profile-specific config files from the Config Server are NOT guaranteed to load unless explicitly activated</w:t>
      </w:r>
      <w:r>
        <w:rPr>
          <w:sz w:val="20"/>
          <w:szCs w:val="20"/>
        </w:rPr>
        <w:t>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Because of that, your </w:t>
      </w:r>
      <w:r>
        <w:rPr>
          <w:rStyle w:val="8"/>
          <w:sz w:val="20"/>
          <w:szCs w:val="20"/>
        </w:rPr>
        <w:t>server.port</w:t>
      </w:r>
      <w:r>
        <w:rPr>
          <w:sz w:val="20"/>
          <w:szCs w:val="20"/>
        </w:rPr>
        <w:t xml:space="preserve"> and web configuration never got applied early enough, so </w:t>
      </w:r>
      <w:r>
        <w:rPr>
          <w:rStyle w:val="11"/>
          <w:sz w:val="20"/>
          <w:szCs w:val="20"/>
        </w:rPr>
        <w:t>Tomcat never started</w:t>
      </w:r>
      <w:r>
        <w:rPr>
          <w:sz w:val="20"/>
          <w:szCs w:val="20"/>
        </w:rPr>
        <w:t>, which is why the Eureka UI was unreachable.</w:t>
      </w:r>
    </w:p>
    <w:p w14:paraId="2BC39DD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2B509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1️⃣ Why it worked earlier with ONE YML file</w:t>
      </w:r>
    </w:p>
    <w:p w14:paraId="0B8CDCFC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When you had </w:t>
      </w:r>
      <w:r>
        <w:rPr>
          <w:rStyle w:val="11"/>
          <w:sz w:val="20"/>
          <w:szCs w:val="20"/>
        </w:rPr>
        <w:t>only one file</w:t>
      </w:r>
      <w:r>
        <w:rPr>
          <w:sz w:val="20"/>
          <w:szCs w:val="20"/>
        </w:rPr>
        <w:t xml:space="preserve"> in config repo:</w:t>
      </w:r>
    </w:p>
    <w:p w14:paraId="255FB0F1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discovery-server.yml</w:t>
      </w:r>
    </w:p>
    <w:p w14:paraId="5AA9545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Spring Cloud Config loads this file </w:t>
      </w:r>
      <w:r>
        <w:rPr>
          <w:rStyle w:val="11"/>
          <w:sz w:val="20"/>
          <w:szCs w:val="20"/>
        </w:rPr>
        <w:t>unconditionally</w:t>
      </w:r>
      <w:r>
        <w:rPr>
          <w:sz w:val="20"/>
          <w:szCs w:val="20"/>
        </w:rPr>
        <w:t>.</w:t>
      </w:r>
    </w:p>
    <w:p w14:paraId="6607FE7D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So these things happened:</w:t>
      </w:r>
    </w:p>
    <w:p w14:paraId="18747D2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✔ </w:t>
      </w:r>
      <w:r>
        <w:rPr>
          <w:rStyle w:val="8"/>
          <w:sz w:val="20"/>
          <w:szCs w:val="20"/>
        </w:rPr>
        <w:t>server.port</w:t>
      </w:r>
      <w:r>
        <w:rPr>
          <w:sz w:val="20"/>
          <w:szCs w:val="20"/>
        </w:rPr>
        <w:t xml:space="preserve"> was applied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Spring Boot detected web environment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Embedded Tomcat started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Eureka UI became available</w:t>
      </w:r>
    </w:p>
    <w:p w14:paraId="4DD5D9A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👉 </w:t>
      </w:r>
      <w:r>
        <w:rPr>
          <w:rStyle w:val="11"/>
          <w:sz w:val="20"/>
          <w:szCs w:val="20"/>
        </w:rPr>
        <w:t>No profiles = no timing issues</w:t>
      </w:r>
    </w:p>
    <w:p w14:paraId="732B723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10287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2️⃣ Why it FAILED with TWO YML files</w:t>
      </w:r>
    </w:p>
    <w:p w14:paraId="0EFE97B7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When you moved to:</w:t>
      </w:r>
    </w:p>
    <w:p w14:paraId="210698F4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discovery-server-peer1.yml</w:t>
      </w:r>
    </w:p>
    <w:p w14:paraId="6DB811C6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discovery-server-peer2.yml</w:t>
      </w:r>
    </w:p>
    <w:p w14:paraId="6A96FCAA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you unknowingly crossed into </w:t>
      </w:r>
      <w:r>
        <w:rPr>
          <w:rStyle w:val="11"/>
          <w:sz w:val="20"/>
          <w:szCs w:val="20"/>
        </w:rPr>
        <w:t>profile-activation territory</w:t>
      </w:r>
      <w:r>
        <w:rPr>
          <w:sz w:val="20"/>
          <w:szCs w:val="20"/>
        </w:rPr>
        <w:t>.</w:t>
      </w:r>
    </w:p>
    <w:p w14:paraId="53F997C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What Spring Boot 3.x does now</w:t>
      </w:r>
    </w:p>
    <w:p w14:paraId="5EC181CB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In </w:t>
      </w:r>
      <w:r>
        <w:rPr>
          <w:rStyle w:val="11"/>
          <w:sz w:val="20"/>
          <w:szCs w:val="20"/>
        </w:rPr>
        <w:t>Boot ≥ 2.4 (and 3.x)</w:t>
      </w:r>
      <w:r>
        <w:rPr>
          <w:sz w:val="20"/>
          <w:szCs w:val="20"/>
        </w:rPr>
        <w:t>:</w:t>
      </w:r>
    </w:p>
    <w:p w14:paraId="4BAA2BEE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There is </w:t>
      </w:r>
      <w:r>
        <w:rPr>
          <w:rStyle w:val="11"/>
          <w:sz w:val="20"/>
          <w:szCs w:val="20"/>
        </w:rPr>
        <w:t>NO bootstrap.yml</w:t>
      </w:r>
    </w:p>
    <w:p w14:paraId="3200FB40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Config Server is loaded via </w:t>
      </w:r>
      <w:r>
        <w:rPr>
          <w:rStyle w:val="8"/>
          <w:sz w:val="20"/>
          <w:szCs w:val="20"/>
        </w:rPr>
        <w:t>spring.config.import</w:t>
      </w:r>
    </w:p>
    <w:p w14:paraId="36184ECA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Profiles may be resolved </w:t>
      </w:r>
      <w:r>
        <w:rPr>
          <w:rStyle w:val="11"/>
          <w:sz w:val="20"/>
          <w:szCs w:val="20"/>
        </w:rPr>
        <w:t>after</w:t>
      </w:r>
      <w:r>
        <w:rPr>
          <w:sz w:val="20"/>
          <w:szCs w:val="20"/>
        </w:rPr>
        <w:t xml:space="preserve"> config import</w:t>
      </w:r>
    </w:p>
    <w:p w14:paraId="2A38993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So this happened:</w:t>
      </w:r>
    </w:p>
    <w:p w14:paraId="7A5E6FA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❌ Config Server didn’t know </w:t>
      </w:r>
      <w:r>
        <w:rPr>
          <w:rStyle w:val="7"/>
          <w:sz w:val="20"/>
          <w:szCs w:val="20"/>
        </w:rPr>
        <w:t>which profile file to load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❌ </w:t>
      </w:r>
      <w:r>
        <w:rPr>
          <w:rStyle w:val="8"/>
          <w:sz w:val="20"/>
          <w:szCs w:val="20"/>
        </w:rPr>
        <w:t>server.port</w:t>
      </w:r>
      <w:r>
        <w:rPr>
          <w:sz w:val="20"/>
          <w:szCs w:val="20"/>
        </w:rPr>
        <w:t xml:space="preserve"> never applied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❌ No embedded web server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❌ Eureka core started (misleading logs)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❌ Browser → </w:t>
      </w:r>
      <w:r>
        <w:rPr>
          <w:rStyle w:val="8"/>
          <w:sz w:val="20"/>
          <w:szCs w:val="20"/>
        </w:rPr>
        <w:t>connection refused</w:t>
      </w:r>
    </w:p>
    <w:p w14:paraId="2D83504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672B4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3️⃣ Why adding </w:t>
      </w:r>
      <w:r>
        <w:rPr>
          <w:rStyle w:val="8"/>
          <w:sz w:val="20"/>
          <w:szCs w:val="20"/>
        </w:rPr>
        <w:t>discovery-server.yml</w:t>
      </w:r>
      <w:r>
        <w:rPr>
          <w:sz w:val="20"/>
          <w:szCs w:val="20"/>
        </w:rPr>
        <w:t xml:space="preserve"> fixed it</w:t>
      </w:r>
    </w:p>
    <w:p w14:paraId="04A07DF2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This file was the </w:t>
      </w:r>
      <w:r>
        <w:rPr>
          <w:rStyle w:val="11"/>
          <w:sz w:val="20"/>
          <w:szCs w:val="20"/>
        </w:rPr>
        <w:t>missing anchor</w:t>
      </w:r>
      <w:r>
        <w:rPr>
          <w:sz w:val="20"/>
          <w:szCs w:val="20"/>
        </w:rPr>
        <w:t>.</w:t>
      </w:r>
    </w:p>
    <w:p w14:paraId="50972C67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spring:</w:t>
      </w:r>
    </w:p>
    <w:p w14:paraId="65DFA9AA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main:</w:t>
      </w:r>
    </w:p>
    <w:p w14:paraId="398AC621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 xml:space="preserve">    web-application-type: servlet</w:t>
      </w:r>
    </w:p>
    <w:p w14:paraId="62FC6043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This did TWO critical things</w:t>
      </w:r>
    </w:p>
    <w:p w14:paraId="5E28421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🔹 A) Forced WEB MODE EARLY</w:t>
      </w:r>
    </w:p>
    <w:p w14:paraId="7D187A0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Spring Boot now </w:t>
      </w:r>
      <w:r>
        <w:rPr>
          <w:rStyle w:val="11"/>
          <w:sz w:val="20"/>
          <w:szCs w:val="20"/>
        </w:rPr>
        <w:t>knows immediately</w:t>
      </w:r>
      <w:r>
        <w:rPr>
          <w:sz w:val="20"/>
          <w:szCs w:val="20"/>
        </w:rPr>
        <w:t>:</w:t>
      </w:r>
    </w:p>
    <w:p w14:paraId="52A4750F">
      <w:pPr>
        <w:pStyle w:val="10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>“This is a servlet app — start Tomcat no matter what”</w:t>
      </w:r>
    </w:p>
    <w:p w14:paraId="03D6149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Without this, Eureka could start in a </w:t>
      </w:r>
      <w:r>
        <w:rPr>
          <w:rStyle w:val="11"/>
          <w:sz w:val="20"/>
          <w:szCs w:val="20"/>
        </w:rPr>
        <w:t>non-web environment</w:t>
      </w:r>
      <w:r>
        <w:rPr>
          <w:sz w:val="20"/>
          <w:szCs w:val="20"/>
        </w:rPr>
        <w:t>.</w:t>
      </w:r>
    </w:p>
    <w:p w14:paraId="18FB77C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6E0F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🔹 B) Gave Config Server a BASE FILE</w:t>
      </w:r>
    </w:p>
    <w:p w14:paraId="152C112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Config Server resolution order is:</w:t>
      </w:r>
    </w:p>
    <w:p w14:paraId="0801CE8A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discovery-server.yml        ← always loaded</w:t>
      </w:r>
    </w:p>
    <w:p w14:paraId="30E63781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discovery-server-peer1.yml  ← only if profile active</w:t>
      </w:r>
    </w:p>
    <w:p w14:paraId="39860D6C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Without the base file:</w:t>
      </w:r>
    </w:p>
    <w:p w14:paraId="2BCCF6F0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Spring starts with </w:t>
      </w:r>
      <w:r>
        <w:rPr>
          <w:rStyle w:val="11"/>
          <w:sz w:val="20"/>
          <w:szCs w:val="20"/>
        </w:rPr>
        <w:t>no guaranteed config</w:t>
      </w:r>
    </w:p>
    <w:p w14:paraId="5666A52E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Profile config loads too late</w:t>
      </w:r>
    </w:p>
    <w:p w14:paraId="1E28295F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Web server never initializes</w:t>
      </w:r>
    </w:p>
    <w:p w14:paraId="1F875B0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EC0B1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4️⃣ Why </w:t>
      </w:r>
      <w:r>
        <w:rPr>
          <w:rStyle w:val="8"/>
          <w:sz w:val="20"/>
          <w:szCs w:val="20"/>
        </w:rPr>
        <w:t>spring.config.activate.on-profile</w:t>
      </w:r>
      <w:r>
        <w:rPr>
          <w:sz w:val="20"/>
          <w:szCs w:val="20"/>
        </w:rPr>
        <w:t xml:space="preserve"> was REQUIRED</w:t>
      </w:r>
    </w:p>
    <w:p w14:paraId="6F2F226E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This is the most important concept.</w:t>
      </w:r>
    </w:p>
    <w:p w14:paraId="0FFFB10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Old behavior (Boot ≤ 2.3)</w:t>
      </w:r>
    </w:p>
    <w:p w14:paraId="6A329D38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filename decides profile</w:t>
      </w:r>
    </w:p>
    <w:p w14:paraId="42BFD42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New behavior (Boot 2.4+ / 3.x)</w:t>
      </w:r>
    </w:p>
    <w:p w14:paraId="56C9ABCD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file decides when it is active</w:t>
      </w:r>
    </w:p>
    <w:p w14:paraId="15B91033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So this is now </w:t>
      </w:r>
      <w:r>
        <w:rPr>
          <w:rStyle w:val="11"/>
          <w:sz w:val="20"/>
          <w:szCs w:val="20"/>
        </w:rPr>
        <w:t>mandatory</w:t>
      </w:r>
      <w:r>
        <w:rPr>
          <w:sz w:val="20"/>
          <w:szCs w:val="20"/>
        </w:rPr>
        <w:t>:</w:t>
      </w:r>
    </w:p>
    <w:p w14:paraId="2220FE4D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spring:</w:t>
      </w:r>
    </w:p>
    <w:p w14:paraId="32540442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config:</w:t>
      </w:r>
    </w:p>
    <w:p w14:paraId="37EC41E5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 xml:space="preserve">    activate:</w:t>
      </w:r>
    </w:p>
    <w:p w14:paraId="5BF2DE01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 xml:space="preserve">      on-profile: peer1</w:t>
      </w:r>
    </w:p>
    <w:p w14:paraId="357B0DD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Without it:</w:t>
      </w:r>
    </w:p>
    <w:p w14:paraId="65777246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File exists</w:t>
      </w:r>
    </w:p>
    <w:p w14:paraId="3E529216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But Spring ignores it silently</w:t>
      </w:r>
    </w:p>
    <w:p w14:paraId="295C2F14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👉 </w:t>
      </w:r>
      <w:r>
        <w:rPr>
          <w:rStyle w:val="11"/>
          <w:sz w:val="20"/>
          <w:szCs w:val="20"/>
        </w:rPr>
        <w:t>This is NOT intuitive</w:t>
      </w:r>
      <w:r>
        <w:rPr>
          <w:sz w:val="20"/>
          <w:szCs w:val="20"/>
        </w:rPr>
        <w:t>, and many devs get stuck here.</w:t>
      </w:r>
    </w:p>
    <w:p w14:paraId="5E50966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94D92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5️⃣ Why the logs misled you</w:t>
      </w:r>
    </w:p>
    <w:p w14:paraId="6356153E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You saw logs like:</w:t>
      </w:r>
    </w:p>
    <w:p w14:paraId="3CAA33A8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Discovery Server started...</w:t>
      </w:r>
    </w:p>
    <w:p w14:paraId="2645ED49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Replica node URL...</w:t>
      </w:r>
    </w:p>
    <w:p w14:paraId="30E69BF4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But you DID NOT see:</w:t>
      </w:r>
    </w:p>
    <w:p w14:paraId="09AD49DF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Tomcat started on port(s)</w:t>
      </w:r>
    </w:p>
    <w:p w14:paraId="750CED4D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Why this is confusing</w:t>
      </w:r>
    </w:p>
    <w:p w14:paraId="1216A83E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Eureka:</w:t>
      </w:r>
    </w:p>
    <w:p w14:paraId="1F441B51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Starts background threads</w:t>
      </w:r>
    </w:p>
    <w:p w14:paraId="13C7D3DA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Starts peer replication</w:t>
      </w:r>
    </w:p>
    <w:p w14:paraId="27C33ECC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Logs success</w:t>
      </w:r>
    </w:p>
    <w:p w14:paraId="30AD9161">
      <w:pPr>
        <w:pStyle w:val="10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BUT</w:t>
      </w:r>
      <w:r>
        <w:rPr>
          <w:rFonts w:hint="default"/>
          <w:sz w:val="20"/>
          <w:szCs w:val="20"/>
          <w:lang w:val="en-US"/>
        </w:rPr>
        <w:t>:</w:t>
      </w:r>
    </w:p>
    <w:p w14:paraId="5FB643FD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UI requires HTTP server</w:t>
      </w:r>
    </w:p>
    <w:p w14:paraId="250D9FE0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HTTP server never started</w:t>
      </w:r>
    </w:p>
    <w:p w14:paraId="354D33E7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No error is thrown</w:t>
      </w:r>
    </w:p>
    <w:p w14:paraId="5C21BE3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So it </w:t>
      </w:r>
      <w:r>
        <w:rPr>
          <w:rStyle w:val="11"/>
          <w:sz w:val="20"/>
          <w:szCs w:val="20"/>
        </w:rPr>
        <w:t>looked UP but wasn’t listening</w:t>
      </w:r>
    </w:p>
    <w:p w14:paraId="54DC9A9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54964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6️⃣ Was this a VERSION issue?</w:t>
      </w:r>
    </w:p>
    <w:p w14:paraId="0C94C08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Yes — but not a bug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5"/>
        <w:gridCol w:w="2875"/>
      </w:tblGrid>
      <w:tr w14:paraId="6A86A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F84F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64E4AE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</w:tr>
      <w:tr w14:paraId="4E1E3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87ED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Spring Boot 3.x</w:t>
            </w:r>
          </w:p>
        </w:tc>
        <w:tc>
          <w:tcPr>
            <w:tcW w:w="0" w:type="auto"/>
            <w:shd w:val="clear"/>
            <w:vAlign w:val="center"/>
          </w:tcPr>
          <w:p w14:paraId="7E83A7F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Changed config loading model</w:t>
            </w:r>
          </w:p>
        </w:tc>
      </w:tr>
      <w:tr w14:paraId="08916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A58BC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Spring Cloud 2022.x</w:t>
            </w:r>
          </w:p>
        </w:tc>
        <w:tc>
          <w:tcPr>
            <w:tcW w:w="0" w:type="auto"/>
            <w:shd w:val="clear"/>
            <w:vAlign w:val="center"/>
          </w:tcPr>
          <w:p w14:paraId="73F8594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Matches Boot 3</w:t>
            </w:r>
          </w:p>
        </w:tc>
      </w:tr>
      <w:tr w14:paraId="3B174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90DE9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Eureka Netflix</w:t>
            </w:r>
          </w:p>
        </w:tc>
        <w:tc>
          <w:tcPr>
            <w:tcW w:w="0" w:type="auto"/>
            <w:shd w:val="clear"/>
            <w:vAlign w:val="center"/>
          </w:tcPr>
          <w:p w14:paraId="2A7D868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Maintenance mode</w:t>
            </w:r>
          </w:p>
        </w:tc>
      </w:tr>
    </w:tbl>
    <w:p w14:paraId="2324176D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This combo requires </w:t>
      </w:r>
      <w:r>
        <w:rPr>
          <w:rStyle w:val="11"/>
          <w:sz w:val="20"/>
          <w:szCs w:val="20"/>
        </w:rPr>
        <w:t>explicit configuration</w:t>
      </w:r>
      <w:r>
        <w:rPr>
          <w:sz w:val="20"/>
          <w:szCs w:val="20"/>
        </w:rPr>
        <w:t>.</w:t>
      </w:r>
    </w:p>
    <w:p w14:paraId="054A7E18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Earlier tutorials you followed:</w:t>
      </w:r>
    </w:p>
    <w:p w14:paraId="53CF6FCA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were written for Boot 2.1 / 2.2</w:t>
      </w:r>
    </w:p>
    <w:p w14:paraId="03DAC65A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relied on </w:t>
      </w:r>
      <w:r>
        <w:rPr>
          <w:rStyle w:val="8"/>
          <w:sz w:val="20"/>
          <w:szCs w:val="20"/>
        </w:rPr>
        <w:t>bootstrap.yml</w:t>
      </w:r>
    </w:p>
    <w:p w14:paraId="54F04038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no longer apply</w:t>
      </w:r>
    </w:p>
    <w:p w14:paraId="4523850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56804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7️⃣ Mistakes you made (and why they’re reasonable)</w:t>
      </w:r>
    </w:p>
    <w:p w14:paraId="23D99F46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❌ Mistake 1: Trusting old tutorials</w:t>
      </w:r>
    </w:p>
    <w:p w14:paraId="7A52ACE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Most online examples:</w:t>
      </w:r>
    </w:p>
    <w:p w14:paraId="1770B9B4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still use </w:t>
      </w:r>
      <w:r>
        <w:rPr>
          <w:rStyle w:val="8"/>
          <w:sz w:val="20"/>
          <w:szCs w:val="20"/>
        </w:rPr>
        <w:t>bootstrap.yml</w:t>
      </w:r>
    </w:p>
    <w:p w14:paraId="280A34CE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still rely on filename-based profiles</w:t>
      </w:r>
    </w:p>
    <w:p w14:paraId="26213BA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3A47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❌ Mistake 2: Assuming profile YML loads automatically</w:t>
      </w:r>
    </w:p>
    <w:p w14:paraId="1EC69D73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In Boot 3.x, it </w:t>
      </w:r>
      <w:r>
        <w:rPr>
          <w:rStyle w:val="11"/>
          <w:sz w:val="20"/>
          <w:szCs w:val="20"/>
        </w:rPr>
        <w:t>does not</w:t>
      </w:r>
      <w:r>
        <w:rPr>
          <w:sz w:val="20"/>
          <w:szCs w:val="20"/>
        </w:rPr>
        <w:t>.</w:t>
      </w:r>
    </w:p>
    <w:p w14:paraId="601AACC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4CECF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❌ Mistake 3: Interpreting Eureka warnings as fatal</w:t>
      </w:r>
    </w:p>
    <w:p w14:paraId="3F184668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These are </w:t>
      </w:r>
      <w:r>
        <w:rPr>
          <w:rStyle w:val="11"/>
          <w:sz w:val="20"/>
          <w:szCs w:val="20"/>
        </w:rPr>
        <w:t>normal</w:t>
      </w:r>
      <w:r>
        <w:rPr>
          <w:sz w:val="20"/>
          <w:szCs w:val="20"/>
        </w:rPr>
        <w:t xml:space="preserve"> peer-startup warnings.</w:t>
      </w:r>
    </w:p>
    <w:p w14:paraId="25A69F9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E32F3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❌ Mistake 4: Thinking UI depends on Eureka health</w:t>
      </w:r>
    </w:p>
    <w:p w14:paraId="2F84C77E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UI depends on </w:t>
      </w:r>
      <w:r>
        <w:rPr>
          <w:rStyle w:val="11"/>
          <w:sz w:val="20"/>
          <w:szCs w:val="20"/>
        </w:rPr>
        <w:t>Tomcat</w:t>
      </w:r>
      <w:r>
        <w:rPr>
          <w:sz w:val="20"/>
          <w:szCs w:val="20"/>
        </w:rPr>
        <w:t>, not Eureka core.</w:t>
      </w:r>
    </w:p>
    <w:p w14:paraId="1567FE0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B0BD9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8️⃣ Mental model to remember forever</w:t>
      </w:r>
    </w:p>
    <w:p w14:paraId="4B796E4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In Spring Boot 3.x + Config Server</w:t>
      </w:r>
    </w:p>
    <w:p w14:paraId="69D9D13F">
      <w:pPr>
        <w:pStyle w:val="9"/>
        <w:keepNext w:val="0"/>
        <w:keepLines w:val="0"/>
        <w:widowControl/>
        <w:suppressLineNumbers w:val="0"/>
        <w:rPr>
          <w:rStyle w:val="8"/>
          <w:sz w:val="20"/>
          <w:szCs w:val="20"/>
        </w:rPr>
      </w:pPr>
      <w:r>
        <w:rPr>
          <w:rStyle w:val="8"/>
          <w:sz w:val="20"/>
          <w:szCs w:val="20"/>
        </w:rPr>
        <w:t>Base YML → defines app nature (web / non-web)</w:t>
      </w:r>
    </w:p>
    <w:p w14:paraId="6557A06B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Profile YML → overrides behavior</w:t>
      </w:r>
    </w:p>
    <w:p w14:paraId="43A08478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You </w:t>
      </w:r>
      <w:r>
        <w:rPr>
          <w:rStyle w:val="11"/>
          <w:sz w:val="20"/>
          <w:szCs w:val="20"/>
        </w:rPr>
        <w:t>must</w:t>
      </w:r>
      <w:r>
        <w:rPr>
          <w:sz w:val="20"/>
          <w:szCs w:val="20"/>
        </w:rPr>
        <w:t xml:space="preserve"> have both.</w:t>
      </w:r>
    </w:p>
    <w:p w14:paraId="1F663585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C89A6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9️⃣ Final summary (pin-to-pin)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2075"/>
      </w:tblGrid>
      <w:tr w14:paraId="32E4D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2A5A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Why it failed</w:t>
            </w:r>
          </w:p>
        </w:tc>
        <w:tc>
          <w:tcPr>
            <w:tcW w:w="0" w:type="auto"/>
            <w:shd w:val="clear"/>
            <w:vAlign w:val="center"/>
          </w:tcPr>
          <w:p w14:paraId="1BEE55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Why it works now</w:t>
            </w:r>
          </w:p>
        </w:tc>
      </w:tr>
      <w:tr w14:paraId="61FFA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4101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No base config</w:t>
            </w:r>
          </w:p>
        </w:tc>
        <w:tc>
          <w:tcPr>
            <w:tcW w:w="0" w:type="auto"/>
            <w:shd w:val="clear"/>
            <w:vAlign w:val="center"/>
          </w:tcPr>
          <w:p w14:paraId="22516EE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Base YML present</w:t>
            </w:r>
          </w:p>
        </w:tc>
      </w:tr>
      <w:tr w14:paraId="7B35A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CAB98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No early web mode</w:t>
            </w:r>
          </w:p>
        </w:tc>
        <w:tc>
          <w:tcPr>
            <w:tcW w:w="0" w:type="auto"/>
            <w:shd w:val="clear"/>
            <w:vAlign w:val="center"/>
          </w:tcPr>
          <w:p w14:paraId="4B7C968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Forced servlet mode</w:t>
            </w:r>
          </w:p>
        </w:tc>
      </w:tr>
      <w:tr w14:paraId="03C80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C2100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Profile files ignored</w:t>
            </w:r>
          </w:p>
        </w:tc>
        <w:tc>
          <w:tcPr>
            <w:tcW w:w="0" w:type="auto"/>
            <w:shd w:val="clear"/>
            <w:vAlign w:val="center"/>
          </w:tcPr>
          <w:p w14:paraId="5F3E148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on-profile activated</w:t>
            </w:r>
          </w:p>
        </w:tc>
      </w:tr>
      <w:tr w14:paraId="321B8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AE5E6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Tomcat not started</w:t>
            </w:r>
          </w:p>
        </w:tc>
        <w:tc>
          <w:tcPr>
            <w:tcW w:w="0" w:type="auto"/>
            <w:shd w:val="clear"/>
            <w:vAlign w:val="center"/>
          </w:tcPr>
          <w:p w14:paraId="1C2F421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Tomcat starts</w:t>
            </w:r>
          </w:p>
        </w:tc>
      </w:tr>
      <w:tr w14:paraId="79621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A6C1C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UI unreachable</w:t>
            </w:r>
          </w:p>
        </w:tc>
        <w:tc>
          <w:tcPr>
            <w:tcW w:w="0" w:type="auto"/>
            <w:shd w:val="clear"/>
            <w:vAlign w:val="center"/>
          </w:tcPr>
          <w:p w14:paraId="373AF46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UI available</w:t>
            </w:r>
          </w:p>
        </w:tc>
      </w:tr>
    </w:tbl>
    <w:p w14:paraId="119D555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974A6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🎯 One-line rule (golden rule)</w:t>
      </w:r>
    </w:p>
    <w:p w14:paraId="123A6158">
      <w:pPr>
        <w:pStyle w:val="10"/>
        <w:keepNext w:val="0"/>
        <w:keepLines w:val="0"/>
        <w:widowControl/>
        <w:suppressLineNumbers w:val="0"/>
        <w:ind w:left="720" w:right="720"/>
        <w:rPr>
          <w:rStyle w:val="11"/>
          <w:rFonts w:hint="eastAsia" w:ascii="SimSun" w:hAnsi="SimSun" w:eastAsia="SimSun" w:cs="SimSun"/>
          <w:sz w:val="20"/>
          <w:szCs w:val="20"/>
        </w:rPr>
      </w:pPr>
      <w:r>
        <w:rPr>
          <w:rStyle w:val="11"/>
          <w:rFonts w:hint="eastAsia" w:ascii="SimSun" w:hAnsi="SimSun" w:eastAsia="SimSun" w:cs="SimSun"/>
          <w:sz w:val="20"/>
          <w:szCs w:val="20"/>
        </w:rPr>
        <w:t>In Spring Boot 3.x, Config Server apps must always have a base config file — profile-only configs are not enough.</w:t>
      </w:r>
    </w:p>
    <w:p w14:paraId="730C7C6B">
      <w:pPr>
        <w:pStyle w:val="10"/>
        <w:keepNext w:val="0"/>
        <w:keepLines w:val="0"/>
        <w:widowControl/>
        <w:suppressLineNumbers w:val="0"/>
        <w:ind w:right="720"/>
        <w:rPr>
          <w:rStyle w:val="11"/>
          <w:rFonts w:hint="eastAsia" w:ascii="SimSun" w:hAnsi="SimSun" w:eastAsia="SimSun" w:cs="SimSun"/>
          <w:sz w:val="20"/>
          <w:szCs w:val="20"/>
        </w:rPr>
      </w:pPr>
    </w:p>
    <w:p w14:paraId="4D697FEA">
      <w:pPr>
        <w:pStyle w:val="10"/>
        <w:keepNext w:val="0"/>
        <w:keepLines w:val="0"/>
        <w:widowControl/>
        <w:suppressLineNumbers w:val="0"/>
        <w:ind w:right="720"/>
        <w:rPr>
          <w:rStyle w:val="11"/>
          <w:rFonts w:hint="default" w:ascii="SimSun" w:hAnsi="SimSun" w:eastAsia="SimSun"/>
          <w:sz w:val="20"/>
          <w:szCs w:val="20"/>
          <w:highlight w:val="none"/>
          <w:lang w:val="en-US"/>
        </w:rPr>
      </w:pPr>
      <w:r>
        <w:rPr>
          <w:rStyle w:val="11"/>
          <w:rFonts w:hint="default" w:ascii="SimSun" w:hAnsi="SimSun" w:eastAsia="SimSun" w:cs="SimSun"/>
          <w:sz w:val="20"/>
          <w:szCs w:val="20"/>
          <w:lang w:val="en-US"/>
        </w:rPr>
        <w:t xml:space="preserve">Note : Euraka ki ane kadu incase manam ye business logic project ki avina sare 2 or more YML files rayali anukunte spring latest verstion lo pakka base YML file ni rayali </w:t>
      </w:r>
      <w:r>
        <w:rPr>
          <w:rStyle w:val="11"/>
          <w:rFonts w:hint="default" w:ascii="SimSun" w:hAnsi="SimSun" w:eastAsia="SimSun" w:cs="SimSun"/>
          <w:sz w:val="20"/>
          <w:szCs w:val="20"/>
          <w:lang w:val="en-US"/>
        </w:rPr>
        <w:br w:type="textWrapping"/>
      </w:r>
      <w:r>
        <w:rPr>
          <w:rStyle w:val="11"/>
          <w:rFonts w:hint="default" w:ascii="SimSun" w:hAnsi="SimSun" w:eastAsia="SimSun" w:cs="SimSun"/>
          <w:sz w:val="20"/>
          <w:szCs w:val="20"/>
          <w:lang w:val="en-US"/>
        </w:rPr>
        <w:br w:type="textWrapping"/>
      </w:r>
      <w:r>
        <w:rPr>
          <w:rStyle w:val="11"/>
          <w:rFonts w:hint="default" w:ascii="SimSun" w:hAnsi="SimSun" w:eastAsia="SimSun" w:cs="SimSun"/>
          <w:sz w:val="20"/>
          <w:szCs w:val="20"/>
          <w:lang w:val="en-US"/>
        </w:rPr>
        <w:t xml:space="preserve">Normal ga multiple YML files anedi spring profile concept ki use chesthamu like (UAT,Pre-prod,Prod) different environments ki different YML files </w:t>
      </w:r>
      <w:r>
        <w:rPr>
          <w:rStyle w:val="11"/>
          <w:rFonts w:hint="default" w:ascii="SimSun" w:hAnsi="SimSun" w:eastAsia="SimSun" w:cs="SimSun"/>
          <w:sz w:val="20"/>
          <w:szCs w:val="20"/>
          <w:lang w:val="en-US"/>
        </w:rPr>
        <w:br w:type="textWrapping"/>
      </w:r>
      <w:r>
        <w:rPr>
          <w:rStyle w:val="11"/>
          <w:rFonts w:hint="default" w:ascii="SimSun" w:hAnsi="SimSun" w:eastAsia="SimSun" w:cs="SimSun"/>
          <w:sz w:val="20"/>
          <w:szCs w:val="20"/>
          <w:lang w:val="en-US"/>
        </w:rPr>
        <w:br w:type="textWrapping"/>
      </w:r>
      <w:r>
        <w:rPr>
          <w:rStyle w:val="11"/>
          <w:rFonts w:hint="default" w:ascii="SimSun" w:hAnsi="SimSun" w:eastAsia="SimSun" w:cs="SimSun"/>
          <w:sz w:val="20"/>
          <w:szCs w:val="20"/>
          <w:lang w:val="en-US"/>
        </w:rPr>
        <w:t xml:space="preserve">yedi load avvali anedi VM lo difine chesthe a profile load avuthadi </w:t>
      </w:r>
      <w:r>
        <w:rPr>
          <w:rStyle w:val="11"/>
          <w:rFonts w:hint="default" w:ascii="SimSun" w:hAnsi="SimSun" w:eastAsia="SimSun" w:cs="SimSun"/>
          <w:sz w:val="20"/>
          <w:szCs w:val="20"/>
          <w:lang w:val="en-US"/>
        </w:rPr>
        <w:br w:type="textWrapping"/>
      </w:r>
      <w:r>
        <w:rPr>
          <w:rStyle w:val="11"/>
          <w:rFonts w:hint="default" w:ascii="SimSun" w:hAnsi="SimSun" w:eastAsia="SimSun" w:cs="SimSun"/>
          <w:sz w:val="20"/>
          <w:szCs w:val="20"/>
          <w:lang w:val="en-US"/>
        </w:rPr>
        <w:br w:type="textWrapping"/>
      </w:r>
      <w:r>
        <w:rPr>
          <w:rStyle w:val="11"/>
          <w:rFonts w:hint="default" w:ascii="SimSun" w:hAnsi="SimSun" w:eastAsia="SimSun" w:cs="SimSun"/>
          <w:sz w:val="20"/>
          <w:szCs w:val="20"/>
          <w:lang w:val="en-US"/>
        </w:rPr>
        <w:t xml:space="preserve">yenni multiple YML files rayali anukunna first Base YML anedi pakka </w:t>
      </w:r>
      <w:r>
        <w:rPr>
          <w:rStyle w:val="11"/>
          <w:rFonts w:hint="default" w:ascii="SimSun" w:hAnsi="SimSun" w:eastAsia="SimSun" w:cs="SimSun"/>
          <w:sz w:val="20"/>
          <w:szCs w:val="20"/>
          <w:lang w:val="en-US"/>
        </w:rPr>
        <w:br w:type="textWrapping"/>
      </w:r>
      <w:r>
        <w:rPr>
          <w:rStyle w:val="11"/>
          <w:rFonts w:hint="default" w:ascii="SimSun" w:hAnsi="SimSun" w:eastAsia="SimSun" w:cs="SimSun"/>
          <w:sz w:val="20"/>
          <w:szCs w:val="20"/>
          <w:lang w:val="en-US"/>
        </w:rPr>
        <w:br w:type="textWrapping"/>
      </w:r>
      <w:r>
        <w:rPr>
          <w:rStyle w:val="11"/>
          <w:rFonts w:hint="default" w:ascii="SimSun" w:hAnsi="SimSun" w:eastAsia="SimSun" w:cs="SimSun"/>
          <w:sz w:val="20"/>
          <w:szCs w:val="20"/>
          <w:lang w:val="en-US"/>
        </w:rPr>
        <w:t xml:space="preserve">Note : </w:t>
      </w:r>
      <w:r>
        <w:rPr>
          <w:rStyle w:val="11"/>
          <w:rFonts w:hint="default" w:ascii="SimSun" w:hAnsi="SimSun" w:eastAsia="SimSun"/>
          <w:sz w:val="20"/>
          <w:szCs w:val="20"/>
          <w:highlight w:val="yellow"/>
          <w:lang w:val="en-US"/>
        </w:rPr>
        <w:t>main: web-application-type: servlet  # mandatory for Spring Boot web apps</w:t>
      </w:r>
      <w:r>
        <w:rPr>
          <w:rStyle w:val="11"/>
          <w:rFonts w:hint="default" w:ascii="SimSun" w:hAnsi="SimSun" w:eastAsia="SimSun"/>
          <w:sz w:val="20"/>
          <w:szCs w:val="20"/>
          <w:highlight w:val="none"/>
          <w:lang w:val="en-US"/>
        </w:rPr>
        <w:t xml:space="preserve">   base YML file lo e tag pakka ani chusam and </w:t>
      </w:r>
      <w:r>
        <w:rPr>
          <w:rStyle w:val="11"/>
          <w:rFonts w:hint="default" w:ascii="SimSun" w:hAnsi="SimSun" w:eastAsia="SimSun"/>
          <w:sz w:val="20"/>
          <w:szCs w:val="20"/>
          <w:highlight w:val="none"/>
          <w:lang w:val="en-US"/>
        </w:rPr>
        <w:br w:type="textWrapping"/>
      </w:r>
      <w:r>
        <w:rPr>
          <w:rStyle w:val="11"/>
          <w:rFonts w:hint="default" w:ascii="SimSun" w:hAnsi="SimSun" w:eastAsia="SimSun"/>
          <w:sz w:val="20"/>
          <w:szCs w:val="20"/>
          <w:highlight w:val="none"/>
          <w:lang w:val="en-US"/>
        </w:rPr>
        <w:br w:type="textWrapping"/>
      </w:r>
      <w:r>
        <w:rPr>
          <w:rStyle w:val="11"/>
          <w:rFonts w:hint="default" w:ascii="SimSun" w:hAnsi="SimSun" w:eastAsia="SimSun"/>
          <w:sz w:val="20"/>
          <w:szCs w:val="20"/>
          <w:highlight w:val="none"/>
          <w:lang w:val="en-US"/>
        </w:rPr>
        <w:t>e tages 3 tyeps vunnay but normal ga web applications ki servlet ye use chestham</w:t>
      </w:r>
    </w:p>
    <w:p w14:paraId="5D40765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right="72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 xml:space="preserve">web-application-type: </w:t>
      </w:r>
      <w:r>
        <w:rPr>
          <w:rFonts w:ascii="SimSun" w:hAnsi="SimSun" w:eastAsia="SimSun" w:cs="SimSun"/>
          <w:sz w:val="20"/>
          <w:szCs w:val="20"/>
          <w:highlight w:val="green"/>
        </w:rPr>
        <w:t>servlet</w:t>
      </w:r>
    </w:p>
    <w:p w14:paraId="163E842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ascii="SimSun" w:hAnsi="SimSun" w:eastAsia="SimSun" w:cs="SimSun"/>
          <w:sz w:val="20"/>
          <w:szCs w:val="20"/>
        </w:rPr>
        <w:t xml:space="preserve">web-application-type: </w:t>
      </w:r>
      <w:r>
        <w:rPr>
          <w:rStyle w:val="8"/>
          <w:rFonts w:ascii="SimSun" w:hAnsi="SimSun" w:eastAsia="SimSun" w:cs="SimSun"/>
          <w:kern w:val="0"/>
          <w:sz w:val="20"/>
          <w:szCs w:val="20"/>
          <w:highlight w:val="green"/>
          <w:lang w:val="en-US" w:eastAsia="zh-CN" w:bidi="ar"/>
        </w:rPr>
        <w:t>reactive</w:t>
      </w:r>
    </w:p>
    <w:p w14:paraId="0F07EF2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right="720"/>
        <w:rPr>
          <w:rStyle w:val="11"/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ascii="SimSun" w:hAnsi="SimSun" w:eastAsia="SimSun" w:cs="SimSun"/>
          <w:sz w:val="20"/>
          <w:szCs w:val="20"/>
        </w:rPr>
        <w:t xml:space="preserve">web-application-type: </w:t>
      </w:r>
      <w:r>
        <w:rPr>
          <w:rFonts w:hint="default" w:ascii="SimSun" w:hAnsi="SimSun" w:eastAsia="SimSun" w:cs="SimSun"/>
          <w:sz w:val="20"/>
          <w:szCs w:val="20"/>
          <w:highlight w:val="green"/>
          <w:lang w:val="en-US"/>
        </w:rPr>
        <w:t>none</w:t>
      </w:r>
    </w:p>
    <w:p w14:paraId="4032EE12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 TL;DR: Decision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5"/>
        <w:gridCol w:w="2460"/>
        <w:gridCol w:w="3675"/>
      </w:tblGrid>
      <w:tr w14:paraId="362EF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7F08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4B3206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What happens with UI</w:t>
            </w:r>
          </w:p>
        </w:tc>
        <w:tc>
          <w:tcPr>
            <w:tcW w:w="0" w:type="auto"/>
            <w:shd w:val="clear"/>
            <w:vAlign w:val="center"/>
          </w:tcPr>
          <w:p w14:paraId="0646C7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When to use</w:t>
            </w:r>
          </w:p>
        </w:tc>
      </w:tr>
      <w:tr w14:paraId="1C2B0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2557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servlet</w:t>
            </w:r>
          </w:p>
        </w:tc>
        <w:tc>
          <w:tcPr>
            <w:tcW w:w="0" w:type="auto"/>
            <w:shd w:val="clear"/>
            <w:vAlign w:val="center"/>
          </w:tcPr>
          <w:p w14:paraId="5E10FF9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UI works (Eureka, Admin)</w:t>
            </w:r>
          </w:p>
        </w:tc>
        <w:tc>
          <w:tcPr>
            <w:tcW w:w="0" w:type="auto"/>
            <w:shd w:val="clear"/>
            <w:vAlign w:val="center"/>
          </w:tcPr>
          <w:p w14:paraId="678F1B5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Standard Spring MVC apps (your case)</w:t>
            </w:r>
          </w:p>
        </w:tc>
      </w:tr>
      <w:tr w14:paraId="6231D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F2A5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reactive</w:t>
            </w:r>
          </w:p>
        </w:tc>
        <w:tc>
          <w:tcPr>
            <w:tcW w:w="0" w:type="auto"/>
            <w:shd w:val="clear"/>
            <w:vAlign w:val="center"/>
          </w:tcPr>
          <w:p w14:paraId="48E5FAE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UI fails</w:t>
            </w:r>
          </w:p>
        </w:tc>
        <w:tc>
          <w:tcPr>
            <w:tcW w:w="0" w:type="auto"/>
            <w:shd w:val="clear"/>
            <w:vAlign w:val="center"/>
          </w:tcPr>
          <w:p w14:paraId="35DEA0E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Non-blocking APIs, WebFlux stack</w:t>
            </w:r>
          </w:p>
        </w:tc>
      </w:tr>
      <w:tr w14:paraId="56C35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04431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65E812F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UI fails</w:t>
            </w:r>
          </w:p>
        </w:tc>
        <w:tc>
          <w:tcPr>
            <w:tcW w:w="0" w:type="auto"/>
            <w:shd w:val="clear"/>
            <w:vAlign w:val="center"/>
          </w:tcPr>
          <w:p w14:paraId="61655E7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Batch jobs / background services</w:t>
            </w:r>
          </w:p>
        </w:tc>
      </w:tr>
    </w:tbl>
    <w:p w14:paraId="4F16F52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sz w:val="20"/>
          <w:szCs w:val="20"/>
        </w:rPr>
        <w:t xml:space="preserve"> Key Takeaway</w:t>
      </w:r>
    </w:p>
    <w:p w14:paraId="0ED65710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1"/>
          <w:sz w:val="20"/>
          <w:szCs w:val="20"/>
        </w:rPr>
        <w:t xml:space="preserve">Always use </w:t>
      </w:r>
      <w:r>
        <w:rPr>
          <w:rStyle w:val="8"/>
          <w:sz w:val="20"/>
          <w:szCs w:val="20"/>
        </w:rPr>
        <w:t>servlet</w:t>
      </w:r>
      <w:r>
        <w:rPr>
          <w:rStyle w:val="11"/>
          <w:sz w:val="20"/>
          <w:szCs w:val="20"/>
        </w:rPr>
        <w:t xml:space="preserve"> for web UI apps</w:t>
      </w:r>
      <w:r>
        <w:rPr>
          <w:sz w:val="20"/>
          <w:szCs w:val="20"/>
        </w:rPr>
        <w:t xml:space="preserve"> (Eureka, Admin, REST endpoints)</w:t>
      </w:r>
    </w:p>
    <w:p w14:paraId="54716C96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8"/>
          <w:sz w:val="20"/>
          <w:szCs w:val="20"/>
        </w:rPr>
        <w:t>reactive</w:t>
      </w:r>
      <w:r>
        <w:rPr>
          <w:sz w:val="20"/>
          <w:szCs w:val="20"/>
        </w:rPr>
        <w:t xml:space="preserve"> only if you deliberately use WebFlux</w:t>
      </w:r>
    </w:p>
    <w:p w14:paraId="51A0181E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8"/>
          <w:sz w:val="20"/>
          <w:szCs w:val="20"/>
        </w:rPr>
        <w:t>none</w:t>
      </w:r>
      <w:r>
        <w:rPr>
          <w:sz w:val="20"/>
          <w:szCs w:val="20"/>
        </w:rPr>
        <w:t xml:space="preserve"> only if your service is </w:t>
      </w:r>
      <w:r>
        <w:rPr>
          <w:rStyle w:val="11"/>
          <w:sz w:val="20"/>
          <w:szCs w:val="20"/>
        </w:rPr>
        <w:t>headless</w:t>
      </w:r>
    </w:p>
    <w:p w14:paraId="32444D60">
      <w:pPr>
        <w:pStyle w:val="10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In short, </w:t>
      </w:r>
      <w:r>
        <w:rPr>
          <w:rStyle w:val="11"/>
          <w:rFonts w:hint="eastAsia" w:ascii="SimSun" w:hAnsi="SimSun" w:eastAsia="SimSun" w:cs="SimSun"/>
          <w:sz w:val="20"/>
          <w:szCs w:val="20"/>
        </w:rPr>
        <w:t>servlet is “mandatory” for your use case</w:t>
      </w:r>
      <w:r>
        <w:rPr>
          <w:rFonts w:hint="eastAsia" w:ascii="SimSun" w:hAnsi="SimSun" w:eastAsia="SimSun" w:cs="SimSun"/>
          <w:sz w:val="20"/>
          <w:szCs w:val="20"/>
        </w:rPr>
        <w:t>, reactive and none break the UI.</w:t>
      </w:r>
    </w:p>
    <w:p w14:paraId="1EBBD005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39C17">
      <w:pPr>
        <w:pStyle w:val="10"/>
        <w:keepNext w:val="0"/>
        <w:keepLines w:val="0"/>
        <w:widowControl/>
        <w:suppressLineNumbers w:val="0"/>
        <w:ind w:right="720"/>
        <w:rPr>
          <w:rStyle w:val="11"/>
          <w:rFonts w:hint="default" w:ascii="SimSun" w:hAnsi="SimSun" w:eastAsia="SimSun" w:cs="SimSun"/>
          <w:sz w:val="20"/>
          <w:szCs w:val="20"/>
          <w:lang w:val="en-US"/>
        </w:rPr>
      </w:pPr>
      <w:bookmarkStart w:id="0" w:name="_GoBack"/>
      <w:bookmarkEnd w:id="0"/>
    </w:p>
    <w:p w14:paraId="649FBD4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DFCFA">
      <w:pPr>
        <w:rPr>
          <w:sz w:val="20"/>
          <w:szCs w:val="20"/>
        </w:rPr>
      </w:pPr>
    </w:p>
    <w:p w14:paraId="0618EDA8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🔹 Single YML approach (Config Repo)</w:t>
      </w:r>
    </w:p>
    <w:p w14:paraId="6EB84933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📍 </w:t>
      </w:r>
      <w:r>
        <w:rPr>
          <w:rStyle w:val="8"/>
          <w:sz w:val="20"/>
          <w:szCs w:val="20"/>
        </w:rPr>
        <w:t>discovery-server.yml</w:t>
      </w:r>
      <w:r>
        <w:rPr>
          <w:sz w:val="20"/>
          <w:szCs w:val="20"/>
        </w:rPr>
        <w:t xml:space="preserve"> (Config Repo)</w:t>
      </w:r>
    </w:p>
    <w:p w14:paraId="46E7AC97">
      <w:pPr>
        <w:rPr>
          <w:sz w:val="20"/>
          <w:szCs w:val="20"/>
        </w:rPr>
      </w:pPr>
    </w:p>
    <w:p w14:paraId="51A2CF44">
      <w:pPr>
        <w:rPr>
          <w:sz w:val="20"/>
          <w:szCs w:val="20"/>
        </w:rPr>
      </w:pPr>
    </w:p>
    <w:p w14:paraId="31F2BD4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spring:</w:t>
      </w:r>
    </w:p>
    <w:p w14:paraId="4BA6258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application:</w:t>
      </w:r>
    </w:p>
    <w:p w14:paraId="51D4E6B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name: discovery-server</w:t>
      </w:r>
    </w:p>
    <w:p w14:paraId="3C1914F5">
      <w:pPr>
        <w:rPr>
          <w:rFonts w:hint="default"/>
          <w:sz w:val="20"/>
          <w:szCs w:val="20"/>
        </w:rPr>
      </w:pPr>
    </w:p>
    <w:p w14:paraId="14592D9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main:</w:t>
      </w:r>
    </w:p>
    <w:p w14:paraId="0AC276E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web-application-type: servlet   # required for Boot 3.x</w:t>
      </w:r>
    </w:p>
    <w:p w14:paraId="68CA6C2C">
      <w:pPr>
        <w:rPr>
          <w:rFonts w:hint="default"/>
          <w:sz w:val="20"/>
          <w:szCs w:val="20"/>
        </w:rPr>
      </w:pPr>
    </w:p>
    <w:p w14:paraId="49C67C0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server:</w:t>
      </w:r>
    </w:p>
    <w:p w14:paraId="4E3242D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port: ${SERVER_PORT:8761}        # default port</w:t>
      </w:r>
    </w:p>
    <w:p w14:paraId="6AEDF40E">
      <w:pPr>
        <w:rPr>
          <w:rFonts w:hint="default"/>
          <w:sz w:val="20"/>
          <w:szCs w:val="20"/>
        </w:rPr>
      </w:pPr>
    </w:p>
    <w:p w14:paraId="7D225F2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eureka:</w:t>
      </w:r>
    </w:p>
    <w:p w14:paraId="669E21F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instance:</w:t>
      </w:r>
    </w:p>
    <w:p w14:paraId="01C666F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hostname: localhost</w:t>
      </w:r>
    </w:p>
    <w:p w14:paraId="3D8B2B7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instance-id: ${spring.application.name}:${server.port}</w:t>
      </w:r>
    </w:p>
    <w:p w14:paraId="41FE427E">
      <w:pPr>
        <w:rPr>
          <w:rFonts w:hint="default"/>
          <w:sz w:val="20"/>
          <w:szCs w:val="20"/>
        </w:rPr>
      </w:pPr>
    </w:p>
    <w:p w14:paraId="7736DFB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client:</w:t>
      </w:r>
    </w:p>
    <w:p w14:paraId="73508AE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register-with-eureka: true</w:t>
      </w:r>
    </w:p>
    <w:p w14:paraId="313280C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fetch-registry: true</w:t>
      </w:r>
    </w:p>
    <w:p w14:paraId="67FAF17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service-url:</w:t>
      </w:r>
    </w:p>
    <w:p w14:paraId="33B9E10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defaultZone: ${EUREKA_PEER_URL}   # will point to the other instance</w:t>
      </w:r>
    </w:p>
    <w:p w14:paraId="06B90415">
      <w:pPr>
        <w:rPr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027AC6"/>
    <w:multiLevelType w:val="singleLevel"/>
    <w:tmpl w:val="0D027AC6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B663E6"/>
    <w:rsid w:val="10B663E6"/>
    <w:rsid w:val="307E7FEA"/>
    <w:rsid w:val="33307AFF"/>
    <w:rsid w:val="38774730"/>
    <w:rsid w:val="53785160"/>
    <w:rsid w:val="5F1D0A18"/>
    <w:rsid w:val="76A0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2026-02-10T21:09:00Z</dcterms:created>
  <dc:creator>Chandu loves Me</dc:creator>
  <cp:lastModifiedBy>Chandu loves Me</cp:lastModifiedBy>
  <dcterms:modified xsi:type="dcterms:W3CDTF">2026-02-10T21:39:43Z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A1785F5D22E54F9F9D60DA2E1284BD96_11</vt:lpwstr>
  </property>
</Properties>
</file>