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60C6" w14:textId="0EE46DD3" w:rsidR="00181BB5" w:rsidRDefault="00E729D8" w:rsidP="00181BB5">
      <w:pPr>
        <w:rPr>
          <w:b/>
          <w:bCs/>
          <w:u w:val="single"/>
        </w:rPr>
      </w:pPr>
      <w:r>
        <w:rPr>
          <w:b/>
          <w:bCs/>
          <w:noProof/>
          <w:u w:val="single"/>
        </w:rPr>
        <mc:AlternateContent>
          <mc:Choice Requires="wps">
            <w:drawing>
              <wp:anchor distT="0" distB="0" distL="114300" distR="114300" simplePos="0" relativeHeight="251659264" behindDoc="0" locked="0" layoutInCell="1" allowOverlap="1" wp14:anchorId="6C55E056" wp14:editId="46678FF3">
                <wp:simplePos x="0" y="0"/>
                <wp:positionH relativeFrom="column">
                  <wp:posOffset>-777240</wp:posOffset>
                </wp:positionH>
                <wp:positionV relativeFrom="paragraph">
                  <wp:posOffset>-777240</wp:posOffset>
                </wp:positionV>
                <wp:extent cx="7254240" cy="10363200"/>
                <wp:effectExtent l="0" t="0" r="22860" b="19050"/>
                <wp:wrapNone/>
                <wp:docPr id="1487982757" name="Rectangle 4"/>
                <wp:cNvGraphicFramePr/>
                <a:graphic xmlns:a="http://schemas.openxmlformats.org/drawingml/2006/main">
                  <a:graphicData uri="http://schemas.microsoft.com/office/word/2010/wordprocessingShape">
                    <wps:wsp>
                      <wps:cNvSpPr/>
                      <wps:spPr>
                        <a:xfrm>
                          <a:off x="0" y="0"/>
                          <a:ext cx="7254240" cy="10363200"/>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66EE8" id="Rectangle 4" o:spid="_x0000_s1026" style="position:absolute;margin-left:-61.2pt;margin-top:-61.2pt;width:571.2pt;height:8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" filled="f" strokecolor="black [3213]">
                <v:stroke joinstyle="round"/>
              </v:rect>
            </w:pict>
          </mc:Fallback>
        </mc:AlternateContent>
      </w:r>
    </w:p>
    <w:p w14:paraId="70B63D00" w14:textId="3B86CF99" w:rsidR="00181BB5" w:rsidRDefault="00181BB5" w:rsidP="00181BB5">
      <w:pPr>
        <w:rPr>
          <w:b/>
          <w:bCs/>
          <w:u w:val="single"/>
        </w:rPr>
      </w:pPr>
      <w:r>
        <w:rPr>
          <w:b/>
          <w:bCs/>
          <w:noProof/>
          <w:u w:val="single"/>
        </w:rPr>
        <w:drawing>
          <wp:anchor distT="0" distB="0" distL="114300" distR="114300" simplePos="0" relativeHeight="251658240" behindDoc="0" locked="0" layoutInCell="1" allowOverlap="1" wp14:anchorId="449C456C" wp14:editId="3DD6F8D9">
            <wp:simplePos x="0" y="0"/>
            <wp:positionH relativeFrom="margin">
              <wp:align>center</wp:align>
            </wp:positionH>
            <wp:positionV relativeFrom="paragraph">
              <wp:posOffset>10795</wp:posOffset>
            </wp:positionV>
            <wp:extent cx="3009900" cy="3009900"/>
            <wp:effectExtent l="0" t="0" r="0" b="0"/>
            <wp:wrapThrough wrapText="bothSides">
              <wp:wrapPolygon edited="0">
                <wp:start x="10253" y="0"/>
                <wp:lineTo x="8476" y="820"/>
                <wp:lineTo x="5605" y="2187"/>
                <wp:lineTo x="3144" y="4375"/>
                <wp:lineTo x="2734" y="8886"/>
                <wp:lineTo x="3008" y="11073"/>
                <wp:lineTo x="2051" y="13261"/>
                <wp:lineTo x="1777" y="14491"/>
                <wp:lineTo x="1641" y="17225"/>
                <wp:lineTo x="2324" y="17635"/>
                <wp:lineTo x="5468" y="17635"/>
                <wp:lineTo x="3144" y="18729"/>
                <wp:lineTo x="1777" y="19413"/>
                <wp:lineTo x="1777" y="20506"/>
                <wp:lineTo x="3554" y="21190"/>
                <wp:lineTo x="8749" y="21463"/>
                <wp:lineTo x="19823" y="21463"/>
                <wp:lineTo x="19686" y="19549"/>
                <wp:lineTo x="18592" y="18866"/>
                <wp:lineTo x="15858" y="17635"/>
                <wp:lineTo x="19003" y="17635"/>
                <wp:lineTo x="19959" y="17089"/>
                <wp:lineTo x="19686" y="13944"/>
                <wp:lineTo x="19413" y="13261"/>
                <wp:lineTo x="18182" y="11073"/>
                <wp:lineTo x="18456" y="8886"/>
                <wp:lineTo x="18182" y="4511"/>
                <wp:lineTo x="16405" y="3008"/>
                <wp:lineTo x="15722" y="2187"/>
                <wp:lineTo x="10937" y="0"/>
                <wp:lineTo x="10253" y="0"/>
              </wp:wrapPolygon>
            </wp:wrapThrough>
            <wp:docPr id="1054569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pic:spPr>
                </pic:pic>
              </a:graphicData>
            </a:graphic>
            <wp14:sizeRelH relativeFrom="page">
              <wp14:pctWidth>0</wp14:pctWidth>
            </wp14:sizeRelH>
            <wp14:sizeRelV relativeFrom="page">
              <wp14:pctHeight>0</wp14:pctHeight>
            </wp14:sizeRelV>
          </wp:anchor>
        </w:drawing>
      </w:r>
    </w:p>
    <w:p w14:paraId="68DE4DCB" w14:textId="27B3BC12" w:rsidR="00181BB5" w:rsidRDefault="00181BB5" w:rsidP="00181BB5">
      <w:pPr>
        <w:rPr>
          <w:b/>
          <w:bCs/>
          <w:u w:val="single"/>
        </w:rPr>
      </w:pPr>
    </w:p>
    <w:p w14:paraId="5006A072" w14:textId="77777777" w:rsidR="00181BB5" w:rsidRDefault="00181BB5" w:rsidP="00181BB5">
      <w:pPr>
        <w:rPr>
          <w:b/>
          <w:bCs/>
          <w:u w:val="single"/>
        </w:rPr>
      </w:pPr>
    </w:p>
    <w:p w14:paraId="01539050" w14:textId="77777777" w:rsidR="00181BB5" w:rsidRDefault="00181BB5" w:rsidP="00181BB5">
      <w:pPr>
        <w:rPr>
          <w:b/>
          <w:bCs/>
          <w:u w:val="single"/>
        </w:rPr>
      </w:pPr>
    </w:p>
    <w:p w14:paraId="4978DC0E" w14:textId="77777777" w:rsidR="00181BB5" w:rsidRDefault="00181BB5" w:rsidP="00181BB5">
      <w:pPr>
        <w:rPr>
          <w:b/>
          <w:bCs/>
          <w:u w:val="single"/>
        </w:rPr>
      </w:pPr>
    </w:p>
    <w:p w14:paraId="36DDB022" w14:textId="77777777" w:rsidR="00181BB5" w:rsidRDefault="00181BB5" w:rsidP="00181BB5">
      <w:pPr>
        <w:rPr>
          <w:b/>
          <w:bCs/>
          <w:u w:val="single"/>
        </w:rPr>
      </w:pPr>
    </w:p>
    <w:p w14:paraId="259BF07B" w14:textId="77777777" w:rsidR="00181BB5" w:rsidRDefault="00181BB5" w:rsidP="00181BB5">
      <w:pPr>
        <w:rPr>
          <w:b/>
          <w:bCs/>
          <w:u w:val="single"/>
        </w:rPr>
      </w:pPr>
    </w:p>
    <w:p w14:paraId="4E35A7BC" w14:textId="77777777" w:rsidR="00181BB5" w:rsidRDefault="00181BB5" w:rsidP="00181BB5">
      <w:pPr>
        <w:rPr>
          <w:b/>
          <w:bCs/>
          <w:u w:val="single"/>
        </w:rPr>
      </w:pPr>
    </w:p>
    <w:p w14:paraId="2F5F0555" w14:textId="77777777" w:rsidR="00181BB5" w:rsidRDefault="00181BB5" w:rsidP="00181BB5">
      <w:pPr>
        <w:rPr>
          <w:b/>
          <w:bCs/>
          <w:u w:val="single"/>
        </w:rPr>
      </w:pPr>
    </w:p>
    <w:p w14:paraId="530F4EFF" w14:textId="77777777" w:rsidR="00181BB5" w:rsidRDefault="00181BB5" w:rsidP="00181BB5">
      <w:pPr>
        <w:rPr>
          <w:b/>
          <w:bCs/>
          <w:u w:val="single"/>
        </w:rPr>
      </w:pPr>
    </w:p>
    <w:p w14:paraId="56D5666A" w14:textId="53C6E28C" w:rsidR="00FD04A5" w:rsidRPr="00FD04A5" w:rsidRDefault="00181BB5" w:rsidP="00FD04A5">
      <w:pPr>
        <w:spacing w:after="0"/>
        <w:jc w:val="center"/>
        <w:rPr>
          <w:b/>
          <w:bCs/>
        </w:rPr>
      </w:pPr>
      <w:r w:rsidRPr="00FD04A5">
        <w:rPr>
          <w:b/>
          <w:bCs/>
        </w:rPr>
        <w:t>23AID113</w:t>
      </w:r>
      <w:r w:rsidR="00FD04A5" w:rsidRPr="00FD04A5">
        <w:rPr>
          <w:b/>
          <w:bCs/>
        </w:rPr>
        <w:t xml:space="preserve"> - </w:t>
      </w:r>
      <w:r w:rsidR="00FD04A5" w:rsidRPr="00FD04A5">
        <w:rPr>
          <w:b/>
          <w:bCs/>
        </w:rPr>
        <w:t>Elements of Computing 2</w:t>
      </w:r>
    </w:p>
    <w:p w14:paraId="11FAEFFC" w14:textId="77777777" w:rsidR="00FD04A5" w:rsidRDefault="00FD04A5" w:rsidP="00FD04A5">
      <w:pPr>
        <w:spacing w:after="0"/>
        <w:jc w:val="center"/>
        <w:rPr>
          <w:b/>
          <w:bCs/>
          <w:u w:val="single"/>
        </w:rPr>
      </w:pPr>
      <w:r w:rsidRPr="00181BB5">
        <w:rPr>
          <w:b/>
          <w:bCs/>
          <w:u w:val="single"/>
        </w:rPr>
        <w:t>Project Title</w:t>
      </w:r>
      <w:r>
        <w:rPr>
          <w:b/>
          <w:bCs/>
          <w:u w:val="single"/>
        </w:rPr>
        <w:t>:</w:t>
      </w:r>
    </w:p>
    <w:p w14:paraId="623F5D95" w14:textId="0690AC3D" w:rsidR="00FD04A5" w:rsidRPr="00FD04A5" w:rsidRDefault="00FD04A5" w:rsidP="00FD04A5">
      <w:pPr>
        <w:spacing w:after="0"/>
        <w:jc w:val="center"/>
      </w:pPr>
      <w:r>
        <w:rPr>
          <w:b/>
          <w:bCs/>
        </w:rPr>
        <w:t xml:space="preserve"> </w:t>
      </w:r>
      <w:proofErr w:type="spellStart"/>
      <w:r w:rsidRPr="00FD04A5">
        <w:t>HackTwin</w:t>
      </w:r>
      <w:proofErr w:type="spellEnd"/>
      <w:r w:rsidRPr="00FD04A5">
        <w:t xml:space="preserve">: </w:t>
      </w:r>
      <w:r w:rsidRPr="00FD04A5">
        <w:t>An AI-Driven Digital Twin Platform for Intelligent Hardware Design and Optimization</w:t>
      </w:r>
    </w:p>
    <w:p w14:paraId="2820551D" w14:textId="66AEB395" w:rsidR="00181BB5" w:rsidRDefault="00181BB5" w:rsidP="00181BB5">
      <w:pPr>
        <w:spacing w:after="0"/>
        <w:jc w:val="center"/>
        <w:rPr>
          <w:b/>
          <w:bCs/>
          <w:u w:val="single"/>
        </w:rPr>
      </w:pPr>
      <w:r>
        <w:rPr>
          <w:b/>
          <w:bCs/>
          <w:u w:val="single"/>
        </w:rPr>
        <w:t>Team-14</w:t>
      </w:r>
    </w:p>
    <w:p w14:paraId="576BAF15" w14:textId="5A490244" w:rsidR="00181BB5" w:rsidRDefault="00181BB5" w:rsidP="00181BB5">
      <w:pPr>
        <w:spacing w:after="0"/>
        <w:jc w:val="center"/>
      </w:pPr>
      <w:r>
        <w:t xml:space="preserve">Charan </w:t>
      </w:r>
      <w:proofErr w:type="spellStart"/>
      <w:r>
        <w:t>Boyilla</w:t>
      </w:r>
      <w:proofErr w:type="spellEnd"/>
      <w:r>
        <w:t xml:space="preserve"> – CB.AI.U4AAR25011</w:t>
      </w:r>
    </w:p>
    <w:p w14:paraId="49A9F552" w14:textId="3E4320BD" w:rsidR="00181BB5" w:rsidRDefault="00181BB5" w:rsidP="00181BB5">
      <w:pPr>
        <w:spacing w:after="0"/>
        <w:jc w:val="center"/>
      </w:pPr>
      <w:proofErr w:type="spellStart"/>
      <w:r>
        <w:t>Poornashri</w:t>
      </w:r>
      <w:proofErr w:type="spellEnd"/>
      <w:r>
        <w:t xml:space="preserve"> – CB.AI.U4aar25053</w:t>
      </w:r>
    </w:p>
    <w:p w14:paraId="12222CE7" w14:textId="1437B99F" w:rsidR="00181BB5" w:rsidRDefault="00181BB5" w:rsidP="00181BB5">
      <w:pPr>
        <w:spacing w:after="0"/>
        <w:jc w:val="center"/>
      </w:pPr>
      <w:r>
        <w:t>Thulasiram Sudheeswar Reddy – CB.AI.U4AAR25053</w:t>
      </w:r>
    </w:p>
    <w:p w14:paraId="6B78C61F" w14:textId="75F2A8B1" w:rsidR="00181BB5" w:rsidRDefault="00181BB5" w:rsidP="00181BB5">
      <w:pPr>
        <w:spacing w:after="0"/>
        <w:jc w:val="center"/>
      </w:pPr>
      <w:proofErr w:type="spellStart"/>
      <w:r>
        <w:t>Thippireddy</w:t>
      </w:r>
      <w:proofErr w:type="spellEnd"/>
      <w:r>
        <w:t xml:space="preserve"> Harshitha – CB.AI.U4AAR25054</w:t>
      </w:r>
    </w:p>
    <w:p w14:paraId="6921A2F3" w14:textId="77777777" w:rsidR="00181BB5" w:rsidRDefault="00181BB5" w:rsidP="00181BB5"/>
    <w:p w14:paraId="100D51A5" w14:textId="77777777" w:rsidR="00181BB5" w:rsidRDefault="00181BB5" w:rsidP="00181BB5">
      <w:pPr>
        <w:rPr>
          <w:b/>
          <w:bCs/>
        </w:rPr>
      </w:pPr>
    </w:p>
    <w:p w14:paraId="629B3E42" w14:textId="77777777" w:rsidR="00181BB5" w:rsidRDefault="00181BB5" w:rsidP="00181BB5">
      <w:pPr>
        <w:rPr>
          <w:b/>
          <w:bCs/>
        </w:rPr>
      </w:pPr>
    </w:p>
    <w:p w14:paraId="21342BEA" w14:textId="77777777" w:rsidR="00181BB5" w:rsidRDefault="00181BB5" w:rsidP="00181BB5">
      <w:pPr>
        <w:rPr>
          <w:b/>
          <w:bCs/>
        </w:rPr>
      </w:pPr>
    </w:p>
    <w:p w14:paraId="3E7CCFC0" w14:textId="77777777" w:rsidR="00181BB5" w:rsidRDefault="00181BB5" w:rsidP="00181BB5">
      <w:pPr>
        <w:rPr>
          <w:b/>
          <w:bCs/>
        </w:rPr>
      </w:pPr>
    </w:p>
    <w:p w14:paraId="4EE6E2EC" w14:textId="77777777" w:rsidR="00181BB5" w:rsidRDefault="00181BB5" w:rsidP="00181BB5">
      <w:pPr>
        <w:rPr>
          <w:b/>
          <w:bCs/>
        </w:rPr>
      </w:pPr>
    </w:p>
    <w:p w14:paraId="285458B3" w14:textId="77777777" w:rsidR="00181BB5" w:rsidRDefault="00181BB5" w:rsidP="00181BB5">
      <w:pPr>
        <w:rPr>
          <w:b/>
          <w:bCs/>
        </w:rPr>
      </w:pPr>
    </w:p>
    <w:p w14:paraId="70318E45" w14:textId="77777777" w:rsidR="00181BB5" w:rsidRDefault="00181BB5" w:rsidP="00181BB5">
      <w:pPr>
        <w:rPr>
          <w:b/>
          <w:bCs/>
        </w:rPr>
      </w:pPr>
    </w:p>
    <w:p w14:paraId="3C0EEC2C" w14:textId="77777777" w:rsidR="00181BB5" w:rsidRDefault="00181BB5" w:rsidP="00181BB5">
      <w:pPr>
        <w:rPr>
          <w:b/>
          <w:bCs/>
        </w:rPr>
      </w:pPr>
    </w:p>
    <w:p w14:paraId="4887CE20" w14:textId="643F814C" w:rsidR="00181BB5" w:rsidRPr="00181BB5" w:rsidRDefault="00181BB5" w:rsidP="00181BB5">
      <w:pPr>
        <w:rPr>
          <w:b/>
          <w:bCs/>
        </w:rPr>
      </w:pPr>
    </w:p>
    <w:p w14:paraId="484D9AFC" w14:textId="77777777" w:rsidR="00E729D8" w:rsidRDefault="00E729D8" w:rsidP="00181BB5">
      <w:pPr>
        <w:rPr>
          <w:b/>
          <w:bCs/>
        </w:rPr>
      </w:pPr>
    </w:p>
    <w:p w14:paraId="1CFB8CC6" w14:textId="791F7EBA" w:rsidR="00181BB5" w:rsidRPr="00181BB5" w:rsidRDefault="00181BB5" w:rsidP="00181BB5">
      <w:pPr>
        <w:rPr>
          <w:b/>
          <w:bCs/>
        </w:rPr>
      </w:pPr>
      <w:r w:rsidRPr="00181BB5">
        <w:rPr>
          <w:b/>
          <w:bCs/>
        </w:rPr>
        <w:lastRenderedPageBreak/>
        <w:t>Abstract</w:t>
      </w:r>
    </w:p>
    <w:p w14:paraId="79545806" w14:textId="77777777" w:rsidR="00181BB5" w:rsidRPr="00181BB5" w:rsidRDefault="00181BB5" w:rsidP="00181BB5">
      <w:r w:rsidRPr="00181BB5">
        <w:t>Building digital hardware usually involves designing, testing, finding problems, changing the design, and testing again. This process can take a lot of time and effort. Traditional hardware simulators only tell us whether a design works correctly, but they do not explain why a problem happened or suggest ways to improve the design.</w:t>
      </w:r>
    </w:p>
    <w:p w14:paraId="33C1E50D" w14:textId="77777777" w:rsidR="00181BB5" w:rsidRPr="00181BB5" w:rsidRDefault="00181BB5" w:rsidP="00181BB5">
      <w:r w:rsidRPr="00181BB5">
        <w:t xml:space="preserve">This project proposes </w:t>
      </w:r>
      <w:proofErr w:type="spellStart"/>
      <w:r w:rsidRPr="00181BB5">
        <w:t>HackTwin</w:t>
      </w:r>
      <w:proofErr w:type="spellEnd"/>
      <w:r w:rsidRPr="00181BB5">
        <w:t>, a software platform that creates a Digital Twin of a Hack hardware design. Instead of simply checking whether the hardware works, the Digital Twin studies how the hardware behaves, identifies bottlenecks, compares different hardware designs, predicts future performance, and suggests improvements before the hardware is built. Since the project is based entirely on simulation, it does not require an FPGA board, making it affordable and suitable for research as well as education.</w:t>
      </w:r>
    </w:p>
    <w:p w14:paraId="307CFBC4" w14:textId="77777777" w:rsidR="00181BB5" w:rsidRPr="00181BB5" w:rsidRDefault="00181BB5" w:rsidP="00181BB5">
      <w:pPr>
        <w:rPr>
          <w:b/>
          <w:bCs/>
        </w:rPr>
      </w:pPr>
      <w:r w:rsidRPr="00181BB5">
        <w:rPr>
          <w:b/>
          <w:bCs/>
        </w:rPr>
        <w:pict w14:anchorId="637BBFDB">
          <v:rect id="_x0000_i1044" style="width:0;height:1.5pt" o:hralign="center" o:hrstd="t" o:hr="t" fillcolor="#a0a0a0" stroked="f"/>
        </w:pict>
      </w:r>
    </w:p>
    <w:p w14:paraId="45D35217" w14:textId="77777777" w:rsidR="00181BB5" w:rsidRPr="00181BB5" w:rsidRDefault="00181BB5" w:rsidP="00181BB5">
      <w:pPr>
        <w:rPr>
          <w:b/>
          <w:bCs/>
        </w:rPr>
      </w:pPr>
      <w:r w:rsidRPr="00181BB5">
        <w:rPr>
          <w:b/>
          <w:bCs/>
        </w:rPr>
        <w:t>Problem Statement</w:t>
      </w:r>
    </w:p>
    <w:p w14:paraId="5701058F" w14:textId="77777777" w:rsidR="00181BB5" w:rsidRPr="00181BB5" w:rsidRDefault="00181BB5" w:rsidP="00A23076">
      <w:pPr>
        <w:spacing w:after="0"/>
      </w:pPr>
      <w:r w:rsidRPr="00181BB5">
        <w:t>Hardware development usually follows a repetitive process:</w:t>
      </w:r>
    </w:p>
    <w:p w14:paraId="5D3F2A8B" w14:textId="77777777" w:rsidR="00181BB5" w:rsidRPr="00181BB5" w:rsidRDefault="00181BB5" w:rsidP="00A23076">
      <w:pPr>
        <w:numPr>
          <w:ilvl w:val="0"/>
          <w:numId w:val="1"/>
        </w:numPr>
        <w:spacing w:after="0"/>
      </w:pPr>
      <w:r w:rsidRPr="00181BB5">
        <w:t xml:space="preserve">Design the hardware </w:t>
      </w:r>
    </w:p>
    <w:p w14:paraId="5B501067" w14:textId="77777777" w:rsidR="00181BB5" w:rsidRPr="00181BB5" w:rsidRDefault="00181BB5" w:rsidP="00A23076">
      <w:pPr>
        <w:numPr>
          <w:ilvl w:val="0"/>
          <w:numId w:val="1"/>
        </w:numPr>
        <w:spacing w:after="0"/>
      </w:pPr>
      <w:r w:rsidRPr="00181BB5">
        <w:t xml:space="preserve">Simulate it </w:t>
      </w:r>
    </w:p>
    <w:p w14:paraId="29922D90" w14:textId="77777777" w:rsidR="00181BB5" w:rsidRPr="00181BB5" w:rsidRDefault="00181BB5" w:rsidP="00A23076">
      <w:pPr>
        <w:numPr>
          <w:ilvl w:val="0"/>
          <w:numId w:val="1"/>
        </w:numPr>
        <w:spacing w:after="0"/>
      </w:pPr>
      <w:r w:rsidRPr="00181BB5">
        <w:t xml:space="preserve">Find errors </w:t>
      </w:r>
    </w:p>
    <w:p w14:paraId="67EAC799" w14:textId="77777777" w:rsidR="00181BB5" w:rsidRPr="00181BB5" w:rsidRDefault="00181BB5" w:rsidP="00A23076">
      <w:pPr>
        <w:numPr>
          <w:ilvl w:val="0"/>
          <w:numId w:val="1"/>
        </w:numPr>
        <w:spacing w:after="0"/>
      </w:pPr>
      <w:r w:rsidRPr="00181BB5">
        <w:t xml:space="preserve">Modify the design </w:t>
      </w:r>
    </w:p>
    <w:p w14:paraId="34F83411" w14:textId="77777777" w:rsidR="00181BB5" w:rsidRPr="00181BB5" w:rsidRDefault="00181BB5" w:rsidP="00A23076">
      <w:pPr>
        <w:numPr>
          <w:ilvl w:val="0"/>
          <w:numId w:val="1"/>
        </w:numPr>
        <w:spacing w:after="0"/>
      </w:pPr>
      <w:r w:rsidRPr="00181BB5">
        <w:t xml:space="preserve">Simulate again </w:t>
      </w:r>
    </w:p>
    <w:p w14:paraId="30F230D7" w14:textId="77777777" w:rsidR="00181BB5" w:rsidRPr="00181BB5" w:rsidRDefault="00181BB5" w:rsidP="00A23076">
      <w:pPr>
        <w:spacing w:after="0"/>
      </w:pPr>
      <w:r w:rsidRPr="00181BB5">
        <w:t>This cycle continues until the design performs well.</w:t>
      </w:r>
    </w:p>
    <w:p w14:paraId="56487894" w14:textId="77777777" w:rsidR="00181BB5" w:rsidRPr="00181BB5" w:rsidRDefault="00181BB5" w:rsidP="00A23076">
      <w:pPr>
        <w:spacing w:after="0"/>
      </w:pPr>
      <w:r w:rsidRPr="00181BB5">
        <w:t>Current hardware simulators can tell us whether the hardware works correctly, but they cannot explain:</w:t>
      </w:r>
    </w:p>
    <w:p w14:paraId="3546A2C1" w14:textId="77777777" w:rsidR="00181BB5" w:rsidRPr="00181BB5" w:rsidRDefault="00181BB5" w:rsidP="00A23076">
      <w:pPr>
        <w:numPr>
          <w:ilvl w:val="0"/>
          <w:numId w:val="2"/>
        </w:numPr>
        <w:spacing w:after="0"/>
      </w:pPr>
      <w:r w:rsidRPr="00181BB5">
        <w:t xml:space="preserve">Why the design is slow </w:t>
      </w:r>
    </w:p>
    <w:p w14:paraId="71DE898C" w14:textId="77777777" w:rsidR="00181BB5" w:rsidRPr="00181BB5" w:rsidRDefault="00181BB5" w:rsidP="00A23076">
      <w:pPr>
        <w:numPr>
          <w:ilvl w:val="0"/>
          <w:numId w:val="2"/>
        </w:numPr>
        <w:spacing w:after="0"/>
      </w:pPr>
      <w:r w:rsidRPr="00181BB5">
        <w:t xml:space="preserve">Which component is causing the problem </w:t>
      </w:r>
    </w:p>
    <w:p w14:paraId="014FABFC" w14:textId="77777777" w:rsidR="00181BB5" w:rsidRPr="00181BB5" w:rsidRDefault="00181BB5" w:rsidP="00A23076">
      <w:pPr>
        <w:numPr>
          <w:ilvl w:val="0"/>
          <w:numId w:val="2"/>
        </w:numPr>
        <w:spacing w:after="0"/>
      </w:pPr>
      <w:r w:rsidRPr="00181BB5">
        <w:t xml:space="preserve">Which design is better </w:t>
      </w:r>
    </w:p>
    <w:p w14:paraId="68859A37" w14:textId="77777777" w:rsidR="00181BB5" w:rsidRPr="00181BB5" w:rsidRDefault="00181BB5" w:rsidP="00A23076">
      <w:pPr>
        <w:numPr>
          <w:ilvl w:val="0"/>
          <w:numId w:val="2"/>
        </w:numPr>
        <w:spacing w:after="0"/>
      </w:pPr>
      <w:r w:rsidRPr="00181BB5">
        <w:t xml:space="preserve">How the design can be improved </w:t>
      </w:r>
    </w:p>
    <w:p w14:paraId="687A2E9C" w14:textId="77777777" w:rsidR="00181BB5" w:rsidRPr="00181BB5" w:rsidRDefault="00181BB5" w:rsidP="00181BB5">
      <w:r w:rsidRPr="00181BB5">
        <w:t>There is currently no simple platform that combines hardware simulation, Digital Twin technology, and Artificial Intelligence to help engineers design better hardware.</w:t>
      </w:r>
    </w:p>
    <w:p w14:paraId="325AFAED" w14:textId="77777777" w:rsidR="00181BB5" w:rsidRPr="00181BB5" w:rsidRDefault="00181BB5" w:rsidP="00181BB5">
      <w:pPr>
        <w:rPr>
          <w:b/>
          <w:bCs/>
        </w:rPr>
      </w:pPr>
      <w:r w:rsidRPr="00181BB5">
        <w:rPr>
          <w:b/>
          <w:bCs/>
        </w:rPr>
        <w:pict w14:anchorId="1D7C2388">
          <v:rect id="_x0000_i1045" style="width:0;height:1.5pt" o:hralign="center" o:hrstd="t" o:hr="t" fillcolor="#a0a0a0" stroked="f"/>
        </w:pict>
      </w:r>
    </w:p>
    <w:p w14:paraId="67593149" w14:textId="3CB46888" w:rsidR="00181BB5" w:rsidRPr="00181BB5" w:rsidRDefault="00181BB5" w:rsidP="00181BB5">
      <w:pPr>
        <w:rPr>
          <w:b/>
          <w:bCs/>
        </w:rPr>
      </w:pPr>
      <w:r w:rsidRPr="00181BB5">
        <w:rPr>
          <w:b/>
          <w:bCs/>
        </w:rPr>
        <w:t>Pro</w:t>
      </w:r>
      <w:r>
        <w:rPr>
          <w:b/>
          <w:bCs/>
        </w:rPr>
        <w:t>posed Solution</w:t>
      </w:r>
    </w:p>
    <w:p w14:paraId="63C49988" w14:textId="77777777" w:rsidR="00181BB5" w:rsidRPr="00181BB5" w:rsidRDefault="00181BB5" w:rsidP="00A23076">
      <w:pPr>
        <w:spacing w:after="0"/>
      </w:pPr>
      <w:r w:rsidRPr="00181BB5">
        <w:t>The user first designs hardware using Hack HDL.</w:t>
      </w:r>
    </w:p>
    <w:p w14:paraId="0842D259" w14:textId="77777777" w:rsidR="00181BB5" w:rsidRPr="00181BB5" w:rsidRDefault="00181BB5" w:rsidP="00A23076">
      <w:pPr>
        <w:spacing w:after="0"/>
      </w:pPr>
      <w:r w:rsidRPr="00181BB5">
        <w:t>The hardware is then executed in the Hack Hardware Simulator.</w:t>
      </w:r>
    </w:p>
    <w:p w14:paraId="068C4EF1" w14:textId="77777777" w:rsidR="00181BB5" w:rsidRPr="00181BB5" w:rsidRDefault="00181BB5" w:rsidP="00A23076">
      <w:pPr>
        <w:spacing w:after="0"/>
      </w:pPr>
      <w:r w:rsidRPr="00181BB5">
        <w:t>The simulator generates information such as:</w:t>
      </w:r>
    </w:p>
    <w:p w14:paraId="4FBD2647" w14:textId="77777777" w:rsidR="00181BB5" w:rsidRPr="00181BB5" w:rsidRDefault="00181BB5" w:rsidP="00A23076">
      <w:pPr>
        <w:numPr>
          <w:ilvl w:val="0"/>
          <w:numId w:val="3"/>
        </w:numPr>
        <w:spacing w:after="0"/>
      </w:pPr>
      <w:r w:rsidRPr="00181BB5">
        <w:t xml:space="preserve">Execution cycles </w:t>
      </w:r>
    </w:p>
    <w:p w14:paraId="26724A83" w14:textId="77777777" w:rsidR="00181BB5" w:rsidRPr="00181BB5" w:rsidRDefault="00181BB5" w:rsidP="00A23076">
      <w:pPr>
        <w:numPr>
          <w:ilvl w:val="0"/>
          <w:numId w:val="3"/>
        </w:numPr>
        <w:spacing w:after="0"/>
      </w:pPr>
      <w:r w:rsidRPr="00181BB5">
        <w:t xml:space="preserve">Register values </w:t>
      </w:r>
    </w:p>
    <w:p w14:paraId="09A13978" w14:textId="77777777" w:rsidR="00181BB5" w:rsidRPr="00181BB5" w:rsidRDefault="00181BB5" w:rsidP="00A23076">
      <w:pPr>
        <w:numPr>
          <w:ilvl w:val="0"/>
          <w:numId w:val="3"/>
        </w:numPr>
        <w:spacing w:after="0"/>
      </w:pPr>
      <w:r w:rsidRPr="00181BB5">
        <w:t xml:space="preserve">Memory accesses </w:t>
      </w:r>
    </w:p>
    <w:p w14:paraId="092654B6" w14:textId="77777777" w:rsidR="00181BB5" w:rsidRPr="00181BB5" w:rsidRDefault="00181BB5" w:rsidP="00A23076">
      <w:pPr>
        <w:numPr>
          <w:ilvl w:val="0"/>
          <w:numId w:val="3"/>
        </w:numPr>
        <w:spacing w:after="0"/>
      </w:pPr>
      <w:r w:rsidRPr="00181BB5">
        <w:lastRenderedPageBreak/>
        <w:t xml:space="preserve">Instruction execution </w:t>
      </w:r>
    </w:p>
    <w:p w14:paraId="1E8C92BA" w14:textId="77777777" w:rsidR="00181BB5" w:rsidRPr="00181BB5" w:rsidRDefault="00181BB5" w:rsidP="00A23076">
      <w:pPr>
        <w:numPr>
          <w:ilvl w:val="0"/>
          <w:numId w:val="3"/>
        </w:numPr>
        <w:spacing w:after="0"/>
      </w:pPr>
      <w:r w:rsidRPr="00181BB5">
        <w:t xml:space="preserve">Program output </w:t>
      </w:r>
    </w:p>
    <w:p w14:paraId="11E59D6D" w14:textId="77777777" w:rsidR="00181BB5" w:rsidRPr="00181BB5" w:rsidRDefault="00181BB5" w:rsidP="00181BB5">
      <w:proofErr w:type="spellStart"/>
      <w:r w:rsidRPr="00181BB5">
        <w:t>HackTwin</w:t>
      </w:r>
      <w:proofErr w:type="spellEnd"/>
      <w:r w:rsidRPr="00181BB5">
        <w:t xml:space="preserve"> collects this information and builds a Digital Twin, which is a virtual model of the hardware.</w:t>
      </w:r>
    </w:p>
    <w:p w14:paraId="30D50663" w14:textId="77777777" w:rsidR="00181BB5" w:rsidRPr="00181BB5" w:rsidRDefault="00181BB5" w:rsidP="00181BB5">
      <w:r w:rsidRPr="00181BB5">
        <w:t>The Digital Twin continuously studies the hardware behaviour, compares different versions of the design, predicts future performance, and recommends better hardware architectures.</w:t>
      </w:r>
    </w:p>
    <w:p w14:paraId="7762C8BF" w14:textId="77777777" w:rsidR="00181BB5" w:rsidRPr="00181BB5" w:rsidRDefault="00181BB5" w:rsidP="00181BB5">
      <w:r w:rsidRPr="00181BB5">
        <w:t>Instead of repeatedly modifying the hardware through trial and error, engineers can use the Digital Twin to understand the design and make better decisions before implementing any changes.</w:t>
      </w:r>
    </w:p>
    <w:p w14:paraId="1AAE786B" w14:textId="77777777" w:rsidR="00ED7B5E" w:rsidRPr="00181BB5" w:rsidRDefault="00ED7B5E" w:rsidP="00181BB5"/>
    <w:sectPr w:rsidR="00ED7B5E" w:rsidRPr="00181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1242"/>
    <w:multiLevelType w:val="multilevel"/>
    <w:tmpl w:val="544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401BC"/>
    <w:multiLevelType w:val="multilevel"/>
    <w:tmpl w:val="774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507BF"/>
    <w:multiLevelType w:val="multilevel"/>
    <w:tmpl w:val="AF1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36992">
    <w:abstractNumId w:val="2"/>
  </w:num>
  <w:num w:numId="2" w16cid:durableId="1168864597">
    <w:abstractNumId w:val="0"/>
  </w:num>
  <w:num w:numId="3" w16cid:durableId="759836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F2"/>
    <w:rsid w:val="000C3447"/>
    <w:rsid w:val="00181BB5"/>
    <w:rsid w:val="00287B69"/>
    <w:rsid w:val="005239F2"/>
    <w:rsid w:val="00A23076"/>
    <w:rsid w:val="00D90EFD"/>
    <w:rsid w:val="00DA5E5C"/>
    <w:rsid w:val="00E729D8"/>
    <w:rsid w:val="00ED7B5E"/>
    <w:rsid w:val="00FD0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B939"/>
  <w15:chartTrackingRefBased/>
  <w15:docId w15:val="{25BAA4F8-1565-4428-9129-20B13FB9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F2"/>
    <w:rPr>
      <w:rFonts w:eastAsiaTheme="majorEastAsia" w:cstheme="majorBidi"/>
      <w:color w:val="272727" w:themeColor="text1" w:themeTint="D8"/>
    </w:rPr>
  </w:style>
  <w:style w:type="paragraph" w:styleId="Title">
    <w:name w:val="Title"/>
    <w:basedOn w:val="Normal"/>
    <w:next w:val="Normal"/>
    <w:link w:val="TitleChar"/>
    <w:uiPriority w:val="10"/>
    <w:qFormat/>
    <w:rsid w:val="005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5239F2"/>
    <w:rPr>
      <w:i/>
      <w:iCs/>
      <w:color w:val="404040" w:themeColor="text1" w:themeTint="BF"/>
    </w:rPr>
  </w:style>
  <w:style w:type="paragraph" w:styleId="ListParagraph">
    <w:name w:val="List Paragraph"/>
    <w:basedOn w:val="Normal"/>
    <w:uiPriority w:val="34"/>
    <w:qFormat/>
    <w:rsid w:val="005239F2"/>
    <w:pPr>
      <w:ind w:left="720"/>
      <w:contextualSpacing/>
    </w:pPr>
  </w:style>
  <w:style w:type="character" w:styleId="IntenseEmphasis">
    <w:name w:val="Intense Emphasis"/>
    <w:basedOn w:val="DefaultParagraphFont"/>
    <w:uiPriority w:val="21"/>
    <w:qFormat/>
    <w:rsid w:val="005239F2"/>
    <w:rPr>
      <w:i/>
      <w:iCs/>
      <w:color w:val="0F4761" w:themeColor="accent1" w:themeShade="BF"/>
    </w:rPr>
  </w:style>
  <w:style w:type="paragraph" w:styleId="IntenseQuote">
    <w:name w:val="Intense Quote"/>
    <w:basedOn w:val="Normal"/>
    <w:next w:val="Normal"/>
    <w:link w:val="IntenseQuoteChar"/>
    <w:uiPriority w:val="30"/>
    <w:qFormat/>
    <w:rsid w:val="005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9F2"/>
    <w:rPr>
      <w:i/>
      <w:iCs/>
      <w:color w:val="0F4761" w:themeColor="accent1" w:themeShade="BF"/>
    </w:rPr>
  </w:style>
  <w:style w:type="character" w:styleId="IntenseReference">
    <w:name w:val="Intense Reference"/>
    <w:basedOn w:val="DefaultParagraphFont"/>
    <w:uiPriority w:val="32"/>
    <w:qFormat/>
    <w:rsid w:val="00523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1655</TotalTime>
  <Pages>3</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Sudheeswar Reddy</dc:creator>
  <cp:keywords/>
  <dc:description/>
  <cp:lastModifiedBy>T Sudheeswar Reddy</cp:lastModifiedBy>
  <cp:revision>8</cp:revision>
  <dcterms:created xsi:type="dcterms:W3CDTF">2026-07-21T19:52:00Z</dcterms:created>
  <dcterms:modified xsi:type="dcterms:W3CDTF">2026-07-24T09:35:00Z</dcterms:modified>
</cp:coreProperties>
</file>