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B388" w14:textId="77777777" w:rsidR="000B4485" w:rsidRDefault="000B4485">
      <w:pPr>
        <w:pStyle w:val="BodyText"/>
        <w:spacing w:before="117"/>
        <w:rPr>
          <w:sz w:val="28"/>
        </w:rPr>
      </w:pPr>
    </w:p>
    <w:p w14:paraId="79627066" w14:textId="77777777" w:rsidR="000B4485" w:rsidRDefault="00000000">
      <w:pPr>
        <w:pStyle w:val="Title"/>
        <w:spacing w:line="271" w:lineRule="auto"/>
      </w:pPr>
      <w:r>
        <w:t>A</w:t>
      </w:r>
      <w:r>
        <w:rPr>
          <w:spacing w:val="-3"/>
        </w:rPr>
        <w:t xml:space="preserve"> </w:t>
      </w:r>
      <w:r>
        <w:t>Multi-Task</w:t>
      </w:r>
      <w:r>
        <w:rPr>
          <w:spacing w:val="-3"/>
        </w:rPr>
        <w:t xml:space="preserve"> </w:t>
      </w:r>
      <w:r>
        <w:t>Deep</w:t>
      </w:r>
      <w:r>
        <w:rPr>
          <w:spacing w:val="-3"/>
        </w:rPr>
        <w:t xml:space="preserve"> </w:t>
      </w:r>
      <w:r>
        <w:t>Learning</w:t>
      </w:r>
      <w:r>
        <w:rPr>
          <w:spacing w:val="-3"/>
        </w:rPr>
        <w:t xml:space="preserve"> </w:t>
      </w:r>
      <w:r>
        <w:t>Framework</w:t>
      </w:r>
      <w:r>
        <w:rPr>
          <w:spacing w:val="-2"/>
        </w:rPr>
        <w:t xml:space="preserve"> </w:t>
      </w:r>
      <w:r>
        <w:t xml:space="preserve">for </w:t>
      </w:r>
      <w:r>
        <w:rPr>
          <w:spacing w:val="-6"/>
        </w:rPr>
        <w:t>Plant</w:t>
      </w:r>
      <w:r>
        <w:rPr>
          <w:spacing w:val="5"/>
        </w:rPr>
        <w:t xml:space="preserve"> </w:t>
      </w:r>
      <w:r>
        <w:rPr>
          <w:spacing w:val="-6"/>
        </w:rPr>
        <w:t>Disease</w:t>
      </w:r>
      <w:r>
        <w:rPr>
          <w:spacing w:val="6"/>
        </w:rPr>
        <w:t xml:space="preserve"> </w:t>
      </w:r>
      <w:r>
        <w:rPr>
          <w:spacing w:val="-6"/>
        </w:rPr>
        <w:t>Classification</w:t>
      </w:r>
      <w:r>
        <w:rPr>
          <w:spacing w:val="5"/>
        </w:rPr>
        <w:t xml:space="preserve"> </w:t>
      </w:r>
      <w:r>
        <w:rPr>
          <w:spacing w:val="-6"/>
        </w:rPr>
        <w:t>and</w:t>
      </w:r>
      <w:r>
        <w:rPr>
          <w:spacing w:val="5"/>
        </w:rPr>
        <w:t xml:space="preserve"> </w:t>
      </w:r>
      <w:r>
        <w:rPr>
          <w:spacing w:val="-6"/>
        </w:rPr>
        <w:t>Weed</w:t>
      </w:r>
      <w:r>
        <w:rPr>
          <w:spacing w:val="5"/>
        </w:rPr>
        <w:t xml:space="preserve"> </w:t>
      </w:r>
      <w:r>
        <w:rPr>
          <w:spacing w:val="-7"/>
        </w:rPr>
        <w:t>Detection</w:t>
      </w:r>
    </w:p>
    <w:p w14:paraId="507EECF8" w14:textId="77777777" w:rsidR="000B4485" w:rsidRDefault="000B4485">
      <w:pPr>
        <w:pStyle w:val="BodyText"/>
        <w:spacing w:before="93"/>
        <w:rPr>
          <w:rFonts w:ascii="Georgia"/>
          <w:b/>
          <w:sz w:val="28"/>
        </w:rPr>
      </w:pPr>
    </w:p>
    <w:p w14:paraId="3055BFEF" w14:textId="77777777" w:rsidR="000B4485" w:rsidRDefault="00000000">
      <w:pPr>
        <w:pStyle w:val="BodyText"/>
        <w:spacing w:before="1" w:line="249" w:lineRule="auto"/>
        <w:ind w:left="948" w:right="879"/>
        <w:jc w:val="center"/>
      </w:pPr>
      <w:r>
        <w:rPr>
          <w:w w:val="110"/>
        </w:rPr>
        <w:t>Parvathy</w:t>
      </w:r>
      <w:r>
        <w:rPr>
          <w:spacing w:val="-1"/>
          <w:w w:val="110"/>
        </w:rPr>
        <w:t xml:space="preserve"> </w:t>
      </w:r>
      <w:r>
        <w:rPr>
          <w:w w:val="110"/>
        </w:rPr>
        <w:t>Vinod,</w:t>
      </w:r>
      <w:r>
        <w:rPr>
          <w:spacing w:val="-1"/>
          <w:w w:val="110"/>
        </w:rPr>
        <w:t xml:space="preserve"> </w:t>
      </w:r>
      <w:r>
        <w:rPr>
          <w:w w:val="110"/>
        </w:rPr>
        <w:t>V.</w:t>
      </w:r>
      <w:r>
        <w:rPr>
          <w:spacing w:val="-1"/>
          <w:w w:val="110"/>
        </w:rPr>
        <w:t xml:space="preserve"> </w:t>
      </w:r>
      <w:r>
        <w:rPr>
          <w:w w:val="110"/>
        </w:rPr>
        <w:t>V.</w:t>
      </w:r>
      <w:r>
        <w:rPr>
          <w:spacing w:val="-1"/>
          <w:w w:val="110"/>
        </w:rPr>
        <w:t xml:space="preserve"> </w:t>
      </w:r>
      <w:r>
        <w:rPr>
          <w:w w:val="110"/>
        </w:rPr>
        <w:t>N.</w:t>
      </w:r>
      <w:r>
        <w:rPr>
          <w:spacing w:val="-1"/>
          <w:w w:val="110"/>
        </w:rPr>
        <w:t xml:space="preserve"> </w:t>
      </w:r>
      <w:r>
        <w:rPr>
          <w:w w:val="110"/>
        </w:rPr>
        <w:t>S.</w:t>
      </w:r>
      <w:r>
        <w:rPr>
          <w:spacing w:val="-1"/>
          <w:w w:val="110"/>
        </w:rPr>
        <w:t xml:space="preserve"> </w:t>
      </w:r>
      <w:r>
        <w:rPr>
          <w:w w:val="110"/>
        </w:rPr>
        <w:t>Poorna</w:t>
      </w:r>
      <w:r>
        <w:rPr>
          <w:spacing w:val="-1"/>
          <w:w w:val="110"/>
        </w:rPr>
        <w:t xml:space="preserve"> </w:t>
      </w:r>
      <w:r>
        <w:rPr>
          <w:w w:val="110"/>
        </w:rPr>
        <w:t>Chandrika,</w:t>
      </w:r>
      <w:r>
        <w:rPr>
          <w:spacing w:val="-1"/>
          <w:w w:val="110"/>
        </w:rPr>
        <w:t xml:space="preserve"> </w:t>
      </w:r>
      <w:r>
        <w:rPr>
          <w:w w:val="110"/>
        </w:rPr>
        <w:t>M.</w:t>
      </w:r>
      <w:r>
        <w:rPr>
          <w:spacing w:val="-1"/>
          <w:w w:val="110"/>
        </w:rPr>
        <w:t xml:space="preserve"> </w:t>
      </w:r>
      <w:r>
        <w:rPr>
          <w:w w:val="110"/>
        </w:rPr>
        <w:t>Chandralekha,</w:t>
      </w:r>
      <w:r>
        <w:rPr>
          <w:spacing w:val="-1"/>
          <w:w w:val="110"/>
        </w:rPr>
        <w:t xml:space="preserve"> </w:t>
      </w:r>
      <w:r>
        <w:rPr>
          <w:w w:val="110"/>
        </w:rPr>
        <w:t>and</w:t>
      </w:r>
      <w:r>
        <w:rPr>
          <w:spacing w:val="-1"/>
          <w:w w:val="110"/>
        </w:rPr>
        <w:t xml:space="preserve"> </w:t>
      </w:r>
      <w:r>
        <w:rPr>
          <w:w w:val="110"/>
        </w:rPr>
        <w:t>Rahul Raj M</w:t>
      </w:r>
    </w:p>
    <w:p w14:paraId="64B1057F" w14:textId="77777777" w:rsidR="000B4485" w:rsidRDefault="00000000">
      <w:pPr>
        <w:spacing w:before="190"/>
        <w:ind w:left="425" w:right="358"/>
        <w:jc w:val="center"/>
        <w:rPr>
          <w:rFonts w:ascii="Georgia"/>
          <w:sz w:val="18"/>
        </w:rPr>
      </w:pPr>
      <w:r>
        <w:rPr>
          <w:rFonts w:ascii="Georgia"/>
          <w:sz w:val="18"/>
        </w:rPr>
        <w:t>Department</w:t>
      </w:r>
      <w:r>
        <w:rPr>
          <w:rFonts w:ascii="Georgia"/>
          <w:spacing w:val="8"/>
          <w:sz w:val="18"/>
        </w:rPr>
        <w:t xml:space="preserve"> </w:t>
      </w:r>
      <w:r>
        <w:rPr>
          <w:rFonts w:ascii="Georgia"/>
          <w:sz w:val="18"/>
        </w:rPr>
        <w:t>of</w:t>
      </w:r>
      <w:r>
        <w:rPr>
          <w:rFonts w:ascii="Georgia"/>
          <w:spacing w:val="8"/>
          <w:sz w:val="18"/>
        </w:rPr>
        <w:t xml:space="preserve"> </w:t>
      </w:r>
      <w:r>
        <w:rPr>
          <w:rFonts w:ascii="Georgia"/>
          <w:sz w:val="18"/>
        </w:rPr>
        <w:t>Computer</w:t>
      </w:r>
      <w:r>
        <w:rPr>
          <w:rFonts w:ascii="Georgia"/>
          <w:spacing w:val="9"/>
          <w:sz w:val="18"/>
        </w:rPr>
        <w:t xml:space="preserve"> </w:t>
      </w:r>
      <w:r>
        <w:rPr>
          <w:rFonts w:ascii="Georgia"/>
          <w:sz w:val="18"/>
        </w:rPr>
        <w:t>Science</w:t>
      </w:r>
      <w:r>
        <w:rPr>
          <w:rFonts w:ascii="Georgia"/>
          <w:spacing w:val="7"/>
          <w:sz w:val="18"/>
        </w:rPr>
        <w:t xml:space="preserve"> </w:t>
      </w:r>
      <w:r>
        <w:rPr>
          <w:rFonts w:ascii="Georgia"/>
          <w:sz w:val="18"/>
        </w:rPr>
        <w:t>and</w:t>
      </w:r>
      <w:r>
        <w:rPr>
          <w:rFonts w:ascii="Georgia"/>
          <w:spacing w:val="9"/>
          <w:sz w:val="18"/>
        </w:rPr>
        <w:t xml:space="preserve"> </w:t>
      </w:r>
      <w:r>
        <w:rPr>
          <w:rFonts w:ascii="Georgia"/>
          <w:spacing w:val="-2"/>
          <w:sz w:val="18"/>
        </w:rPr>
        <w:t>Engineering,</w:t>
      </w:r>
    </w:p>
    <w:p w14:paraId="762CB286" w14:textId="77777777" w:rsidR="000B4485" w:rsidRDefault="00000000">
      <w:pPr>
        <w:spacing w:before="26" w:line="223" w:lineRule="auto"/>
        <w:ind w:left="425" w:right="357"/>
        <w:jc w:val="center"/>
        <w:rPr>
          <w:rFonts w:ascii="Palatino Linotype"/>
          <w:sz w:val="18"/>
        </w:rPr>
      </w:pPr>
      <w:r>
        <w:rPr>
          <w:rFonts w:ascii="Georgia"/>
          <w:sz w:val="18"/>
        </w:rPr>
        <w:t xml:space="preserve">Amrita School of Computing, Amrita Vishwa Vidyapeetham, Chennai, India </w:t>
      </w:r>
      <w:hyperlink r:id="rId7">
        <w:r>
          <w:rPr>
            <w:rFonts w:ascii="Palatino Linotype"/>
            <w:w w:val="105"/>
            <w:sz w:val="18"/>
          </w:rPr>
          <w:t>vinodparvathy1144@gmail.com,</w:t>
        </w:r>
      </w:hyperlink>
      <w:r>
        <w:rPr>
          <w:rFonts w:ascii="Palatino Linotype"/>
          <w:spacing w:val="40"/>
          <w:w w:val="105"/>
          <w:sz w:val="18"/>
        </w:rPr>
        <w:t xml:space="preserve"> </w:t>
      </w:r>
      <w:hyperlink r:id="rId8">
        <w:r>
          <w:rPr>
            <w:rFonts w:ascii="Palatino Linotype"/>
            <w:w w:val="105"/>
            <w:sz w:val="18"/>
          </w:rPr>
          <w:t>chandrikavvns31@gmail.com,</w:t>
        </w:r>
      </w:hyperlink>
      <w:r>
        <w:rPr>
          <w:rFonts w:ascii="Palatino Linotype"/>
          <w:w w:val="105"/>
          <w:sz w:val="18"/>
        </w:rPr>
        <w:t xml:space="preserve"> </w:t>
      </w:r>
      <w:hyperlink r:id="rId9">
        <w:r>
          <w:rPr>
            <w:rFonts w:ascii="Palatino Linotype"/>
            <w:w w:val="105"/>
            <w:sz w:val="18"/>
          </w:rPr>
          <w:t>mchandralekha@ch.amrita.edu,</w:t>
        </w:r>
      </w:hyperlink>
      <w:r>
        <w:rPr>
          <w:rFonts w:ascii="Palatino Linotype"/>
          <w:spacing w:val="40"/>
          <w:w w:val="105"/>
          <w:sz w:val="18"/>
        </w:rPr>
        <w:t xml:space="preserve"> </w:t>
      </w:r>
      <w:hyperlink r:id="rId10">
        <w:r>
          <w:rPr>
            <w:rFonts w:ascii="Palatino Linotype"/>
            <w:w w:val="105"/>
            <w:sz w:val="18"/>
          </w:rPr>
          <w:t>mrahulraj@ch.amrita.edu</w:t>
        </w:r>
      </w:hyperlink>
    </w:p>
    <w:p w14:paraId="2BC9B345" w14:textId="77777777" w:rsidR="000B4485" w:rsidRDefault="000B4485">
      <w:pPr>
        <w:pStyle w:val="BodyText"/>
        <w:rPr>
          <w:rFonts w:ascii="Palatino Linotype"/>
          <w:sz w:val="18"/>
        </w:rPr>
      </w:pPr>
    </w:p>
    <w:p w14:paraId="73EF29D1" w14:textId="77777777" w:rsidR="000B4485" w:rsidRDefault="000B4485">
      <w:pPr>
        <w:pStyle w:val="BodyText"/>
        <w:spacing w:before="191"/>
        <w:rPr>
          <w:rFonts w:ascii="Palatino Linotype"/>
          <w:sz w:val="18"/>
        </w:rPr>
      </w:pPr>
    </w:p>
    <w:p w14:paraId="39242944" w14:textId="77777777" w:rsidR="000B4485" w:rsidRDefault="00000000">
      <w:pPr>
        <w:spacing w:line="256" w:lineRule="auto"/>
        <w:ind w:left="1462" w:right="1390"/>
        <w:jc w:val="both"/>
        <w:rPr>
          <w:rFonts w:ascii="Georgia"/>
          <w:sz w:val="18"/>
        </w:rPr>
      </w:pPr>
      <w:r>
        <w:rPr>
          <w:rFonts w:ascii="Georgia"/>
          <w:b/>
          <w:sz w:val="18"/>
        </w:rPr>
        <w:t>Abstract.</w:t>
      </w:r>
      <w:r>
        <w:rPr>
          <w:rFonts w:ascii="Georgia"/>
          <w:b/>
          <w:spacing w:val="38"/>
          <w:sz w:val="18"/>
        </w:rPr>
        <w:t xml:space="preserve"> </w:t>
      </w:r>
      <w:r>
        <w:rPr>
          <w:rFonts w:ascii="Georgia"/>
          <w:sz w:val="18"/>
        </w:rPr>
        <w:t>The</w:t>
      </w:r>
      <w:r>
        <w:rPr>
          <w:rFonts w:ascii="Georgia"/>
          <w:spacing w:val="-4"/>
          <w:sz w:val="18"/>
        </w:rPr>
        <w:t xml:space="preserve"> </w:t>
      </w:r>
      <w:r>
        <w:rPr>
          <w:rFonts w:ascii="Georgia"/>
          <w:sz w:val="18"/>
        </w:rPr>
        <w:t>early</w:t>
      </w:r>
      <w:r>
        <w:rPr>
          <w:rFonts w:ascii="Georgia"/>
          <w:spacing w:val="-3"/>
          <w:sz w:val="18"/>
        </w:rPr>
        <w:t xml:space="preserve"> </w:t>
      </w:r>
      <w:r>
        <w:rPr>
          <w:rFonts w:ascii="Georgia"/>
          <w:sz w:val="18"/>
        </w:rPr>
        <w:t>identification</w:t>
      </w:r>
      <w:r>
        <w:rPr>
          <w:rFonts w:ascii="Georgia"/>
          <w:spacing w:val="-4"/>
          <w:sz w:val="18"/>
        </w:rPr>
        <w:t xml:space="preserve"> </w:t>
      </w:r>
      <w:r>
        <w:rPr>
          <w:rFonts w:ascii="Georgia"/>
          <w:sz w:val="18"/>
        </w:rPr>
        <w:t>of</w:t>
      </w:r>
      <w:r>
        <w:rPr>
          <w:rFonts w:ascii="Georgia"/>
          <w:spacing w:val="-4"/>
          <w:sz w:val="18"/>
        </w:rPr>
        <w:t xml:space="preserve"> </w:t>
      </w:r>
      <w:r>
        <w:rPr>
          <w:rFonts w:ascii="Georgia"/>
          <w:sz w:val="18"/>
        </w:rPr>
        <w:t>plant</w:t>
      </w:r>
      <w:r>
        <w:rPr>
          <w:rFonts w:ascii="Georgia"/>
          <w:spacing w:val="-4"/>
          <w:sz w:val="18"/>
        </w:rPr>
        <w:t xml:space="preserve"> </w:t>
      </w:r>
      <w:r>
        <w:rPr>
          <w:rFonts w:ascii="Georgia"/>
          <w:sz w:val="18"/>
        </w:rPr>
        <w:t>diseases</w:t>
      </w:r>
      <w:r>
        <w:rPr>
          <w:rFonts w:ascii="Georgia"/>
          <w:spacing w:val="-3"/>
          <w:sz w:val="18"/>
        </w:rPr>
        <w:t xml:space="preserve"> </w:t>
      </w:r>
      <w:r>
        <w:rPr>
          <w:rFonts w:ascii="Georgia"/>
          <w:sz w:val="18"/>
        </w:rPr>
        <w:t>and</w:t>
      </w:r>
      <w:r>
        <w:rPr>
          <w:rFonts w:ascii="Georgia"/>
          <w:spacing w:val="-4"/>
          <w:sz w:val="18"/>
        </w:rPr>
        <w:t xml:space="preserve"> </w:t>
      </w:r>
      <w:r>
        <w:rPr>
          <w:rFonts w:ascii="Georgia"/>
          <w:sz w:val="18"/>
        </w:rPr>
        <w:t>weeds</w:t>
      </w:r>
      <w:r>
        <w:rPr>
          <w:rFonts w:ascii="Georgia"/>
          <w:spacing w:val="-4"/>
          <w:sz w:val="18"/>
        </w:rPr>
        <w:t xml:space="preserve"> </w:t>
      </w:r>
      <w:r>
        <w:rPr>
          <w:rFonts w:ascii="Georgia"/>
          <w:sz w:val="18"/>
        </w:rPr>
        <w:t>is</w:t>
      </w:r>
      <w:r>
        <w:rPr>
          <w:rFonts w:ascii="Georgia"/>
          <w:spacing w:val="-3"/>
          <w:sz w:val="18"/>
        </w:rPr>
        <w:t xml:space="preserve"> </w:t>
      </w:r>
      <w:proofErr w:type="spellStart"/>
      <w:r>
        <w:rPr>
          <w:rFonts w:ascii="Georgia"/>
          <w:sz w:val="18"/>
        </w:rPr>
        <w:t>impor</w:t>
      </w:r>
      <w:proofErr w:type="spellEnd"/>
      <w:r>
        <w:rPr>
          <w:rFonts w:ascii="Georgia"/>
          <w:sz w:val="18"/>
        </w:rPr>
        <w:t>- tant</w:t>
      </w:r>
      <w:r>
        <w:rPr>
          <w:rFonts w:ascii="Georgia"/>
          <w:spacing w:val="-5"/>
          <w:sz w:val="18"/>
        </w:rPr>
        <w:t xml:space="preserve"> </w:t>
      </w:r>
      <w:r>
        <w:rPr>
          <w:rFonts w:ascii="Georgia"/>
          <w:sz w:val="18"/>
        </w:rPr>
        <w:t>to</w:t>
      </w:r>
      <w:r>
        <w:rPr>
          <w:rFonts w:ascii="Georgia"/>
          <w:spacing w:val="-5"/>
          <w:sz w:val="18"/>
        </w:rPr>
        <w:t xml:space="preserve"> </w:t>
      </w:r>
      <w:r>
        <w:rPr>
          <w:rFonts w:ascii="Georgia"/>
          <w:sz w:val="18"/>
        </w:rPr>
        <w:t>increase</w:t>
      </w:r>
      <w:r>
        <w:rPr>
          <w:rFonts w:ascii="Georgia"/>
          <w:spacing w:val="-5"/>
          <w:sz w:val="18"/>
        </w:rPr>
        <w:t xml:space="preserve"> </w:t>
      </w:r>
      <w:r>
        <w:rPr>
          <w:rFonts w:ascii="Georgia"/>
          <w:sz w:val="18"/>
        </w:rPr>
        <w:t>crop</w:t>
      </w:r>
      <w:r>
        <w:rPr>
          <w:rFonts w:ascii="Georgia"/>
          <w:spacing w:val="-5"/>
          <w:sz w:val="18"/>
        </w:rPr>
        <w:t xml:space="preserve"> </w:t>
      </w:r>
      <w:r>
        <w:rPr>
          <w:rFonts w:ascii="Georgia"/>
          <w:sz w:val="18"/>
        </w:rPr>
        <w:t>health,</w:t>
      </w:r>
      <w:r>
        <w:rPr>
          <w:rFonts w:ascii="Georgia"/>
          <w:spacing w:val="-5"/>
          <w:sz w:val="18"/>
        </w:rPr>
        <w:t xml:space="preserve"> </w:t>
      </w:r>
      <w:r>
        <w:rPr>
          <w:rFonts w:ascii="Georgia"/>
          <w:sz w:val="18"/>
        </w:rPr>
        <w:t>improve</w:t>
      </w:r>
      <w:r>
        <w:rPr>
          <w:rFonts w:ascii="Georgia"/>
          <w:spacing w:val="-5"/>
          <w:sz w:val="18"/>
        </w:rPr>
        <w:t xml:space="preserve"> </w:t>
      </w:r>
      <w:r>
        <w:rPr>
          <w:rFonts w:ascii="Georgia"/>
          <w:sz w:val="18"/>
        </w:rPr>
        <w:t>agricultural</w:t>
      </w:r>
      <w:r>
        <w:rPr>
          <w:rFonts w:ascii="Georgia"/>
          <w:spacing w:val="-5"/>
          <w:sz w:val="18"/>
        </w:rPr>
        <w:t xml:space="preserve"> </w:t>
      </w:r>
      <w:r>
        <w:rPr>
          <w:rFonts w:ascii="Georgia"/>
          <w:sz w:val="18"/>
        </w:rPr>
        <w:t>production,</w:t>
      </w:r>
      <w:r>
        <w:rPr>
          <w:rFonts w:ascii="Georgia"/>
          <w:spacing w:val="-5"/>
          <w:sz w:val="18"/>
        </w:rPr>
        <w:t xml:space="preserve"> </w:t>
      </w:r>
      <w:r>
        <w:rPr>
          <w:rFonts w:ascii="Georgia"/>
          <w:sz w:val="18"/>
        </w:rPr>
        <w:t>and</w:t>
      </w:r>
      <w:r>
        <w:rPr>
          <w:rFonts w:ascii="Georgia"/>
          <w:spacing w:val="-5"/>
          <w:sz w:val="18"/>
        </w:rPr>
        <w:t xml:space="preserve"> </w:t>
      </w:r>
      <w:r>
        <w:rPr>
          <w:rFonts w:ascii="Georgia"/>
          <w:sz w:val="18"/>
        </w:rPr>
        <w:t>reduce the overuse of pesticides. The traditional method of performing manual inspection on crops is difficult and labor-intensive and not practical for monitoring agriculture on a large scale. The development of automated analysis</w:t>
      </w:r>
      <w:r>
        <w:rPr>
          <w:rFonts w:ascii="Georgia"/>
          <w:spacing w:val="-5"/>
          <w:sz w:val="18"/>
        </w:rPr>
        <w:t xml:space="preserve"> </w:t>
      </w:r>
      <w:r>
        <w:rPr>
          <w:rFonts w:ascii="Georgia"/>
          <w:sz w:val="18"/>
        </w:rPr>
        <w:t>through</w:t>
      </w:r>
      <w:r>
        <w:rPr>
          <w:rFonts w:ascii="Georgia"/>
          <w:spacing w:val="-5"/>
          <w:sz w:val="18"/>
        </w:rPr>
        <w:t xml:space="preserve"> </w:t>
      </w:r>
      <w:r>
        <w:rPr>
          <w:rFonts w:ascii="Georgia"/>
          <w:sz w:val="18"/>
        </w:rPr>
        <w:t>advances</w:t>
      </w:r>
      <w:r>
        <w:rPr>
          <w:rFonts w:ascii="Georgia"/>
          <w:spacing w:val="-5"/>
          <w:sz w:val="18"/>
        </w:rPr>
        <w:t xml:space="preserve"> </w:t>
      </w:r>
      <w:r>
        <w:rPr>
          <w:rFonts w:ascii="Georgia"/>
          <w:sz w:val="18"/>
        </w:rPr>
        <w:t>in</w:t>
      </w:r>
      <w:r>
        <w:rPr>
          <w:rFonts w:ascii="Georgia"/>
          <w:spacing w:val="-5"/>
          <w:sz w:val="18"/>
        </w:rPr>
        <w:t xml:space="preserve"> </w:t>
      </w:r>
      <w:r>
        <w:rPr>
          <w:rFonts w:ascii="Georgia"/>
          <w:sz w:val="18"/>
        </w:rPr>
        <w:t>deep</w:t>
      </w:r>
      <w:r>
        <w:rPr>
          <w:rFonts w:ascii="Georgia"/>
          <w:spacing w:val="-5"/>
          <w:sz w:val="18"/>
        </w:rPr>
        <w:t xml:space="preserve"> </w:t>
      </w:r>
      <w:r>
        <w:rPr>
          <w:rFonts w:ascii="Georgia"/>
          <w:sz w:val="18"/>
        </w:rPr>
        <w:t>learning</w:t>
      </w:r>
      <w:r>
        <w:rPr>
          <w:rFonts w:ascii="Georgia"/>
          <w:spacing w:val="-5"/>
          <w:sz w:val="18"/>
        </w:rPr>
        <w:t xml:space="preserve"> </w:t>
      </w:r>
      <w:r>
        <w:rPr>
          <w:rFonts w:ascii="Georgia"/>
          <w:sz w:val="18"/>
        </w:rPr>
        <w:t>and</w:t>
      </w:r>
      <w:r>
        <w:rPr>
          <w:rFonts w:ascii="Georgia"/>
          <w:spacing w:val="-5"/>
          <w:sz w:val="18"/>
        </w:rPr>
        <w:t xml:space="preserve"> </w:t>
      </w:r>
      <w:r>
        <w:rPr>
          <w:rFonts w:ascii="Georgia"/>
          <w:sz w:val="18"/>
        </w:rPr>
        <w:t>computer</w:t>
      </w:r>
      <w:r>
        <w:rPr>
          <w:rFonts w:ascii="Georgia"/>
          <w:spacing w:val="-5"/>
          <w:sz w:val="18"/>
        </w:rPr>
        <w:t xml:space="preserve"> </w:t>
      </w:r>
      <w:r>
        <w:rPr>
          <w:rFonts w:ascii="Georgia"/>
          <w:sz w:val="18"/>
        </w:rPr>
        <w:t>vision</w:t>
      </w:r>
      <w:r>
        <w:rPr>
          <w:rFonts w:ascii="Georgia"/>
          <w:spacing w:val="-5"/>
          <w:sz w:val="18"/>
        </w:rPr>
        <w:t xml:space="preserve"> </w:t>
      </w:r>
      <w:r>
        <w:rPr>
          <w:rFonts w:ascii="Georgia"/>
          <w:sz w:val="18"/>
        </w:rPr>
        <w:t xml:space="preserve">technol- </w:t>
      </w:r>
      <w:proofErr w:type="spellStart"/>
      <w:r>
        <w:rPr>
          <w:rFonts w:ascii="Georgia"/>
          <w:sz w:val="18"/>
        </w:rPr>
        <w:t>ogy</w:t>
      </w:r>
      <w:proofErr w:type="spellEnd"/>
      <w:r>
        <w:rPr>
          <w:rFonts w:ascii="Georgia"/>
          <w:sz w:val="18"/>
        </w:rPr>
        <w:t xml:space="preserve"> allows for an effective alternative to traditional methods. This study proposes</w:t>
      </w:r>
      <w:r>
        <w:rPr>
          <w:rFonts w:ascii="Georgia"/>
          <w:spacing w:val="-9"/>
          <w:sz w:val="18"/>
        </w:rPr>
        <w:t xml:space="preserve"> </w:t>
      </w:r>
      <w:r>
        <w:rPr>
          <w:rFonts w:ascii="Georgia"/>
          <w:sz w:val="18"/>
        </w:rPr>
        <w:t>an</w:t>
      </w:r>
      <w:r>
        <w:rPr>
          <w:rFonts w:ascii="Georgia"/>
          <w:spacing w:val="-9"/>
          <w:sz w:val="18"/>
        </w:rPr>
        <w:t xml:space="preserve"> </w:t>
      </w:r>
      <w:r>
        <w:rPr>
          <w:rFonts w:ascii="Georgia"/>
          <w:sz w:val="18"/>
        </w:rPr>
        <w:t>integrated</w:t>
      </w:r>
      <w:r>
        <w:rPr>
          <w:rFonts w:ascii="Georgia"/>
          <w:spacing w:val="-9"/>
          <w:sz w:val="18"/>
        </w:rPr>
        <w:t xml:space="preserve"> </w:t>
      </w:r>
      <w:r>
        <w:rPr>
          <w:rFonts w:ascii="Georgia"/>
          <w:sz w:val="18"/>
        </w:rPr>
        <w:t>deep</w:t>
      </w:r>
      <w:r>
        <w:rPr>
          <w:rFonts w:ascii="Georgia"/>
          <w:spacing w:val="-9"/>
          <w:sz w:val="18"/>
        </w:rPr>
        <w:t xml:space="preserve"> </w:t>
      </w:r>
      <w:r>
        <w:rPr>
          <w:rFonts w:ascii="Georgia"/>
          <w:sz w:val="18"/>
        </w:rPr>
        <w:t>learning</w:t>
      </w:r>
      <w:r>
        <w:rPr>
          <w:rFonts w:ascii="Georgia"/>
          <w:spacing w:val="-9"/>
          <w:sz w:val="18"/>
        </w:rPr>
        <w:t xml:space="preserve"> </w:t>
      </w:r>
      <w:r>
        <w:rPr>
          <w:rFonts w:ascii="Georgia"/>
          <w:sz w:val="18"/>
        </w:rPr>
        <w:t>framework</w:t>
      </w:r>
      <w:r>
        <w:rPr>
          <w:rFonts w:ascii="Georgia"/>
          <w:spacing w:val="-9"/>
          <w:sz w:val="18"/>
        </w:rPr>
        <w:t xml:space="preserve"> </w:t>
      </w:r>
      <w:r>
        <w:rPr>
          <w:rFonts w:ascii="Georgia"/>
          <w:sz w:val="18"/>
        </w:rPr>
        <w:t>that</w:t>
      </w:r>
      <w:r>
        <w:rPr>
          <w:rFonts w:ascii="Georgia"/>
          <w:spacing w:val="-9"/>
          <w:sz w:val="18"/>
        </w:rPr>
        <w:t xml:space="preserve"> </w:t>
      </w:r>
      <w:r>
        <w:rPr>
          <w:rFonts w:ascii="Georgia"/>
          <w:sz w:val="18"/>
        </w:rPr>
        <w:t>provides</w:t>
      </w:r>
      <w:r>
        <w:rPr>
          <w:rFonts w:ascii="Georgia"/>
          <w:spacing w:val="-9"/>
          <w:sz w:val="18"/>
        </w:rPr>
        <w:t xml:space="preserve"> </w:t>
      </w:r>
      <w:r>
        <w:rPr>
          <w:rFonts w:ascii="Georgia"/>
          <w:sz w:val="18"/>
        </w:rPr>
        <w:t>multi-task capabilities for both plant disease classification and weed detection, al- lowing the simultaneous execution of both functions through the use of</w:t>
      </w:r>
      <w:r>
        <w:rPr>
          <w:rFonts w:ascii="Georgia"/>
          <w:spacing w:val="80"/>
          <w:sz w:val="18"/>
        </w:rPr>
        <w:t xml:space="preserve"> </w:t>
      </w:r>
      <w:r>
        <w:rPr>
          <w:rFonts w:ascii="Georgia"/>
          <w:sz w:val="18"/>
        </w:rPr>
        <w:t xml:space="preserve">a single agricultural vision technology. The proposed method uses </w:t>
      </w:r>
      <w:proofErr w:type="spellStart"/>
      <w:r>
        <w:rPr>
          <w:rFonts w:ascii="Georgia"/>
          <w:sz w:val="18"/>
        </w:rPr>
        <w:t>sepa</w:t>
      </w:r>
      <w:proofErr w:type="spellEnd"/>
      <w:r>
        <w:rPr>
          <w:rFonts w:ascii="Georgia"/>
          <w:sz w:val="18"/>
        </w:rPr>
        <w:t>- rate but compatible deep learning models for recognizing plant disease and</w:t>
      </w:r>
      <w:r>
        <w:rPr>
          <w:rFonts w:ascii="Georgia"/>
          <w:spacing w:val="-9"/>
          <w:sz w:val="18"/>
        </w:rPr>
        <w:t xml:space="preserve"> </w:t>
      </w:r>
      <w:r>
        <w:rPr>
          <w:rFonts w:ascii="Georgia"/>
          <w:sz w:val="18"/>
        </w:rPr>
        <w:t>localizing</w:t>
      </w:r>
      <w:r>
        <w:rPr>
          <w:rFonts w:ascii="Georgia"/>
          <w:spacing w:val="-9"/>
          <w:sz w:val="18"/>
        </w:rPr>
        <w:t xml:space="preserve"> </w:t>
      </w:r>
      <w:r>
        <w:rPr>
          <w:rFonts w:ascii="Georgia"/>
          <w:sz w:val="18"/>
        </w:rPr>
        <w:t>weeds,</w:t>
      </w:r>
      <w:r>
        <w:rPr>
          <w:rFonts w:ascii="Georgia"/>
          <w:spacing w:val="-9"/>
          <w:sz w:val="18"/>
        </w:rPr>
        <w:t xml:space="preserve"> </w:t>
      </w:r>
      <w:r>
        <w:rPr>
          <w:rFonts w:ascii="Georgia"/>
          <w:sz w:val="18"/>
        </w:rPr>
        <w:t>using</w:t>
      </w:r>
      <w:r>
        <w:rPr>
          <w:rFonts w:ascii="Georgia"/>
          <w:spacing w:val="-9"/>
          <w:sz w:val="18"/>
        </w:rPr>
        <w:t xml:space="preserve"> </w:t>
      </w:r>
      <w:r>
        <w:rPr>
          <w:rFonts w:ascii="Georgia"/>
          <w:sz w:val="18"/>
        </w:rPr>
        <w:t>a</w:t>
      </w:r>
      <w:r>
        <w:rPr>
          <w:rFonts w:ascii="Georgia"/>
          <w:spacing w:val="-9"/>
          <w:sz w:val="18"/>
        </w:rPr>
        <w:t xml:space="preserve"> </w:t>
      </w:r>
      <w:r>
        <w:rPr>
          <w:rFonts w:ascii="Georgia"/>
          <w:sz w:val="18"/>
        </w:rPr>
        <w:t>common</w:t>
      </w:r>
      <w:r>
        <w:rPr>
          <w:rFonts w:ascii="Georgia"/>
          <w:spacing w:val="-9"/>
          <w:sz w:val="18"/>
        </w:rPr>
        <w:t xml:space="preserve"> </w:t>
      </w:r>
      <w:r>
        <w:rPr>
          <w:rFonts w:ascii="Georgia"/>
          <w:sz w:val="18"/>
        </w:rPr>
        <w:t>inference</w:t>
      </w:r>
      <w:r>
        <w:rPr>
          <w:rFonts w:ascii="Georgia"/>
          <w:spacing w:val="-9"/>
          <w:sz w:val="18"/>
        </w:rPr>
        <w:t xml:space="preserve"> </w:t>
      </w:r>
      <w:proofErr w:type="spellStart"/>
      <w:proofErr w:type="gramStart"/>
      <w:r>
        <w:rPr>
          <w:rFonts w:ascii="Georgia"/>
          <w:sz w:val="18"/>
        </w:rPr>
        <w:t>pipeline.Classification</w:t>
      </w:r>
      <w:proofErr w:type="spellEnd"/>
      <w:proofErr w:type="gramEnd"/>
      <w:r>
        <w:rPr>
          <w:rFonts w:ascii="Georgia"/>
          <w:spacing w:val="-9"/>
          <w:sz w:val="18"/>
        </w:rPr>
        <w:t xml:space="preserve"> </w:t>
      </w:r>
      <w:r>
        <w:rPr>
          <w:rFonts w:ascii="Georgia"/>
          <w:sz w:val="18"/>
        </w:rPr>
        <w:t xml:space="preserve">of plant diseases is carried out using the </w:t>
      </w:r>
      <w:proofErr w:type="spellStart"/>
      <w:r>
        <w:rPr>
          <w:rFonts w:ascii="Georgia"/>
          <w:sz w:val="18"/>
        </w:rPr>
        <w:t>PlantVillage</w:t>
      </w:r>
      <w:proofErr w:type="spellEnd"/>
      <w:r>
        <w:rPr>
          <w:rFonts w:ascii="Georgia"/>
          <w:sz w:val="18"/>
        </w:rPr>
        <w:t xml:space="preserve"> </w:t>
      </w:r>
      <w:proofErr w:type="spellStart"/>
      <w:proofErr w:type="gramStart"/>
      <w:r>
        <w:rPr>
          <w:rFonts w:ascii="Georgia"/>
          <w:sz w:val="18"/>
        </w:rPr>
        <w:t>dataset,while</w:t>
      </w:r>
      <w:proofErr w:type="spellEnd"/>
      <w:proofErr w:type="gramEnd"/>
      <w:r>
        <w:rPr>
          <w:rFonts w:ascii="Georgia"/>
          <w:sz w:val="18"/>
        </w:rPr>
        <w:t xml:space="preserve"> using weed</w:t>
      </w:r>
      <w:r>
        <w:rPr>
          <w:rFonts w:ascii="Georgia"/>
          <w:spacing w:val="-4"/>
          <w:sz w:val="18"/>
        </w:rPr>
        <w:t xml:space="preserve"> </w:t>
      </w:r>
      <w:r>
        <w:rPr>
          <w:rFonts w:ascii="Georgia"/>
          <w:sz w:val="18"/>
        </w:rPr>
        <w:t>detection</w:t>
      </w:r>
      <w:r>
        <w:rPr>
          <w:rFonts w:ascii="Georgia"/>
          <w:spacing w:val="-4"/>
          <w:sz w:val="18"/>
        </w:rPr>
        <w:t xml:space="preserve"> </w:t>
      </w:r>
      <w:r>
        <w:rPr>
          <w:rFonts w:ascii="Georgia"/>
          <w:sz w:val="18"/>
        </w:rPr>
        <w:t>is</w:t>
      </w:r>
      <w:r>
        <w:rPr>
          <w:rFonts w:ascii="Georgia"/>
          <w:spacing w:val="-4"/>
          <w:sz w:val="18"/>
        </w:rPr>
        <w:t xml:space="preserve"> </w:t>
      </w:r>
      <w:r>
        <w:rPr>
          <w:rFonts w:ascii="Georgia"/>
          <w:sz w:val="18"/>
        </w:rPr>
        <w:t>practiced</w:t>
      </w:r>
      <w:r>
        <w:rPr>
          <w:rFonts w:ascii="Georgia"/>
          <w:spacing w:val="-4"/>
          <w:sz w:val="18"/>
        </w:rPr>
        <w:t xml:space="preserve"> </w:t>
      </w:r>
      <w:r>
        <w:rPr>
          <w:rFonts w:ascii="Georgia"/>
          <w:sz w:val="18"/>
        </w:rPr>
        <w:t>using</w:t>
      </w:r>
      <w:r>
        <w:rPr>
          <w:rFonts w:ascii="Georgia"/>
          <w:spacing w:val="-4"/>
          <w:sz w:val="18"/>
        </w:rPr>
        <w:t xml:space="preserve"> </w:t>
      </w:r>
      <w:r>
        <w:rPr>
          <w:rFonts w:ascii="Georgia"/>
          <w:sz w:val="18"/>
        </w:rPr>
        <w:t>a</w:t>
      </w:r>
      <w:r>
        <w:rPr>
          <w:rFonts w:ascii="Georgia"/>
          <w:spacing w:val="-4"/>
          <w:sz w:val="18"/>
        </w:rPr>
        <w:t xml:space="preserve"> </w:t>
      </w:r>
      <w:r>
        <w:rPr>
          <w:rFonts w:ascii="Georgia"/>
          <w:sz w:val="18"/>
        </w:rPr>
        <w:t>publicly</w:t>
      </w:r>
      <w:r>
        <w:rPr>
          <w:rFonts w:ascii="Georgia"/>
          <w:spacing w:val="-4"/>
          <w:sz w:val="18"/>
        </w:rPr>
        <w:t xml:space="preserve"> </w:t>
      </w:r>
      <w:r>
        <w:rPr>
          <w:rFonts w:ascii="Georgia"/>
          <w:sz w:val="18"/>
        </w:rPr>
        <w:t>available</w:t>
      </w:r>
      <w:r>
        <w:rPr>
          <w:rFonts w:ascii="Georgia"/>
          <w:spacing w:val="-4"/>
          <w:sz w:val="18"/>
        </w:rPr>
        <w:t xml:space="preserve"> </w:t>
      </w:r>
      <w:r>
        <w:rPr>
          <w:rFonts w:ascii="Georgia"/>
          <w:sz w:val="18"/>
        </w:rPr>
        <w:t>annotated</w:t>
      </w:r>
      <w:r>
        <w:rPr>
          <w:rFonts w:ascii="Georgia"/>
          <w:spacing w:val="-4"/>
          <w:sz w:val="18"/>
        </w:rPr>
        <w:t xml:space="preserve"> </w:t>
      </w:r>
      <w:r>
        <w:rPr>
          <w:rFonts w:ascii="Georgia"/>
          <w:sz w:val="18"/>
        </w:rPr>
        <w:t>weed</w:t>
      </w:r>
      <w:r>
        <w:rPr>
          <w:rFonts w:ascii="Georgia"/>
          <w:spacing w:val="-4"/>
          <w:sz w:val="18"/>
        </w:rPr>
        <w:t xml:space="preserve"> </w:t>
      </w:r>
      <w:r>
        <w:rPr>
          <w:rFonts w:ascii="Georgia"/>
          <w:sz w:val="18"/>
        </w:rPr>
        <w:t xml:space="preserve">de- </w:t>
      </w:r>
      <w:proofErr w:type="spellStart"/>
      <w:r>
        <w:rPr>
          <w:rFonts w:ascii="Georgia"/>
          <w:sz w:val="18"/>
        </w:rPr>
        <w:t>tection</w:t>
      </w:r>
      <w:proofErr w:type="spellEnd"/>
      <w:r>
        <w:rPr>
          <w:rFonts w:ascii="Georgia"/>
          <w:sz w:val="18"/>
        </w:rPr>
        <w:t xml:space="preserve"> dataset sourced from Kaggle. Experimental outcomes show that the</w:t>
      </w:r>
      <w:r>
        <w:rPr>
          <w:rFonts w:ascii="Georgia"/>
          <w:spacing w:val="-11"/>
          <w:sz w:val="18"/>
        </w:rPr>
        <w:t xml:space="preserve"> </w:t>
      </w:r>
      <w:r>
        <w:rPr>
          <w:rFonts w:ascii="Georgia"/>
          <w:sz w:val="18"/>
        </w:rPr>
        <w:t>proposed</w:t>
      </w:r>
      <w:r>
        <w:rPr>
          <w:rFonts w:ascii="Georgia"/>
          <w:spacing w:val="-11"/>
          <w:sz w:val="18"/>
        </w:rPr>
        <w:t xml:space="preserve"> </w:t>
      </w:r>
      <w:r>
        <w:rPr>
          <w:rFonts w:ascii="Georgia"/>
          <w:sz w:val="18"/>
        </w:rPr>
        <w:t>multi-task</w:t>
      </w:r>
      <w:r>
        <w:rPr>
          <w:rFonts w:ascii="Georgia"/>
          <w:spacing w:val="-11"/>
          <w:sz w:val="18"/>
        </w:rPr>
        <w:t xml:space="preserve"> </w:t>
      </w:r>
      <w:r>
        <w:rPr>
          <w:rFonts w:ascii="Georgia"/>
          <w:sz w:val="18"/>
        </w:rPr>
        <w:t>learning</w:t>
      </w:r>
      <w:r>
        <w:rPr>
          <w:rFonts w:ascii="Georgia"/>
          <w:spacing w:val="-10"/>
          <w:sz w:val="18"/>
        </w:rPr>
        <w:t xml:space="preserve"> </w:t>
      </w:r>
      <w:r>
        <w:rPr>
          <w:rFonts w:ascii="Georgia"/>
          <w:sz w:val="18"/>
        </w:rPr>
        <w:t>framework</w:t>
      </w:r>
      <w:r>
        <w:rPr>
          <w:rFonts w:ascii="Georgia"/>
          <w:spacing w:val="-11"/>
          <w:sz w:val="18"/>
        </w:rPr>
        <w:t xml:space="preserve"> </w:t>
      </w:r>
      <w:r>
        <w:rPr>
          <w:rFonts w:ascii="Georgia"/>
          <w:sz w:val="18"/>
        </w:rPr>
        <w:t>is</w:t>
      </w:r>
      <w:r>
        <w:rPr>
          <w:rFonts w:ascii="Georgia"/>
          <w:spacing w:val="-11"/>
          <w:sz w:val="18"/>
        </w:rPr>
        <w:t xml:space="preserve"> </w:t>
      </w:r>
      <w:r>
        <w:rPr>
          <w:rFonts w:ascii="Georgia"/>
          <w:sz w:val="18"/>
        </w:rPr>
        <w:t>effective</w:t>
      </w:r>
      <w:r>
        <w:rPr>
          <w:rFonts w:ascii="Georgia"/>
          <w:spacing w:val="-11"/>
          <w:sz w:val="18"/>
        </w:rPr>
        <w:t xml:space="preserve"> </w:t>
      </w:r>
      <w:r>
        <w:rPr>
          <w:rFonts w:ascii="Georgia"/>
          <w:sz w:val="18"/>
        </w:rPr>
        <w:t>in</w:t>
      </w:r>
      <w:r>
        <w:rPr>
          <w:rFonts w:ascii="Georgia"/>
          <w:spacing w:val="-10"/>
          <w:sz w:val="18"/>
        </w:rPr>
        <w:t xml:space="preserve"> </w:t>
      </w:r>
      <w:r>
        <w:rPr>
          <w:rFonts w:ascii="Georgia"/>
          <w:sz w:val="18"/>
        </w:rPr>
        <w:t>delivering</w:t>
      </w:r>
      <w:r>
        <w:rPr>
          <w:rFonts w:ascii="Georgia"/>
          <w:spacing w:val="-11"/>
          <w:sz w:val="18"/>
        </w:rPr>
        <w:t xml:space="preserve"> </w:t>
      </w:r>
      <w:r>
        <w:rPr>
          <w:rFonts w:ascii="Georgia"/>
          <w:sz w:val="18"/>
        </w:rPr>
        <w:t>high accuracy for plant disease classification and accurate weed localization, thus supporting the potential for using the framework for scalable and practical applications within the field of precision agriculture.</w:t>
      </w:r>
    </w:p>
    <w:p w14:paraId="3B4FF6BC" w14:textId="77777777" w:rsidR="000B4485" w:rsidRDefault="000B4485">
      <w:pPr>
        <w:pStyle w:val="BodyText"/>
        <w:spacing w:before="31"/>
        <w:rPr>
          <w:rFonts w:ascii="Georgia"/>
          <w:sz w:val="18"/>
        </w:rPr>
      </w:pPr>
    </w:p>
    <w:p w14:paraId="05B96CC2" w14:textId="77777777" w:rsidR="000B4485" w:rsidRDefault="00000000">
      <w:pPr>
        <w:spacing w:line="256" w:lineRule="auto"/>
        <w:ind w:left="1462" w:right="1393"/>
        <w:jc w:val="both"/>
        <w:rPr>
          <w:rFonts w:ascii="Georgia" w:hAnsi="Georgia"/>
          <w:sz w:val="18"/>
        </w:rPr>
      </w:pPr>
      <w:r>
        <w:rPr>
          <w:rFonts w:ascii="Georgia" w:hAnsi="Georgia"/>
          <w:b/>
          <w:sz w:val="18"/>
        </w:rPr>
        <w:t>Keywords:</w:t>
      </w:r>
      <w:r>
        <w:rPr>
          <w:rFonts w:ascii="Georgia" w:hAnsi="Georgia"/>
          <w:b/>
          <w:spacing w:val="30"/>
          <w:sz w:val="18"/>
        </w:rPr>
        <w:t xml:space="preserve"> </w:t>
      </w:r>
      <w:r>
        <w:rPr>
          <w:rFonts w:ascii="Georgia" w:hAnsi="Georgia"/>
          <w:sz w:val="18"/>
        </w:rPr>
        <w:t xml:space="preserve">Weed detection· Plant disease classification · Router Based Multi-task learning· Deep learning· Computer vision· Precision </w:t>
      </w:r>
      <w:proofErr w:type="spellStart"/>
      <w:r>
        <w:rPr>
          <w:rFonts w:ascii="Georgia" w:hAnsi="Georgia"/>
          <w:sz w:val="18"/>
        </w:rPr>
        <w:t>agricul</w:t>
      </w:r>
      <w:proofErr w:type="spellEnd"/>
      <w:r>
        <w:rPr>
          <w:rFonts w:ascii="Georgia" w:hAnsi="Georgia"/>
          <w:sz w:val="18"/>
        </w:rPr>
        <w:t xml:space="preserve">- </w:t>
      </w:r>
      <w:proofErr w:type="spellStart"/>
      <w:r>
        <w:rPr>
          <w:rFonts w:ascii="Georgia" w:hAnsi="Georgia"/>
          <w:spacing w:val="-4"/>
          <w:sz w:val="18"/>
        </w:rPr>
        <w:t>ture</w:t>
      </w:r>
      <w:proofErr w:type="spellEnd"/>
    </w:p>
    <w:p w14:paraId="358DF584" w14:textId="77777777" w:rsidR="000B4485" w:rsidRDefault="000B4485">
      <w:pPr>
        <w:pStyle w:val="BodyText"/>
        <w:rPr>
          <w:rFonts w:ascii="Georgia"/>
          <w:sz w:val="18"/>
        </w:rPr>
      </w:pPr>
    </w:p>
    <w:p w14:paraId="221094C8" w14:textId="77777777" w:rsidR="000B4485" w:rsidRDefault="000B4485">
      <w:pPr>
        <w:pStyle w:val="BodyText"/>
        <w:spacing w:before="32"/>
        <w:rPr>
          <w:rFonts w:ascii="Georgia"/>
          <w:sz w:val="18"/>
        </w:rPr>
      </w:pPr>
    </w:p>
    <w:p w14:paraId="71288F99" w14:textId="77777777" w:rsidR="000B4485" w:rsidRDefault="00000000">
      <w:pPr>
        <w:pStyle w:val="Heading1"/>
        <w:numPr>
          <w:ilvl w:val="0"/>
          <w:numId w:val="2"/>
        </w:numPr>
        <w:tabs>
          <w:tab w:val="left" w:pos="1298"/>
        </w:tabs>
        <w:ind w:hanging="403"/>
      </w:pPr>
      <w:r>
        <w:rPr>
          <w:spacing w:val="-2"/>
        </w:rPr>
        <w:t>Introduction</w:t>
      </w:r>
    </w:p>
    <w:p w14:paraId="3C19E3B5" w14:textId="77777777" w:rsidR="000B4485" w:rsidRDefault="000B4485">
      <w:pPr>
        <w:pStyle w:val="BodyText"/>
        <w:spacing w:before="13"/>
        <w:rPr>
          <w:rFonts w:ascii="Georgia"/>
          <w:b/>
          <w:sz w:val="24"/>
        </w:rPr>
      </w:pPr>
    </w:p>
    <w:p w14:paraId="48416BCC" w14:textId="77777777" w:rsidR="000B4485" w:rsidRDefault="00000000">
      <w:pPr>
        <w:pStyle w:val="BodyText"/>
        <w:spacing w:line="249" w:lineRule="auto"/>
        <w:ind w:left="895" w:right="824"/>
        <w:jc w:val="both"/>
      </w:pPr>
      <w:r>
        <w:rPr>
          <w:w w:val="105"/>
        </w:rPr>
        <w:t xml:space="preserve">Agriculture serves as the backbone of the world’s food supply and represents a tremendous opportunity for growth; however, it faces a number of challenges in- </w:t>
      </w:r>
      <w:proofErr w:type="spellStart"/>
      <w:r>
        <w:rPr>
          <w:w w:val="105"/>
        </w:rPr>
        <w:t>cluding</w:t>
      </w:r>
      <w:proofErr w:type="spellEnd"/>
      <w:r>
        <w:rPr>
          <w:w w:val="105"/>
        </w:rPr>
        <w:t xml:space="preserve"> those posed by herbicide-resistant (HR) weeds and plant diseases, which decrease crop quality, decrease yields, and lower profits. Plants are attacked by plant diseases, whereas HR weeds use the water, nutrients and sunlight nec-</w:t>
      </w:r>
      <w:r>
        <w:rPr>
          <w:spacing w:val="40"/>
          <w:w w:val="105"/>
        </w:rPr>
        <w:t xml:space="preserve"> </w:t>
      </w:r>
      <w:proofErr w:type="spellStart"/>
      <w:r>
        <w:rPr>
          <w:w w:val="105"/>
        </w:rPr>
        <w:t>essary</w:t>
      </w:r>
      <w:proofErr w:type="spellEnd"/>
      <w:r>
        <w:rPr>
          <w:spacing w:val="47"/>
          <w:w w:val="105"/>
        </w:rPr>
        <w:t xml:space="preserve"> </w:t>
      </w:r>
      <w:r>
        <w:rPr>
          <w:w w:val="105"/>
        </w:rPr>
        <w:t>for</w:t>
      </w:r>
      <w:r>
        <w:rPr>
          <w:spacing w:val="46"/>
          <w:w w:val="105"/>
        </w:rPr>
        <w:t xml:space="preserve"> </w:t>
      </w:r>
      <w:r>
        <w:rPr>
          <w:w w:val="105"/>
        </w:rPr>
        <w:t>crops</w:t>
      </w:r>
      <w:r>
        <w:rPr>
          <w:spacing w:val="47"/>
          <w:w w:val="105"/>
        </w:rPr>
        <w:t xml:space="preserve"> </w:t>
      </w:r>
      <w:r>
        <w:rPr>
          <w:w w:val="105"/>
        </w:rPr>
        <w:t>to</w:t>
      </w:r>
      <w:r>
        <w:rPr>
          <w:spacing w:val="47"/>
          <w:w w:val="105"/>
        </w:rPr>
        <w:t xml:space="preserve"> </w:t>
      </w:r>
      <w:r>
        <w:rPr>
          <w:w w:val="105"/>
        </w:rPr>
        <w:t>grow.</w:t>
      </w:r>
      <w:r>
        <w:rPr>
          <w:spacing w:val="47"/>
          <w:w w:val="105"/>
        </w:rPr>
        <w:t xml:space="preserve"> </w:t>
      </w:r>
      <w:r>
        <w:rPr>
          <w:w w:val="105"/>
        </w:rPr>
        <w:t>Crop</w:t>
      </w:r>
      <w:r>
        <w:rPr>
          <w:spacing w:val="47"/>
          <w:w w:val="105"/>
        </w:rPr>
        <w:t xml:space="preserve"> </w:t>
      </w:r>
      <w:r>
        <w:rPr>
          <w:w w:val="105"/>
        </w:rPr>
        <w:t>loss</w:t>
      </w:r>
      <w:r>
        <w:rPr>
          <w:spacing w:val="47"/>
          <w:w w:val="105"/>
        </w:rPr>
        <w:t xml:space="preserve"> </w:t>
      </w:r>
      <w:r>
        <w:rPr>
          <w:w w:val="105"/>
        </w:rPr>
        <w:t>due</w:t>
      </w:r>
      <w:r>
        <w:rPr>
          <w:spacing w:val="47"/>
          <w:w w:val="105"/>
        </w:rPr>
        <w:t xml:space="preserve"> </w:t>
      </w:r>
      <w:r>
        <w:rPr>
          <w:w w:val="105"/>
        </w:rPr>
        <w:t>to</w:t>
      </w:r>
      <w:r>
        <w:rPr>
          <w:spacing w:val="47"/>
          <w:w w:val="105"/>
        </w:rPr>
        <w:t xml:space="preserve"> </w:t>
      </w:r>
      <w:r>
        <w:rPr>
          <w:w w:val="105"/>
        </w:rPr>
        <w:t>plant</w:t>
      </w:r>
      <w:r>
        <w:rPr>
          <w:spacing w:val="47"/>
          <w:w w:val="105"/>
        </w:rPr>
        <w:t xml:space="preserve"> </w:t>
      </w:r>
      <w:r>
        <w:rPr>
          <w:w w:val="105"/>
        </w:rPr>
        <w:t>disease</w:t>
      </w:r>
      <w:r>
        <w:rPr>
          <w:spacing w:val="47"/>
          <w:w w:val="105"/>
        </w:rPr>
        <w:t xml:space="preserve"> </w:t>
      </w:r>
      <w:r>
        <w:rPr>
          <w:w w:val="105"/>
        </w:rPr>
        <w:t>leads</w:t>
      </w:r>
      <w:r>
        <w:rPr>
          <w:spacing w:val="47"/>
          <w:w w:val="105"/>
        </w:rPr>
        <w:t xml:space="preserve"> </w:t>
      </w:r>
      <w:r>
        <w:rPr>
          <w:w w:val="105"/>
        </w:rPr>
        <w:t>to</w:t>
      </w:r>
      <w:r>
        <w:rPr>
          <w:spacing w:val="47"/>
          <w:w w:val="105"/>
        </w:rPr>
        <w:t xml:space="preserve"> </w:t>
      </w:r>
      <w:r>
        <w:rPr>
          <w:spacing w:val="-2"/>
          <w:w w:val="105"/>
        </w:rPr>
        <w:t>significant</w:t>
      </w:r>
    </w:p>
    <w:p w14:paraId="10D1512C" w14:textId="77777777" w:rsidR="000B4485" w:rsidRDefault="000B4485">
      <w:pPr>
        <w:pStyle w:val="BodyText"/>
        <w:spacing w:line="249" w:lineRule="auto"/>
        <w:jc w:val="both"/>
        <w:sectPr w:rsidR="000B4485">
          <w:type w:val="continuous"/>
          <w:pgSz w:w="12240" w:h="15840"/>
          <w:pgMar w:top="1820" w:right="1800" w:bottom="280" w:left="1800" w:header="720" w:footer="720" w:gutter="0"/>
          <w:cols w:space="720"/>
        </w:sectPr>
      </w:pPr>
    </w:p>
    <w:p w14:paraId="4923B337" w14:textId="77777777" w:rsidR="000B4485" w:rsidRDefault="000B4485">
      <w:pPr>
        <w:pStyle w:val="BodyText"/>
        <w:spacing w:before="43"/>
      </w:pPr>
    </w:p>
    <w:p w14:paraId="799F2197" w14:textId="77777777" w:rsidR="000B4485" w:rsidRDefault="00000000">
      <w:pPr>
        <w:pStyle w:val="BodyText"/>
        <w:spacing w:line="249" w:lineRule="auto"/>
        <w:ind w:left="895" w:right="824"/>
        <w:jc w:val="both"/>
      </w:pPr>
      <w:r>
        <w:rPr>
          <w:w w:val="105"/>
        </w:rPr>
        <w:t xml:space="preserve">economic damage for farmers. For many years, farmers have primarily used vi- </w:t>
      </w:r>
      <w:proofErr w:type="spellStart"/>
      <w:r>
        <w:rPr>
          <w:w w:val="105"/>
        </w:rPr>
        <w:t>sual</w:t>
      </w:r>
      <w:proofErr w:type="spellEnd"/>
      <w:r>
        <w:rPr>
          <w:spacing w:val="25"/>
          <w:w w:val="105"/>
        </w:rPr>
        <w:t xml:space="preserve"> </w:t>
      </w:r>
      <w:r>
        <w:rPr>
          <w:w w:val="105"/>
        </w:rPr>
        <w:t>inspection</w:t>
      </w:r>
      <w:r>
        <w:rPr>
          <w:spacing w:val="25"/>
          <w:w w:val="105"/>
        </w:rPr>
        <w:t xml:space="preserve"> </w:t>
      </w:r>
      <w:r>
        <w:rPr>
          <w:w w:val="105"/>
        </w:rPr>
        <w:t>for</w:t>
      </w:r>
      <w:r>
        <w:rPr>
          <w:spacing w:val="25"/>
          <w:w w:val="105"/>
        </w:rPr>
        <w:t xml:space="preserve"> </w:t>
      </w:r>
      <w:r>
        <w:rPr>
          <w:w w:val="105"/>
        </w:rPr>
        <w:t>the</w:t>
      </w:r>
      <w:r>
        <w:rPr>
          <w:spacing w:val="25"/>
          <w:w w:val="105"/>
        </w:rPr>
        <w:t xml:space="preserve"> </w:t>
      </w:r>
      <w:r>
        <w:rPr>
          <w:w w:val="105"/>
        </w:rPr>
        <w:t>identification</w:t>
      </w:r>
      <w:r>
        <w:rPr>
          <w:spacing w:val="25"/>
          <w:w w:val="105"/>
        </w:rPr>
        <w:t xml:space="preserve"> </w:t>
      </w:r>
      <w:r>
        <w:rPr>
          <w:w w:val="105"/>
        </w:rPr>
        <w:t>of</w:t>
      </w:r>
      <w:r>
        <w:rPr>
          <w:spacing w:val="25"/>
          <w:w w:val="105"/>
        </w:rPr>
        <w:t xml:space="preserve"> </w:t>
      </w:r>
      <w:r>
        <w:rPr>
          <w:w w:val="105"/>
        </w:rPr>
        <w:t>plant</w:t>
      </w:r>
      <w:r>
        <w:rPr>
          <w:spacing w:val="25"/>
          <w:w w:val="105"/>
        </w:rPr>
        <w:t xml:space="preserve"> </w:t>
      </w:r>
      <w:r>
        <w:rPr>
          <w:w w:val="105"/>
        </w:rPr>
        <w:t>diseases</w:t>
      </w:r>
      <w:r>
        <w:rPr>
          <w:spacing w:val="25"/>
          <w:w w:val="105"/>
        </w:rPr>
        <w:t xml:space="preserve"> </w:t>
      </w:r>
      <w:r>
        <w:rPr>
          <w:w w:val="105"/>
        </w:rPr>
        <w:t>and</w:t>
      </w:r>
      <w:r>
        <w:rPr>
          <w:spacing w:val="25"/>
          <w:w w:val="105"/>
        </w:rPr>
        <w:t xml:space="preserve"> </w:t>
      </w:r>
      <w:r>
        <w:rPr>
          <w:w w:val="105"/>
        </w:rPr>
        <w:t>weeds.</w:t>
      </w:r>
      <w:r>
        <w:rPr>
          <w:spacing w:val="25"/>
          <w:w w:val="105"/>
        </w:rPr>
        <w:t xml:space="preserve"> </w:t>
      </w:r>
      <w:r>
        <w:rPr>
          <w:w w:val="105"/>
        </w:rPr>
        <w:t>This</w:t>
      </w:r>
      <w:r>
        <w:rPr>
          <w:spacing w:val="25"/>
          <w:w w:val="105"/>
        </w:rPr>
        <w:t xml:space="preserve"> </w:t>
      </w:r>
      <w:r>
        <w:rPr>
          <w:w w:val="105"/>
        </w:rPr>
        <w:t>practice is labor-intensive, time-intensive, and involves human error.</w:t>
      </w:r>
    </w:p>
    <w:p w14:paraId="68D88B2C" w14:textId="77777777" w:rsidR="000B4485" w:rsidRDefault="00000000">
      <w:pPr>
        <w:pStyle w:val="BodyText"/>
        <w:spacing w:before="5" w:line="249" w:lineRule="auto"/>
        <w:ind w:left="895" w:right="824" w:firstLine="298"/>
        <w:jc w:val="both"/>
      </w:pPr>
      <w:r>
        <w:rPr>
          <w:w w:val="105"/>
        </w:rPr>
        <w:t>Computer vision and deep learning technologies have recently advanced to allow automated assessment of crops using image analysis methods. These new technologies can provide a more reliable and efficient means of assessing crop health than conventional methods. Convolutional neural networks (CNNs) have been</w:t>
      </w:r>
      <w:r>
        <w:rPr>
          <w:spacing w:val="28"/>
          <w:w w:val="105"/>
        </w:rPr>
        <w:t xml:space="preserve"> </w:t>
      </w:r>
      <w:r>
        <w:rPr>
          <w:w w:val="105"/>
        </w:rPr>
        <w:t>used</w:t>
      </w:r>
      <w:r>
        <w:rPr>
          <w:spacing w:val="28"/>
          <w:w w:val="105"/>
        </w:rPr>
        <w:t xml:space="preserve"> </w:t>
      </w:r>
      <w:r>
        <w:rPr>
          <w:w w:val="105"/>
        </w:rPr>
        <w:t>extensively</w:t>
      </w:r>
      <w:r>
        <w:rPr>
          <w:spacing w:val="28"/>
          <w:w w:val="105"/>
        </w:rPr>
        <w:t xml:space="preserve"> </w:t>
      </w:r>
      <w:r>
        <w:rPr>
          <w:w w:val="105"/>
        </w:rPr>
        <w:t>in</w:t>
      </w:r>
      <w:r>
        <w:rPr>
          <w:spacing w:val="28"/>
          <w:w w:val="105"/>
        </w:rPr>
        <w:t xml:space="preserve"> </w:t>
      </w:r>
      <w:r>
        <w:rPr>
          <w:w w:val="105"/>
        </w:rPr>
        <w:t>the</w:t>
      </w:r>
      <w:r>
        <w:rPr>
          <w:spacing w:val="28"/>
          <w:w w:val="105"/>
        </w:rPr>
        <w:t xml:space="preserve"> </w:t>
      </w:r>
      <w:r>
        <w:rPr>
          <w:w w:val="105"/>
        </w:rPr>
        <w:t>classification</w:t>
      </w:r>
      <w:r>
        <w:rPr>
          <w:spacing w:val="28"/>
          <w:w w:val="105"/>
        </w:rPr>
        <w:t xml:space="preserve"> </w:t>
      </w:r>
      <w:r>
        <w:rPr>
          <w:w w:val="105"/>
        </w:rPr>
        <w:t>of</w:t>
      </w:r>
      <w:r>
        <w:rPr>
          <w:spacing w:val="28"/>
          <w:w w:val="105"/>
        </w:rPr>
        <w:t xml:space="preserve"> </w:t>
      </w:r>
      <w:r>
        <w:rPr>
          <w:w w:val="105"/>
        </w:rPr>
        <w:t>plant</w:t>
      </w:r>
      <w:r>
        <w:rPr>
          <w:spacing w:val="28"/>
          <w:w w:val="105"/>
        </w:rPr>
        <w:t xml:space="preserve"> </w:t>
      </w:r>
      <w:r>
        <w:rPr>
          <w:w w:val="105"/>
        </w:rPr>
        <w:t>diseases,</w:t>
      </w:r>
      <w:r>
        <w:rPr>
          <w:spacing w:val="28"/>
          <w:w w:val="105"/>
        </w:rPr>
        <w:t xml:space="preserve"> </w:t>
      </w:r>
      <w:r>
        <w:rPr>
          <w:w w:val="105"/>
        </w:rPr>
        <w:t>and</w:t>
      </w:r>
      <w:r>
        <w:rPr>
          <w:spacing w:val="28"/>
          <w:w w:val="105"/>
        </w:rPr>
        <w:t xml:space="preserve"> </w:t>
      </w:r>
      <w:r>
        <w:rPr>
          <w:w w:val="105"/>
        </w:rPr>
        <w:t>models</w:t>
      </w:r>
      <w:r>
        <w:rPr>
          <w:spacing w:val="28"/>
          <w:w w:val="105"/>
        </w:rPr>
        <w:t xml:space="preserve"> </w:t>
      </w:r>
      <w:r>
        <w:rPr>
          <w:w w:val="105"/>
        </w:rPr>
        <w:t>based on object detection have been developed for the identification of HR weeds. However,</w:t>
      </w:r>
      <w:r>
        <w:rPr>
          <w:spacing w:val="26"/>
          <w:w w:val="105"/>
        </w:rPr>
        <w:t xml:space="preserve"> </w:t>
      </w:r>
      <w:r>
        <w:rPr>
          <w:w w:val="105"/>
        </w:rPr>
        <w:t>most</w:t>
      </w:r>
      <w:r>
        <w:rPr>
          <w:spacing w:val="26"/>
          <w:w w:val="105"/>
        </w:rPr>
        <w:t xml:space="preserve"> </w:t>
      </w:r>
      <w:r>
        <w:rPr>
          <w:w w:val="105"/>
        </w:rPr>
        <w:t>current</w:t>
      </w:r>
      <w:r>
        <w:rPr>
          <w:spacing w:val="26"/>
          <w:w w:val="105"/>
        </w:rPr>
        <w:t xml:space="preserve"> </w:t>
      </w:r>
      <w:r>
        <w:rPr>
          <w:w w:val="105"/>
        </w:rPr>
        <w:t>methods</w:t>
      </w:r>
      <w:r>
        <w:rPr>
          <w:spacing w:val="26"/>
          <w:w w:val="105"/>
        </w:rPr>
        <w:t xml:space="preserve"> </w:t>
      </w:r>
      <w:r>
        <w:rPr>
          <w:w w:val="105"/>
        </w:rPr>
        <w:t>treat</w:t>
      </w:r>
      <w:r>
        <w:rPr>
          <w:spacing w:val="26"/>
          <w:w w:val="105"/>
        </w:rPr>
        <w:t xml:space="preserve"> </w:t>
      </w:r>
      <w:r>
        <w:rPr>
          <w:w w:val="105"/>
        </w:rPr>
        <w:t>plant</w:t>
      </w:r>
      <w:r>
        <w:rPr>
          <w:spacing w:val="26"/>
          <w:w w:val="105"/>
        </w:rPr>
        <w:t xml:space="preserve"> </w:t>
      </w:r>
      <w:r>
        <w:rPr>
          <w:w w:val="105"/>
        </w:rPr>
        <w:t>disease</w:t>
      </w:r>
      <w:r>
        <w:rPr>
          <w:spacing w:val="26"/>
          <w:w w:val="105"/>
        </w:rPr>
        <w:t xml:space="preserve"> </w:t>
      </w:r>
      <w:r>
        <w:rPr>
          <w:w w:val="105"/>
        </w:rPr>
        <w:t>and</w:t>
      </w:r>
      <w:r>
        <w:rPr>
          <w:spacing w:val="26"/>
          <w:w w:val="105"/>
        </w:rPr>
        <w:t xml:space="preserve"> </w:t>
      </w:r>
      <w:r>
        <w:rPr>
          <w:w w:val="105"/>
        </w:rPr>
        <w:t>HR</w:t>
      </w:r>
      <w:r>
        <w:rPr>
          <w:spacing w:val="26"/>
          <w:w w:val="105"/>
        </w:rPr>
        <w:t xml:space="preserve"> </w:t>
      </w:r>
      <w:r>
        <w:rPr>
          <w:w w:val="105"/>
        </w:rPr>
        <w:t>weed</w:t>
      </w:r>
      <w:r>
        <w:rPr>
          <w:spacing w:val="26"/>
          <w:w w:val="105"/>
        </w:rPr>
        <w:t xml:space="preserve"> </w:t>
      </w:r>
      <w:r>
        <w:rPr>
          <w:w w:val="105"/>
        </w:rPr>
        <w:t>identification as separate tasks that require independent models and inference pipelines. This results in increased computational resources, increased complexity of systems,</w:t>
      </w:r>
      <w:r>
        <w:rPr>
          <w:spacing w:val="40"/>
          <w:w w:val="105"/>
        </w:rPr>
        <w:t xml:space="preserve"> </w:t>
      </w:r>
      <w:r>
        <w:rPr>
          <w:w w:val="105"/>
        </w:rPr>
        <w:t>and</w:t>
      </w:r>
      <w:r>
        <w:rPr>
          <w:spacing w:val="39"/>
          <w:w w:val="105"/>
        </w:rPr>
        <w:t xml:space="preserve"> </w:t>
      </w:r>
      <w:r>
        <w:rPr>
          <w:w w:val="105"/>
        </w:rPr>
        <w:t>restrictions</w:t>
      </w:r>
      <w:r>
        <w:rPr>
          <w:spacing w:val="39"/>
          <w:w w:val="105"/>
        </w:rPr>
        <w:t xml:space="preserve"> </w:t>
      </w:r>
      <w:r>
        <w:rPr>
          <w:w w:val="105"/>
        </w:rPr>
        <w:t>on</w:t>
      </w:r>
      <w:r>
        <w:rPr>
          <w:spacing w:val="39"/>
          <w:w w:val="105"/>
        </w:rPr>
        <w:t xml:space="preserve"> </w:t>
      </w:r>
      <w:r>
        <w:rPr>
          <w:w w:val="105"/>
        </w:rPr>
        <w:t>the</w:t>
      </w:r>
      <w:r>
        <w:rPr>
          <w:spacing w:val="39"/>
          <w:w w:val="105"/>
        </w:rPr>
        <w:t xml:space="preserve"> </w:t>
      </w:r>
      <w:r>
        <w:rPr>
          <w:w w:val="105"/>
        </w:rPr>
        <w:t>scalability</w:t>
      </w:r>
      <w:r>
        <w:rPr>
          <w:spacing w:val="39"/>
          <w:w w:val="105"/>
        </w:rPr>
        <w:t xml:space="preserve"> </w:t>
      </w:r>
      <w:r>
        <w:rPr>
          <w:w w:val="105"/>
        </w:rPr>
        <w:t>of</w:t>
      </w:r>
      <w:r>
        <w:rPr>
          <w:spacing w:val="39"/>
          <w:w w:val="105"/>
        </w:rPr>
        <w:t xml:space="preserve"> </w:t>
      </w:r>
      <w:r>
        <w:rPr>
          <w:w w:val="105"/>
        </w:rPr>
        <w:t>these</w:t>
      </w:r>
      <w:r>
        <w:rPr>
          <w:spacing w:val="39"/>
          <w:w w:val="105"/>
        </w:rPr>
        <w:t xml:space="preserve"> </w:t>
      </w:r>
      <w:r>
        <w:rPr>
          <w:w w:val="105"/>
        </w:rPr>
        <w:t>systems</w:t>
      </w:r>
      <w:r>
        <w:rPr>
          <w:spacing w:val="39"/>
          <w:w w:val="105"/>
        </w:rPr>
        <w:t xml:space="preserve"> </w:t>
      </w:r>
      <w:r>
        <w:rPr>
          <w:w w:val="105"/>
        </w:rPr>
        <w:t>for</w:t>
      </w:r>
      <w:r>
        <w:rPr>
          <w:spacing w:val="39"/>
          <w:w w:val="105"/>
        </w:rPr>
        <w:t xml:space="preserve"> </w:t>
      </w:r>
      <w:r>
        <w:rPr>
          <w:w w:val="105"/>
        </w:rPr>
        <w:t>large-scale</w:t>
      </w:r>
      <w:r>
        <w:rPr>
          <w:spacing w:val="39"/>
          <w:w w:val="105"/>
        </w:rPr>
        <w:t xml:space="preserve"> </w:t>
      </w:r>
      <w:r>
        <w:rPr>
          <w:w w:val="105"/>
        </w:rPr>
        <w:t xml:space="preserve">agricultural </w:t>
      </w:r>
      <w:r>
        <w:rPr>
          <w:spacing w:val="-4"/>
          <w:w w:val="105"/>
        </w:rPr>
        <w:t>use.</w:t>
      </w:r>
    </w:p>
    <w:p w14:paraId="566017C9" w14:textId="77777777" w:rsidR="000B4485" w:rsidRDefault="00000000">
      <w:pPr>
        <w:pStyle w:val="BodyText"/>
        <w:spacing w:before="4" w:line="249" w:lineRule="auto"/>
        <w:ind w:left="895" w:right="823" w:firstLine="298"/>
        <w:jc w:val="both"/>
      </w:pPr>
      <w:r>
        <w:rPr>
          <w:w w:val="110"/>
        </w:rPr>
        <w:t>In order to overcome these limitations, the authors of this study suggest a multi-task</w:t>
      </w:r>
      <w:r>
        <w:rPr>
          <w:spacing w:val="-11"/>
          <w:w w:val="110"/>
        </w:rPr>
        <w:t xml:space="preserve"> </w:t>
      </w:r>
      <w:r>
        <w:rPr>
          <w:w w:val="110"/>
        </w:rPr>
        <w:t>inference</w:t>
      </w:r>
      <w:r>
        <w:rPr>
          <w:spacing w:val="-11"/>
          <w:w w:val="110"/>
        </w:rPr>
        <w:t xml:space="preserve"> </w:t>
      </w:r>
      <w:r>
        <w:rPr>
          <w:w w:val="110"/>
        </w:rPr>
        <w:t>model</w:t>
      </w:r>
      <w:r>
        <w:rPr>
          <w:spacing w:val="-11"/>
          <w:w w:val="110"/>
        </w:rPr>
        <w:t xml:space="preserve"> </w:t>
      </w:r>
      <w:r>
        <w:rPr>
          <w:w w:val="110"/>
        </w:rPr>
        <w:t>to</w:t>
      </w:r>
      <w:r>
        <w:rPr>
          <w:spacing w:val="-11"/>
          <w:w w:val="110"/>
        </w:rPr>
        <w:t xml:space="preserve"> </w:t>
      </w:r>
      <w:r>
        <w:rPr>
          <w:w w:val="110"/>
        </w:rPr>
        <w:t>perform</w:t>
      </w:r>
      <w:r>
        <w:rPr>
          <w:spacing w:val="-11"/>
          <w:w w:val="110"/>
        </w:rPr>
        <w:t xml:space="preserve"> </w:t>
      </w:r>
      <w:r>
        <w:rPr>
          <w:w w:val="110"/>
        </w:rPr>
        <w:t>plant</w:t>
      </w:r>
      <w:r>
        <w:rPr>
          <w:spacing w:val="-11"/>
          <w:w w:val="110"/>
        </w:rPr>
        <w:t xml:space="preserve"> </w:t>
      </w:r>
      <w:r>
        <w:rPr>
          <w:w w:val="110"/>
        </w:rPr>
        <w:t>disease</w:t>
      </w:r>
      <w:r>
        <w:rPr>
          <w:spacing w:val="-11"/>
          <w:w w:val="110"/>
        </w:rPr>
        <w:t xml:space="preserve"> </w:t>
      </w:r>
      <w:r>
        <w:rPr>
          <w:w w:val="110"/>
        </w:rPr>
        <w:t>classification</w:t>
      </w:r>
      <w:r>
        <w:rPr>
          <w:spacing w:val="-11"/>
          <w:w w:val="110"/>
        </w:rPr>
        <w:t xml:space="preserve"> </w:t>
      </w:r>
      <w:r>
        <w:rPr>
          <w:w w:val="110"/>
        </w:rPr>
        <w:t>and</w:t>
      </w:r>
      <w:r>
        <w:rPr>
          <w:spacing w:val="-11"/>
          <w:w w:val="110"/>
        </w:rPr>
        <w:t xml:space="preserve"> </w:t>
      </w:r>
      <w:r>
        <w:rPr>
          <w:w w:val="110"/>
        </w:rPr>
        <w:t>weed</w:t>
      </w:r>
      <w:r>
        <w:rPr>
          <w:spacing w:val="-11"/>
          <w:w w:val="110"/>
        </w:rPr>
        <w:t xml:space="preserve"> </w:t>
      </w:r>
      <w:r>
        <w:rPr>
          <w:w w:val="110"/>
        </w:rPr>
        <w:t xml:space="preserve">de- </w:t>
      </w:r>
      <w:proofErr w:type="spellStart"/>
      <w:r>
        <w:rPr>
          <w:w w:val="110"/>
        </w:rPr>
        <w:t>tection</w:t>
      </w:r>
      <w:proofErr w:type="spellEnd"/>
      <w:r>
        <w:rPr>
          <w:w w:val="110"/>
        </w:rPr>
        <w:t xml:space="preserve"> at the same time within one single framework. By doing so, the new framework enables both functions to benefit from common features, however, they are tuned differently according to their needs which results in fewer re- peated</w:t>
      </w:r>
      <w:r>
        <w:rPr>
          <w:spacing w:val="-14"/>
          <w:w w:val="110"/>
        </w:rPr>
        <w:t xml:space="preserve"> </w:t>
      </w:r>
      <w:r>
        <w:rPr>
          <w:w w:val="110"/>
        </w:rPr>
        <w:t>calculations</w:t>
      </w:r>
      <w:r>
        <w:rPr>
          <w:spacing w:val="-14"/>
          <w:w w:val="110"/>
        </w:rPr>
        <w:t xml:space="preserve"> </w:t>
      </w:r>
      <w:r>
        <w:rPr>
          <w:w w:val="110"/>
        </w:rPr>
        <w:t>and</w:t>
      </w:r>
      <w:r>
        <w:rPr>
          <w:spacing w:val="-14"/>
          <w:w w:val="110"/>
        </w:rPr>
        <w:t xml:space="preserve"> </w:t>
      </w:r>
      <w:r>
        <w:rPr>
          <w:w w:val="110"/>
        </w:rPr>
        <w:t>enhanced</w:t>
      </w:r>
      <w:r>
        <w:rPr>
          <w:spacing w:val="-13"/>
          <w:w w:val="110"/>
        </w:rPr>
        <w:t xml:space="preserve"> </w:t>
      </w:r>
      <w:r>
        <w:rPr>
          <w:w w:val="110"/>
        </w:rPr>
        <w:t>overall</w:t>
      </w:r>
      <w:r>
        <w:rPr>
          <w:spacing w:val="-14"/>
          <w:w w:val="110"/>
        </w:rPr>
        <w:t xml:space="preserve"> </w:t>
      </w:r>
      <w:r>
        <w:rPr>
          <w:w w:val="110"/>
        </w:rPr>
        <w:t>model</w:t>
      </w:r>
      <w:r>
        <w:rPr>
          <w:spacing w:val="-14"/>
          <w:w w:val="110"/>
        </w:rPr>
        <w:t xml:space="preserve"> </w:t>
      </w:r>
      <w:r>
        <w:rPr>
          <w:w w:val="110"/>
        </w:rPr>
        <w:t>efficiency.</w:t>
      </w:r>
      <w:r>
        <w:rPr>
          <w:spacing w:val="-14"/>
          <w:w w:val="110"/>
        </w:rPr>
        <w:t xml:space="preserve"> </w:t>
      </w:r>
      <w:r>
        <w:rPr>
          <w:w w:val="110"/>
        </w:rPr>
        <w:t>The</w:t>
      </w:r>
      <w:r>
        <w:rPr>
          <w:spacing w:val="-13"/>
          <w:w w:val="110"/>
        </w:rPr>
        <w:t xml:space="preserve"> </w:t>
      </w:r>
      <w:r>
        <w:rPr>
          <w:w w:val="110"/>
        </w:rPr>
        <w:t>functionality</w:t>
      </w:r>
      <w:r>
        <w:rPr>
          <w:spacing w:val="-14"/>
          <w:w w:val="110"/>
        </w:rPr>
        <w:t xml:space="preserve"> </w:t>
      </w:r>
      <w:r>
        <w:rPr>
          <w:w w:val="110"/>
        </w:rPr>
        <w:t>of the framework was tested on publicly available benchmark datasets (</w:t>
      </w:r>
      <w:proofErr w:type="spellStart"/>
      <w:r>
        <w:rPr>
          <w:w w:val="110"/>
        </w:rPr>
        <w:t>PlantVil</w:t>
      </w:r>
      <w:proofErr w:type="spellEnd"/>
      <w:r>
        <w:rPr>
          <w:w w:val="110"/>
        </w:rPr>
        <w:t xml:space="preserve">- </w:t>
      </w:r>
      <w:proofErr w:type="spellStart"/>
      <w:r>
        <w:rPr>
          <w:w w:val="110"/>
        </w:rPr>
        <w:t>lage</w:t>
      </w:r>
      <w:proofErr w:type="spellEnd"/>
      <w:r>
        <w:rPr>
          <w:spacing w:val="-3"/>
          <w:w w:val="110"/>
        </w:rPr>
        <w:t xml:space="preserve"> </w:t>
      </w:r>
      <w:r>
        <w:rPr>
          <w:w w:val="110"/>
        </w:rPr>
        <w:t>dataset</w:t>
      </w:r>
      <w:r>
        <w:rPr>
          <w:spacing w:val="-3"/>
          <w:w w:val="110"/>
        </w:rPr>
        <w:t xml:space="preserve"> </w:t>
      </w:r>
      <w:r>
        <w:rPr>
          <w:w w:val="110"/>
        </w:rPr>
        <w:t>for</w:t>
      </w:r>
      <w:r>
        <w:rPr>
          <w:spacing w:val="-3"/>
          <w:w w:val="110"/>
        </w:rPr>
        <w:t xml:space="preserve"> </w:t>
      </w:r>
      <w:r>
        <w:rPr>
          <w:w w:val="110"/>
        </w:rPr>
        <w:t>plant</w:t>
      </w:r>
      <w:r>
        <w:rPr>
          <w:spacing w:val="-3"/>
          <w:w w:val="110"/>
        </w:rPr>
        <w:t xml:space="preserve"> </w:t>
      </w:r>
      <w:r>
        <w:rPr>
          <w:w w:val="110"/>
        </w:rPr>
        <w:t>disease</w:t>
      </w:r>
      <w:r>
        <w:rPr>
          <w:spacing w:val="-3"/>
          <w:w w:val="110"/>
        </w:rPr>
        <w:t xml:space="preserve"> </w:t>
      </w:r>
      <w:r>
        <w:rPr>
          <w:w w:val="110"/>
        </w:rPr>
        <w:t>classification</w:t>
      </w:r>
      <w:r>
        <w:rPr>
          <w:spacing w:val="-3"/>
          <w:w w:val="110"/>
        </w:rPr>
        <w:t xml:space="preserve"> </w:t>
      </w:r>
      <w:r>
        <w:rPr>
          <w:w w:val="110"/>
        </w:rPr>
        <w:t>and</w:t>
      </w:r>
      <w:r>
        <w:rPr>
          <w:spacing w:val="-3"/>
          <w:w w:val="110"/>
        </w:rPr>
        <w:t xml:space="preserve"> </w:t>
      </w:r>
      <w:r>
        <w:rPr>
          <w:w w:val="110"/>
        </w:rPr>
        <w:t>Kaggle</w:t>
      </w:r>
      <w:r>
        <w:rPr>
          <w:spacing w:val="-3"/>
          <w:w w:val="110"/>
        </w:rPr>
        <w:t xml:space="preserve"> </w:t>
      </w:r>
      <w:r>
        <w:rPr>
          <w:w w:val="110"/>
        </w:rPr>
        <w:t>Weed</w:t>
      </w:r>
      <w:r>
        <w:rPr>
          <w:spacing w:val="-3"/>
          <w:w w:val="110"/>
        </w:rPr>
        <w:t xml:space="preserve"> </w:t>
      </w:r>
      <w:r>
        <w:rPr>
          <w:w w:val="110"/>
        </w:rPr>
        <w:t>detection</w:t>
      </w:r>
      <w:r>
        <w:rPr>
          <w:spacing w:val="-3"/>
          <w:w w:val="110"/>
        </w:rPr>
        <w:t xml:space="preserve"> </w:t>
      </w:r>
      <w:r>
        <w:rPr>
          <w:w w:val="110"/>
        </w:rPr>
        <w:t>dataset for weed detection). The findings indicated that weed localization and plant disease</w:t>
      </w:r>
      <w:r>
        <w:rPr>
          <w:spacing w:val="-4"/>
          <w:w w:val="110"/>
        </w:rPr>
        <w:t xml:space="preserve"> </w:t>
      </w:r>
      <w:r>
        <w:rPr>
          <w:w w:val="110"/>
        </w:rPr>
        <w:t>classification</w:t>
      </w:r>
      <w:r>
        <w:rPr>
          <w:spacing w:val="-4"/>
          <w:w w:val="110"/>
        </w:rPr>
        <w:t xml:space="preserve"> </w:t>
      </w:r>
      <w:r>
        <w:rPr>
          <w:w w:val="110"/>
        </w:rPr>
        <w:t>were</w:t>
      </w:r>
      <w:r>
        <w:rPr>
          <w:spacing w:val="-4"/>
          <w:w w:val="110"/>
        </w:rPr>
        <w:t xml:space="preserve"> </w:t>
      </w:r>
      <w:r>
        <w:rPr>
          <w:w w:val="110"/>
        </w:rPr>
        <w:t>both</w:t>
      </w:r>
      <w:r>
        <w:rPr>
          <w:spacing w:val="-4"/>
          <w:w w:val="110"/>
        </w:rPr>
        <w:t xml:space="preserve"> </w:t>
      </w:r>
      <w:r>
        <w:rPr>
          <w:w w:val="110"/>
        </w:rPr>
        <w:t>accurately</w:t>
      </w:r>
      <w:r>
        <w:rPr>
          <w:spacing w:val="-4"/>
          <w:w w:val="110"/>
        </w:rPr>
        <w:t xml:space="preserve"> </w:t>
      </w:r>
      <w:r>
        <w:rPr>
          <w:w w:val="110"/>
        </w:rPr>
        <w:t>determined,</w:t>
      </w:r>
      <w:r>
        <w:rPr>
          <w:spacing w:val="-4"/>
          <w:w w:val="110"/>
        </w:rPr>
        <w:t xml:space="preserve"> </w:t>
      </w:r>
      <w:r>
        <w:rPr>
          <w:w w:val="110"/>
        </w:rPr>
        <w:t>and</w:t>
      </w:r>
      <w:r>
        <w:rPr>
          <w:spacing w:val="-4"/>
          <w:w w:val="110"/>
        </w:rPr>
        <w:t xml:space="preserve"> </w:t>
      </w:r>
      <w:r>
        <w:rPr>
          <w:w w:val="110"/>
        </w:rPr>
        <w:t>thus</w:t>
      </w:r>
      <w:r>
        <w:rPr>
          <w:spacing w:val="-4"/>
          <w:w w:val="110"/>
        </w:rPr>
        <w:t xml:space="preserve"> </w:t>
      </w:r>
      <w:r>
        <w:rPr>
          <w:w w:val="110"/>
        </w:rPr>
        <w:t>confirmed</w:t>
      </w:r>
      <w:r>
        <w:rPr>
          <w:spacing w:val="-4"/>
          <w:w w:val="110"/>
        </w:rPr>
        <w:t xml:space="preserve"> </w:t>
      </w:r>
      <w:r>
        <w:rPr>
          <w:w w:val="110"/>
        </w:rPr>
        <w:t>the framework’s potential to be a scalable and extensible solution for integrated applications in Agricultural Vision.</w:t>
      </w:r>
    </w:p>
    <w:p w14:paraId="3F7D5D13" w14:textId="77777777" w:rsidR="000B4485" w:rsidRDefault="000B4485">
      <w:pPr>
        <w:pStyle w:val="BodyText"/>
        <w:spacing w:before="158"/>
      </w:pPr>
    </w:p>
    <w:p w14:paraId="476880B0" w14:textId="77777777" w:rsidR="000B4485" w:rsidRDefault="00000000">
      <w:pPr>
        <w:pStyle w:val="Heading1"/>
        <w:numPr>
          <w:ilvl w:val="0"/>
          <w:numId w:val="2"/>
        </w:numPr>
        <w:tabs>
          <w:tab w:val="left" w:pos="1298"/>
        </w:tabs>
        <w:ind w:hanging="403"/>
      </w:pPr>
      <w:r>
        <w:rPr>
          <w:spacing w:val="-7"/>
        </w:rPr>
        <w:t>Literature</w:t>
      </w:r>
      <w:r>
        <w:rPr>
          <w:spacing w:val="9"/>
        </w:rPr>
        <w:t xml:space="preserve"> </w:t>
      </w:r>
      <w:r>
        <w:rPr>
          <w:spacing w:val="-2"/>
        </w:rPr>
        <w:t>Review</w:t>
      </w:r>
    </w:p>
    <w:p w14:paraId="0F1DB12A" w14:textId="77777777" w:rsidR="000B4485" w:rsidRDefault="00000000">
      <w:pPr>
        <w:pStyle w:val="BodyText"/>
        <w:spacing w:before="263" w:line="249" w:lineRule="auto"/>
        <w:ind w:left="895" w:right="824"/>
        <w:jc w:val="both"/>
      </w:pPr>
      <w:r>
        <w:rPr>
          <w:w w:val="105"/>
        </w:rPr>
        <w:t>With the capacity of automatically learning discriminative visual features from plant</w:t>
      </w:r>
      <w:r>
        <w:rPr>
          <w:spacing w:val="40"/>
          <w:w w:val="105"/>
        </w:rPr>
        <w:t xml:space="preserve"> </w:t>
      </w:r>
      <w:r>
        <w:rPr>
          <w:w w:val="105"/>
        </w:rPr>
        <w:t>imaging,</w:t>
      </w:r>
      <w:r>
        <w:rPr>
          <w:spacing w:val="40"/>
          <w:w w:val="105"/>
        </w:rPr>
        <w:t xml:space="preserve"> </w:t>
      </w:r>
      <w:r>
        <w:rPr>
          <w:w w:val="105"/>
        </w:rPr>
        <w:t>deep</w:t>
      </w:r>
      <w:r>
        <w:rPr>
          <w:spacing w:val="40"/>
          <w:w w:val="105"/>
        </w:rPr>
        <w:t xml:space="preserve"> </w:t>
      </w:r>
      <w:r>
        <w:rPr>
          <w:w w:val="105"/>
        </w:rPr>
        <w:t>learning</w:t>
      </w:r>
      <w:r>
        <w:rPr>
          <w:spacing w:val="40"/>
          <w:w w:val="105"/>
        </w:rPr>
        <w:t xml:space="preserve"> </w:t>
      </w:r>
      <w:r>
        <w:rPr>
          <w:w w:val="105"/>
        </w:rPr>
        <w:t>has</w:t>
      </w:r>
      <w:r>
        <w:rPr>
          <w:spacing w:val="40"/>
          <w:w w:val="105"/>
        </w:rPr>
        <w:t xml:space="preserve"> </w:t>
      </w:r>
      <w:r>
        <w:rPr>
          <w:w w:val="105"/>
        </w:rPr>
        <w:t>become</w:t>
      </w:r>
      <w:r>
        <w:rPr>
          <w:spacing w:val="40"/>
          <w:w w:val="105"/>
        </w:rPr>
        <w:t xml:space="preserve"> </w:t>
      </w:r>
      <w:r>
        <w:rPr>
          <w:w w:val="105"/>
        </w:rPr>
        <w:t>the</w:t>
      </w:r>
      <w:r>
        <w:rPr>
          <w:spacing w:val="40"/>
          <w:w w:val="105"/>
        </w:rPr>
        <w:t xml:space="preserve"> </w:t>
      </w:r>
      <w:r>
        <w:rPr>
          <w:w w:val="105"/>
        </w:rPr>
        <w:t>leading</w:t>
      </w:r>
      <w:r>
        <w:rPr>
          <w:spacing w:val="40"/>
          <w:w w:val="105"/>
        </w:rPr>
        <w:t xml:space="preserve"> </w:t>
      </w:r>
      <w:r>
        <w:rPr>
          <w:w w:val="105"/>
        </w:rPr>
        <w:t>method</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analysis of</w:t>
      </w:r>
      <w:r>
        <w:rPr>
          <w:spacing w:val="23"/>
          <w:w w:val="105"/>
        </w:rPr>
        <w:t xml:space="preserve"> </w:t>
      </w:r>
      <w:r>
        <w:rPr>
          <w:w w:val="105"/>
        </w:rPr>
        <w:t>plant</w:t>
      </w:r>
      <w:r>
        <w:rPr>
          <w:spacing w:val="23"/>
          <w:w w:val="105"/>
        </w:rPr>
        <w:t xml:space="preserve"> </w:t>
      </w:r>
      <w:r>
        <w:rPr>
          <w:w w:val="105"/>
        </w:rPr>
        <w:t>diseases</w:t>
      </w:r>
      <w:r>
        <w:rPr>
          <w:spacing w:val="23"/>
          <w:w w:val="105"/>
        </w:rPr>
        <w:t xml:space="preserve"> </w:t>
      </w:r>
      <w:r>
        <w:rPr>
          <w:w w:val="105"/>
        </w:rPr>
        <w:t>and</w:t>
      </w:r>
      <w:r>
        <w:rPr>
          <w:spacing w:val="23"/>
          <w:w w:val="105"/>
        </w:rPr>
        <w:t xml:space="preserve"> </w:t>
      </w:r>
      <w:r>
        <w:rPr>
          <w:w w:val="105"/>
        </w:rPr>
        <w:t>weeds.</w:t>
      </w:r>
      <w:r>
        <w:rPr>
          <w:spacing w:val="23"/>
          <w:w w:val="105"/>
        </w:rPr>
        <w:t xml:space="preserve"> </w:t>
      </w:r>
      <w:r>
        <w:rPr>
          <w:w w:val="105"/>
        </w:rPr>
        <w:t>Recent</w:t>
      </w:r>
      <w:r>
        <w:rPr>
          <w:spacing w:val="23"/>
          <w:w w:val="105"/>
        </w:rPr>
        <w:t xml:space="preserve"> </w:t>
      </w:r>
      <w:r>
        <w:rPr>
          <w:w w:val="105"/>
        </w:rPr>
        <w:t>research</w:t>
      </w:r>
      <w:r>
        <w:rPr>
          <w:spacing w:val="23"/>
          <w:w w:val="105"/>
        </w:rPr>
        <w:t xml:space="preserve"> </w:t>
      </w:r>
      <w:r>
        <w:rPr>
          <w:w w:val="105"/>
        </w:rPr>
        <w:t>has</w:t>
      </w:r>
      <w:r>
        <w:rPr>
          <w:spacing w:val="23"/>
          <w:w w:val="105"/>
        </w:rPr>
        <w:t xml:space="preserve"> </w:t>
      </w:r>
      <w:r>
        <w:rPr>
          <w:w w:val="105"/>
        </w:rPr>
        <w:t>shown</w:t>
      </w:r>
      <w:r>
        <w:rPr>
          <w:spacing w:val="23"/>
          <w:w w:val="105"/>
        </w:rPr>
        <w:t xml:space="preserve"> </w:t>
      </w:r>
      <w:r>
        <w:rPr>
          <w:w w:val="105"/>
        </w:rPr>
        <w:t>transfer</w:t>
      </w:r>
      <w:r>
        <w:rPr>
          <w:spacing w:val="23"/>
          <w:w w:val="105"/>
        </w:rPr>
        <w:t xml:space="preserve"> </w:t>
      </w:r>
      <w:r>
        <w:rPr>
          <w:w w:val="105"/>
        </w:rPr>
        <w:t>learning</w:t>
      </w:r>
      <w:r>
        <w:rPr>
          <w:spacing w:val="23"/>
          <w:w w:val="105"/>
        </w:rPr>
        <w:t xml:space="preserve"> </w:t>
      </w:r>
      <w:r>
        <w:rPr>
          <w:w w:val="105"/>
        </w:rPr>
        <w:t>to</w:t>
      </w:r>
      <w:r>
        <w:rPr>
          <w:spacing w:val="23"/>
          <w:w w:val="105"/>
        </w:rPr>
        <w:t xml:space="preserve"> </w:t>
      </w:r>
      <w:r>
        <w:rPr>
          <w:w w:val="105"/>
        </w:rPr>
        <w:t>be a powerful technique for maximizing disease classification accuracy, especially when</w:t>
      </w:r>
      <w:r>
        <w:rPr>
          <w:spacing w:val="33"/>
          <w:w w:val="105"/>
        </w:rPr>
        <w:t xml:space="preserve"> </w:t>
      </w:r>
      <w:r>
        <w:rPr>
          <w:w w:val="105"/>
        </w:rPr>
        <w:t>the</w:t>
      </w:r>
      <w:r>
        <w:rPr>
          <w:spacing w:val="33"/>
          <w:w w:val="105"/>
        </w:rPr>
        <w:t xml:space="preserve"> </w:t>
      </w:r>
      <w:r>
        <w:rPr>
          <w:w w:val="105"/>
        </w:rPr>
        <w:t>number</w:t>
      </w:r>
      <w:r>
        <w:rPr>
          <w:spacing w:val="33"/>
          <w:w w:val="105"/>
        </w:rPr>
        <w:t xml:space="preserve"> </w:t>
      </w:r>
      <w:r>
        <w:rPr>
          <w:w w:val="105"/>
        </w:rPr>
        <w:t>of</w:t>
      </w:r>
      <w:r>
        <w:rPr>
          <w:spacing w:val="34"/>
          <w:w w:val="105"/>
        </w:rPr>
        <w:t xml:space="preserve"> </w:t>
      </w:r>
      <w:r>
        <w:rPr>
          <w:w w:val="105"/>
        </w:rPr>
        <w:t>labeled</w:t>
      </w:r>
      <w:r>
        <w:rPr>
          <w:spacing w:val="33"/>
          <w:w w:val="105"/>
        </w:rPr>
        <w:t xml:space="preserve"> </w:t>
      </w:r>
      <w:r>
        <w:rPr>
          <w:w w:val="105"/>
        </w:rPr>
        <w:t>datasets</w:t>
      </w:r>
      <w:r>
        <w:rPr>
          <w:spacing w:val="33"/>
          <w:w w:val="105"/>
        </w:rPr>
        <w:t xml:space="preserve"> </w:t>
      </w:r>
      <w:r>
        <w:rPr>
          <w:w w:val="105"/>
        </w:rPr>
        <w:t>is</w:t>
      </w:r>
      <w:r>
        <w:rPr>
          <w:spacing w:val="33"/>
          <w:w w:val="105"/>
        </w:rPr>
        <w:t xml:space="preserve"> </w:t>
      </w:r>
      <w:r>
        <w:rPr>
          <w:w w:val="105"/>
        </w:rPr>
        <w:t>small.</w:t>
      </w:r>
      <w:r>
        <w:rPr>
          <w:spacing w:val="33"/>
          <w:w w:val="105"/>
        </w:rPr>
        <w:t xml:space="preserve"> </w:t>
      </w:r>
      <w:r>
        <w:rPr>
          <w:w w:val="105"/>
        </w:rPr>
        <w:t>Hemalatha</w:t>
      </w:r>
      <w:r>
        <w:rPr>
          <w:spacing w:val="33"/>
          <w:w w:val="105"/>
        </w:rPr>
        <w:t xml:space="preserve"> </w:t>
      </w:r>
      <w:r>
        <w:rPr>
          <w:w w:val="105"/>
        </w:rPr>
        <w:t>et</w:t>
      </w:r>
      <w:r>
        <w:rPr>
          <w:spacing w:val="33"/>
          <w:w w:val="105"/>
        </w:rPr>
        <w:t xml:space="preserve"> </w:t>
      </w:r>
      <w:r>
        <w:rPr>
          <w:w w:val="105"/>
        </w:rPr>
        <w:t>al.</w:t>
      </w:r>
      <w:r>
        <w:rPr>
          <w:spacing w:val="33"/>
          <w:w w:val="105"/>
        </w:rPr>
        <w:t xml:space="preserve"> </w:t>
      </w:r>
      <w:r>
        <w:rPr>
          <w:w w:val="105"/>
        </w:rPr>
        <w:t>[1]</w:t>
      </w:r>
      <w:r>
        <w:rPr>
          <w:spacing w:val="33"/>
          <w:w w:val="105"/>
        </w:rPr>
        <w:t xml:space="preserve"> </w:t>
      </w:r>
      <w:r>
        <w:rPr>
          <w:w w:val="105"/>
        </w:rPr>
        <w:t>and</w:t>
      </w:r>
      <w:r>
        <w:rPr>
          <w:spacing w:val="33"/>
          <w:w w:val="105"/>
        </w:rPr>
        <w:t xml:space="preserve"> </w:t>
      </w:r>
      <w:r>
        <w:rPr>
          <w:w w:val="105"/>
        </w:rPr>
        <w:t>Ali</w:t>
      </w:r>
      <w:r>
        <w:rPr>
          <w:spacing w:val="33"/>
          <w:w w:val="105"/>
        </w:rPr>
        <w:t xml:space="preserve"> </w:t>
      </w:r>
      <w:r>
        <w:rPr>
          <w:w w:val="105"/>
        </w:rPr>
        <w:t>et al. [2] reported that the fine-tuned convolutional and transformer-based models always have better performance than the traditional machine learning methods. Moreover, review studies conducted by Sajitha et al. [3] and Isinkaye et al. [4] further validated the fact that deep learning is more effective than handcrafted feature-based techniques for diagnosing plant diseases.</w:t>
      </w:r>
    </w:p>
    <w:p w14:paraId="012247D7" w14:textId="77777777" w:rsidR="000B4485" w:rsidRDefault="00000000">
      <w:pPr>
        <w:pStyle w:val="BodyText"/>
        <w:spacing w:before="4" w:line="249" w:lineRule="auto"/>
        <w:ind w:left="895" w:right="824" w:firstLine="298"/>
        <w:jc w:val="both"/>
      </w:pPr>
      <w:r>
        <w:rPr>
          <w:w w:val="105"/>
        </w:rPr>
        <w:t xml:space="preserve">Recent studies from 2024 to 2025 have emphasized robustness and </w:t>
      </w:r>
      <w:proofErr w:type="spellStart"/>
      <w:r>
        <w:rPr>
          <w:w w:val="105"/>
        </w:rPr>
        <w:t>repre</w:t>
      </w:r>
      <w:proofErr w:type="spellEnd"/>
      <w:r>
        <w:rPr>
          <w:w w:val="105"/>
        </w:rPr>
        <w:t xml:space="preserve">- </w:t>
      </w:r>
      <w:proofErr w:type="spellStart"/>
      <w:r>
        <w:rPr>
          <w:w w:val="105"/>
        </w:rPr>
        <w:t>sentation</w:t>
      </w:r>
      <w:proofErr w:type="spellEnd"/>
      <w:r>
        <w:rPr>
          <w:w w:val="105"/>
        </w:rPr>
        <w:t xml:space="preserve"> learning for plant disease images in classification models. Ashurov et</w:t>
      </w:r>
      <w:r>
        <w:rPr>
          <w:spacing w:val="80"/>
          <w:w w:val="105"/>
        </w:rPr>
        <w:t xml:space="preserve"> </w:t>
      </w:r>
      <w:r>
        <w:rPr>
          <w:w w:val="105"/>
        </w:rPr>
        <w:t>al. [5] improved disease recognition by considering delicate color and texture in- formation. Xu et al. [6] confirmed that attention-driven deep learning can boost disease image recognition accuracy for difficult visual conditions. Sekar et al. [7] proposed</w:t>
      </w:r>
      <w:r>
        <w:rPr>
          <w:spacing w:val="33"/>
          <w:w w:val="105"/>
        </w:rPr>
        <w:t xml:space="preserve"> </w:t>
      </w:r>
      <w:r>
        <w:rPr>
          <w:w w:val="105"/>
        </w:rPr>
        <w:t>that</w:t>
      </w:r>
      <w:r>
        <w:rPr>
          <w:spacing w:val="33"/>
          <w:w w:val="105"/>
        </w:rPr>
        <w:t xml:space="preserve"> </w:t>
      </w:r>
      <w:r>
        <w:rPr>
          <w:w w:val="105"/>
        </w:rPr>
        <w:t>attention-driven</w:t>
      </w:r>
      <w:r>
        <w:rPr>
          <w:spacing w:val="33"/>
          <w:w w:val="105"/>
        </w:rPr>
        <w:t xml:space="preserve"> </w:t>
      </w:r>
      <w:r>
        <w:rPr>
          <w:w w:val="105"/>
        </w:rPr>
        <w:t>CNN</w:t>
      </w:r>
      <w:r>
        <w:rPr>
          <w:spacing w:val="33"/>
          <w:w w:val="105"/>
        </w:rPr>
        <w:t xml:space="preserve"> </w:t>
      </w:r>
      <w:r>
        <w:rPr>
          <w:w w:val="105"/>
        </w:rPr>
        <w:t>networks</w:t>
      </w:r>
      <w:r>
        <w:rPr>
          <w:spacing w:val="33"/>
          <w:w w:val="105"/>
        </w:rPr>
        <w:t xml:space="preserve"> </w:t>
      </w:r>
      <w:r>
        <w:rPr>
          <w:w w:val="105"/>
        </w:rPr>
        <w:t>facilitate</w:t>
      </w:r>
      <w:r>
        <w:rPr>
          <w:spacing w:val="34"/>
          <w:w w:val="105"/>
        </w:rPr>
        <w:t xml:space="preserve"> </w:t>
      </w:r>
      <w:r>
        <w:rPr>
          <w:w w:val="105"/>
        </w:rPr>
        <w:t>disease</w:t>
      </w:r>
      <w:r>
        <w:rPr>
          <w:spacing w:val="33"/>
          <w:w w:val="105"/>
        </w:rPr>
        <w:t xml:space="preserve"> </w:t>
      </w:r>
      <w:r>
        <w:rPr>
          <w:w w:val="105"/>
        </w:rPr>
        <w:t>image</w:t>
      </w:r>
      <w:r>
        <w:rPr>
          <w:spacing w:val="33"/>
          <w:w w:val="105"/>
        </w:rPr>
        <w:t xml:space="preserve"> </w:t>
      </w:r>
      <w:proofErr w:type="spellStart"/>
      <w:r>
        <w:rPr>
          <w:spacing w:val="-2"/>
          <w:w w:val="105"/>
        </w:rPr>
        <w:t>recogni</w:t>
      </w:r>
      <w:proofErr w:type="spellEnd"/>
      <w:r>
        <w:rPr>
          <w:spacing w:val="-2"/>
          <w:w w:val="105"/>
        </w:rPr>
        <w:t>-</w:t>
      </w:r>
    </w:p>
    <w:p w14:paraId="1B2AC3B2" w14:textId="77777777" w:rsidR="000B4485" w:rsidRDefault="000B4485">
      <w:pPr>
        <w:pStyle w:val="BodyText"/>
        <w:spacing w:line="249" w:lineRule="auto"/>
        <w:jc w:val="both"/>
        <w:sectPr w:rsidR="000B4485">
          <w:headerReference w:type="even" r:id="rId11"/>
          <w:headerReference w:type="default" r:id="rId12"/>
          <w:pgSz w:w="12240" w:h="15840"/>
          <w:pgMar w:top="2040" w:right="1800" w:bottom="280" w:left="1800" w:header="1830" w:footer="0" w:gutter="0"/>
          <w:pgNumType w:start="2"/>
          <w:cols w:space="720"/>
        </w:sectPr>
      </w:pPr>
    </w:p>
    <w:p w14:paraId="52A24D2B" w14:textId="77777777" w:rsidR="000B4485" w:rsidRDefault="000B4485">
      <w:pPr>
        <w:pStyle w:val="BodyText"/>
        <w:spacing w:before="43"/>
      </w:pPr>
    </w:p>
    <w:p w14:paraId="3777573B" w14:textId="77777777" w:rsidR="000B4485" w:rsidRDefault="00000000">
      <w:pPr>
        <w:pStyle w:val="BodyText"/>
        <w:spacing w:line="249" w:lineRule="auto"/>
        <w:ind w:left="895" w:right="824"/>
        <w:jc w:val="both"/>
      </w:pPr>
      <w:proofErr w:type="spellStart"/>
      <w:r>
        <w:rPr>
          <w:w w:val="105"/>
        </w:rPr>
        <w:t>tion</w:t>
      </w:r>
      <w:proofErr w:type="spellEnd"/>
      <w:r>
        <w:rPr>
          <w:w w:val="105"/>
        </w:rPr>
        <w:t xml:space="preserve"> for visually complex disease categories. The method substantially </w:t>
      </w:r>
      <w:proofErr w:type="spellStart"/>
      <w:r>
        <w:rPr>
          <w:w w:val="105"/>
        </w:rPr>
        <w:t>dimin</w:t>
      </w:r>
      <w:proofErr w:type="spellEnd"/>
      <w:r>
        <w:rPr>
          <w:w w:val="105"/>
        </w:rPr>
        <w:t xml:space="preserve">- </w:t>
      </w:r>
      <w:proofErr w:type="spellStart"/>
      <w:r>
        <w:rPr>
          <w:w w:val="105"/>
        </w:rPr>
        <w:t>ished</w:t>
      </w:r>
      <w:proofErr w:type="spellEnd"/>
      <w:r>
        <w:rPr>
          <w:w w:val="105"/>
        </w:rPr>
        <w:t xml:space="preserve"> misclassifications in various lighting conditions and complex backgrounds. There has also been growing interest in the efficiency and </w:t>
      </w:r>
      <w:proofErr w:type="spellStart"/>
      <w:r>
        <w:rPr>
          <w:w w:val="105"/>
        </w:rPr>
        <w:t>deployability</w:t>
      </w:r>
      <w:proofErr w:type="spellEnd"/>
      <w:r>
        <w:rPr>
          <w:w w:val="105"/>
        </w:rPr>
        <w:t xml:space="preserve"> of the models.</w:t>
      </w:r>
      <w:r>
        <w:rPr>
          <w:spacing w:val="40"/>
          <w:w w:val="105"/>
        </w:rPr>
        <w:t xml:space="preserve"> </w:t>
      </w:r>
      <w:r>
        <w:rPr>
          <w:w w:val="105"/>
        </w:rPr>
        <w:t>Nnamdi</w:t>
      </w:r>
      <w:r>
        <w:rPr>
          <w:spacing w:val="40"/>
          <w:w w:val="105"/>
        </w:rPr>
        <w:t xml:space="preserve"> </w:t>
      </w:r>
      <w:r>
        <w:rPr>
          <w:w w:val="105"/>
        </w:rPr>
        <w:t>et</w:t>
      </w:r>
      <w:r>
        <w:rPr>
          <w:spacing w:val="40"/>
          <w:w w:val="105"/>
        </w:rPr>
        <w:t xml:space="preserve"> </w:t>
      </w:r>
      <w:r>
        <w:rPr>
          <w:w w:val="105"/>
        </w:rPr>
        <w:t>al.</w:t>
      </w:r>
      <w:r>
        <w:rPr>
          <w:spacing w:val="40"/>
          <w:w w:val="105"/>
        </w:rPr>
        <w:t xml:space="preserve"> </w:t>
      </w:r>
      <w:r>
        <w:rPr>
          <w:w w:val="105"/>
        </w:rPr>
        <w:t>suggested</w:t>
      </w:r>
      <w:r>
        <w:rPr>
          <w:spacing w:val="40"/>
          <w:w w:val="105"/>
        </w:rPr>
        <w:t xml:space="preserve"> </w:t>
      </w:r>
      <w:r>
        <w:rPr>
          <w:w w:val="105"/>
        </w:rPr>
        <w:t>a</w:t>
      </w:r>
      <w:r>
        <w:rPr>
          <w:spacing w:val="40"/>
          <w:w w:val="105"/>
        </w:rPr>
        <w:t xml:space="preserve"> </w:t>
      </w:r>
      <w:r>
        <w:rPr>
          <w:w w:val="105"/>
        </w:rPr>
        <w:t>light</w:t>
      </w:r>
      <w:r>
        <w:rPr>
          <w:spacing w:val="40"/>
          <w:w w:val="105"/>
        </w:rPr>
        <w:t xml:space="preserve"> </w:t>
      </w:r>
      <w:proofErr w:type="spellStart"/>
      <w:r>
        <w:rPr>
          <w:w w:val="105"/>
        </w:rPr>
        <w:t>MobileNet</w:t>
      </w:r>
      <w:proofErr w:type="spellEnd"/>
      <w:r>
        <w:rPr>
          <w:spacing w:val="40"/>
          <w:w w:val="105"/>
        </w:rPr>
        <w:t xml:space="preserve"> </w:t>
      </w:r>
      <w:r>
        <w:rPr>
          <w:w w:val="105"/>
        </w:rPr>
        <w:t>architecture</w:t>
      </w:r>
      <w:r>
        <w:rPr>
          <w:spacing w:val="40"/>
          <w:w w:val="105"/>
        </w:rPr>
        <w:t xml:space="preserve"> </w:t>
      </w:r>
      <w:r>
        <w:rPr>
          <w:w w:val="105"/>
        </w:rPr>
        <w:t>adequate</w:t>
      </w:r>
      <w:r>
        <w:rPr>
          <w:spacing w:val="40"/>
          <w:w w:val="105"/>
        </w:rPr>
        <w:t xml:space="preserve"> </w:t>
      </w:r>
      <w:r>
        <w:rPr>
          <w:w w:val="105"/>
        </w:rPr>
        <w:t>for real-time deployment</w:t>
      </w:r>
      <w:r>
        <w:rPr>
          <w:spacing w:val="40"/>
          <w:w w:val="105"/>
        </w:rPr>
        <w:t xml:space="preserve"> </w:t>
      </w:r>
      <w:r>
        <w:rPr>
          <w:w w:val="105"/>
        </w:rPr>
        <w:t xml:space="preserve">[8]. Duhan et al. developed an optimized deep </w:t>
      </w:r>
      <w:proofErr w:type="spellStart"/>
      <w:r>
        <w:rPr>
          <w:w w:val="105"/>
        </w:rPr>
        <w:t>architec</w:t>
      </w:r>
      <w:proofErr w:type="spellEnd"/>
      <w:r>
        <w:rPr>
          <w:w w:val="105"/>
        </w:rPr>
        <w:t>-</w:t>
      </w:r>
      <w:r>
        <w:rPr>
          <w:spacing w:val="40"/>
          <w:w w:val="105"/>
        </w:rPr>
        <w:t xml:space="preserve"> </w:t>
      </w:r>
      <w:proofErr w:type="spellStart"/>
      <w:r>
        <w:rPr>
          <w:w w:val="105"/>
        </w:rPr>
        <w:t>ture</w:t>
      </w:r>
      <w:proofErr w:type="spellEnd"/>
      <w:r>
        <w:rPr>
          <w:w w:val="105"/>
        </w:rPr>
        <w:t xml:space="preserve"> for fast inference</w:t>
      </w:r>
      <w:r>
        <w:rPr>
          <w:spacing w:val="40"/>
          <w:w w:val="105"/>
        </w:rPr>
        <w:t xml:space="preserve"> </w:t>
      </w:r>
      <w:r>
        <w:rPr>
          <w:w w:val="105"/>
        </w:rPr>
        <w:t>[9]. Kheir et al. showed the applicability of deep-learning technology for plant disease diagnosis in web applications</w:t>
      </w:r>
      <w:r>
        <w:rPr>
          <w:spacing w:val="40"/>
          <w:w w:val="105"/>
        </w:rPr>
        <w:t xml:space="preserve"> </w:t>
      </w:r>
      <w:r>
        <w:rPr>
          <w:w w:val="105"/>
        </w:rPr>
        <w:t>[10].</w:t>
      </w:r>
    </w:p>
    <w:p w14:paraId="785A441A" w14:textId="77777777" w:rsidR="000B4485" w:rsidRDefault="00000000">
      <w:pPr>
        <w:pStyle w:val="BodyText"/>
        <w:spacing w:line="249" w:lineRule="auto"/>
        <w:ind w:left="895" w:right="824" w:firstLine="298"/>
        <w:jc w:val="both"/>
      </w:pPr>
      <w:r>
        <w:rPr>
          <w:w w:val="105"/>
        </w:rPr>
        <w:t>Studies on analysis of the weeds have also developed at a significant pace utilizing</w:t>
      </w:r>
      <w:r>
        <w:rPr>
          <w:spacing w:val="38"/>
          <w:w w:val="105"/>
        </w:rPr>
        <w:t xml:space="preserve"> </w:t>
      </w:r>
      <w:r>
        <w:rPr>
          <w:w w:val="105"/>
        </w:rPr>
        <w:t>agricultural</w:t>
      </w:r>
      <w:r>
        <w:rPr>
          <w:spacing w:val="38"/>
          <w:w w:val="105"/>
        </w:rPr>
        <w:t xml:space="preserve"> </w:t>
      </w:r>
      <w:r>
        <w:rPr>
          <w:w w:val="105"/>
        </w:rPr>
        <w:t>images</w:t>
      </w:r>
      <w:r>
        <w:rPr>
          <w:spacing w:val="39"/>
          <w:w w:val="105"/>
        </w:rPr>
        <w:t xml:space="preserve"> </w:t>
      </w:r>
      <w:r>
        <w:rPr>
          <w:w w:val="105"/>
        </w:rPr>
        <w:t>at</w:t>
      </w:r>
      <w:r>
        <w:rPr>
          <w:spacing w:val="38"/>
          <w:w w:val="105"/>
        </w:rPr>
        <w:t xml:space="preserve"> </w:t>
      </w:r>
      <w:r>
        <w:rPr>
          <w:w w:val="105"/>
        </w:rPr>
        <w:t>the</w:t>
      </w:r>
      <w:r>
        <w:rPr>
          <w:spacing w:val="38"/>
          <w:w w:val="105"/>
        </w:rPr>
        <w:t xml:space="preserve"> </w:t>
      </w:r>
      <w:r>
        <w:rPr>
          <w:w w:val="105"/>
        </w:rPr>
        <w:t>ground</w:t>
      </w:r>
      <w:r>
        <w:rPr>
          <w:spacing w:val="38"/>
          <w:w w:val="105"/>
        </w:rPr>
        <w:t xml:space="preserve"> </w:t>
      </w:r>
      <w:r>
        <w:rPr>
          <w:w w:val="105"/>
        </w:rPr>
        <w:t>level.</w:t>
      </w:r>
      <w:r>
        <w:rPr>
          <w:spacing w:val="38"/>
          <w:w w:val="105"/>
        </w:rPr>
        <w:t xml:space="preserve"> </w:t>
      </w:r>
      <w:r>
        <w:rPr>
          <w:w w:val="105"/>
        </w:rPr>
        <w:t>Goyal</w:t>
      </w:r>
      <w:r>
        <w:rPr>
          <w:spacing w:val="38"/>
          <w:w w:val="105"/>
        </w:rPr>
        <w:t xml:space="preserve"> </w:t>
      </w:r>
      <w:r>
        <w:rPr>
          <w:w w:val="105"/>
        </w:rPr>
        <w:t>et</w:t>
      </w:r>
      <w:r>
        <w:rPr>
          <w:spacing w:val="38"/>
          <w:w w:val="105"/>
        </w:rPr>
        <w:t xml:space="preserve"> </w:t>
      </w:r>
      <w:r>
        <w:rPr>
          <w:w w:val="105"/>
        </w:rPr>
        <w:t>al.</w:t>
      </w:r>
      <w:r>
        <w:rPr>
          <w:spacing w:val="38"/>
          <w:w w:val="105"/>
        </w:rPr>
        <w:t xml:space="preserve"> </w:t>
      </w:r>
      <w:r>
        <w:rPr>
          <w:w w:val="105"/>
        </w:rPr>
        <w:t>[11]</w:t>
      </w:r>
      <w:r>
        <w:rPr>
          <w:spacing w:val="38"/>
          <w:w w:val="105"/>
        </w:rPr>
        <w:t xml:space="preserve"> </w:t>
      </w:r>
      <w:r>
        <w:rPr>
          <w:w w:val="105"/>
        </w:rPr>
        <w:t>worked</w:t>
      </w:r>
      <w:r>
        <w:rPr>
          <w:spacing w:val="38"/>
          <w:w w:val="105"/>
        </w:rPr>
        <w:t xml:space="preserve"> </w:t>
      </w:r>
      <w:r>
        <w:rPr>
          <w:w w:val="105"/>
        </w:rPr>
        <w:t>on the</w:t>
      </w:r>
      <w:r>
        <w:rPr>
          <w:spacing w:val="20"/>
          <w:w w:val="105"/>
        </w:rPr>
        <w:t xml:space="preserve"> </w:t>
      </w:r>
      <w:r>
        <w:rPr>
          <w:w w:val="105"/>
        </w:rPr>
        <w:t>detection</w:t>
      </w:r>
      <w:r>
        <w:rPr>
          <w:spacing w:val="21"/>
          <w:w w:val="105"/>
        </w:rPr>
        <w:t xml:space="preserve"> </w:t>
      </w:r>
      <w:r>
        <w:rPr>
          <w:w w:val="105"/>
        </w:rPr>
        <w:t>of</w:t>
      </w:r>
      <w:r>
        <w:rPr>
          <w:spacing w:val="21"/>
          <w:w w:val="105"/>
        </w:rPr>
        <w:t xml:space="preserve"> </w:t>
      </w:r>
      <w:r>
        <w:rPr>
          <w:w w:val="105"/>
        </w:rPr>
        <w:t>weeds</w:t>
      </w:r>
      <w:r>
        <w:rPr>
          <w:spacing w:val="20"/>
          <w:w w:val="105"/>
        </w:rPr>
        <w:t xml:space="preserve"> </w:t>
      </w:r>
      <w:r>
        <w:rPr>
          <w:w w:val="105"/>
        </w:rPr>
        <w:t>in</w:t>
      </w:r>
      <w:r>
        <w:rPr>
          <w:spacing w:val="21"/>
          <w:w w:val="105"/>
        </w:rPr>
        <w:t xml:space="preserve"> </w:t>
      </w:r>
      <w:r>
        <w:rPr>
          <w:w w:val="105"/>
        </w:rPr>
        <w:t>fully</w:t>
      </w:r>
      <w:r>
        <w:rPr>
          <w:spacing w:val="20"/>
          <w:w w:val="105"/>
        </w:rPr>
        <w:t xml:space="preserve"> </w:t>
      </w:r>
      <w:r>
        <w:rPr>
          <w:w w:val="105"/>
        </w:rPr>
        <w:t>occluded</w:t>
      </w:r>
      <w:r>
        <w:rPr>
          <w:spacing w:val="21"/>
          <w:w w:val="105"/>
        </w:rPr>
        <w:t xml:space="preserve"> </w:t>
      </w:r>
      <w:r>
        <w:rPr>
          <w:w w:val="105"/>
        </w:rPr>
        <w:t>crop</w:t>
      </w:r>
      <w:r>
        <w:rPr>
          <w:spacing w:val="21"/>
          <w:w w:val="105"/>
        </w:rPr>
        <w:t xml:space="preserve"> </w:t>
      </w:r>
      <w:r>
        <w:rPr>
          <w:w w:val="105"/>
        </w:rPr>
        <w:t>fields</w:t>
      </w:r>
      <w:r>
        <w:rPr>
          <w:spacing w:val="20"/>
          <w:w w:val="105"/>
        </w:rPr>
        <w:t xml:space="preserve"> </w:t>
      </w:r>
      <w:r>
        <w:rPr>
          <w:w w:val="105"/>
        </w:rPr>
        <w:t>using</w:t>
      </w:r>
      <w:r>
        <w:rPr>
          <w:spacing w:val="20"/>
          <w:w w:val="105"/>
        </w:rPr>
        <w:t xml:space="preserve"> </w:t>
      </w:r>
      <w:r>
        <w:rPr>
          <w:w w:val="105"/>
        </w:rPr>
        <w:t>deep</w:t>
      </w:r>
      <w:r>
        <w:rPr>
          <w:spacing w:val="21"/>
          <w:w w:val="105"/>
        </w:rPr>
        <w:t xml:space="preserve"> </w:t>
      </w:r>
      <w:r>
        <w:rPr>
          <w:w w:val="105"/>
        </w:rPr>
        <w:t>detectors.</w:t>
      </w:r>
      <w:r>
        <w:rPr>
          <w:spacing w:val="20"/>
          <w:w w:val="105"/>
        </w:rPr>
        <w:t xml:space="preserve"> </w:t>
      </w:r>
      <w:r>
        <w:rPr>
          <w:w w:val="105"/>
        </w:rPr>
        <w:t>Deng et al. [12] proposed a semi-supervised learning approach for minimizing the an- notation burden regarding the classification of weeds. Pai et al. [13] used deep segmentation networks for effective separation of crops and weeds.</w:t>
      </w:r>
    </w:p>
    <w:p w14:paraId="39F39933" w14:textId="77777777" w:rsidR="000B4485" w:rsidRDefault="00000000">
      <w:pPr>
        <w:pStyle w:val="BodyText"/>
        <w:spacing w:line="249" w:lineRule="auto"/>
        <w:ind w:left="895" w:right="824" w:firstLine="298"/>
        <w:jc w:val="both"/>
      </w:pPr>
      <w:r>
        <w:rPr>
          <w:w w:val="105"/>
        </w:rPr>
        <w:t xml:space="preserve">Recently, scalable learning and multi-task learning strategies for ag farm vi- </w:t>
      </w:r>
      <w:proofErr w:type="spellStart"/>
      <w:r>
        <w:rPr>
          <w:w w:val="105"/>
        </w:rPr>
        <w:t>sions</w:t>
      </w:r>
      <w:proofErr w:type="spellEnd"/>
      <w:r>
        <w:rPr>
          <w:w w:val="105"/>
        </w:rPr>
        <w:t xml:space="preserve"> have gained prominence in recent works. Fu et al. [14] presented a joint learning</w:t>
      </w:r>
      <w:r>
        <w:rPr>
          <w:spacing w:val="-5"/>
          <w:w w:val="105"/>
        </w:rPr>
        <w:t xml:space="preserve"> </w:t>
      </w:r>
      <w:r>
        <w:rPr>
          <w:w w:val="105"/>
        </w:rPr>
        <w:t>framework</w:t>
      </w:r>
      <w:r>
        <w:rPr>
          <w:spacing w:val="-5"/>
          <w:w w:val="105"/>
        </w:rPr>
        <w:t xml:space="preserve"> </w:t>
      </w:r>
      <w:r>
        <w:rPr>
          <w:w w:val="105"/>
        </w:rPr>
        <w:t>where</w:t>
      </w:r>
      <w:r>
        <w:rPr>
          <w:spacing w:val="-5"/>
          <w:w w:val="105"/>
        </w:rPr>
        <w:t xml:space="preserve"> </w:t>
      </w:r>
      <w:r>
        <w:rPr>
          <w:w w:val="105"/>
        </w:rPr>
        <w:t>different</w:t>
      </w:r>
      <w:r>
        <w:rPr>
          <w:spacing w:val="-5"/>
          <w:w w:val="105"/>
        </w:rPr>
        <w:t xml:space="preserve"> </w:t>
      </w:r>
      <w:r>
        <w:rPr>
          <w:w w:val="105"/>
        </w:rPr>
        <w:t>ag</w:t>
      </w:r>
      <w:r>
        <w:rPr>
          <w:spacing w:val="-5"/>
          <w:w w:val="105"/>
        </w:rPr>
        <w:t xml:space="preserve"> </w:t>
      </w:r>
      <w:r>
        <w:rPr>
          <w:w w:val="105"/>
        </w:rPr>
        <w:t>tasks</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learned</w:t>
      </w:r>
      <w:r>
        <w:rPr>
          <w:spacing w:val="-5"/>
          <w:w w:val="105"/>
        </w:rPr>
        <w:t xml:space="preserve"> </w:t>
      </w:r>
      <w:r>
        <w:rPr>
          <w:w w:val="105"/>
        </w:rPr>
        <w:t>collectively</w:t>
      </w:r>
      <w:r>
        <w:rPr>
          <w:spacing w:val="-5"/>
          <w:w w:val="105"/>
        </w:rPr>
        <w:t xml:space="preserve"> </w:t>
      </w:r>
      <w:r>
        <w:rPr>
          <w:w w:val="105"/>
        </w:rPr>
        <w:t>with</w:t>
      </w:r>
      <w:r>
        <w:rPr>
          <w:spacing w:val="-5"/>
          <w:w w:val="105"/>
        </w:rPr>
        <w:t xml:space="preserve"> </w:t>
      </w:r>
      <w:r>
        <w:rPr>
          <w:w w:val="105"/>
        </w:rPr>
        <w:t xml:space="preserve">com- </w:t>
      </w:r>
      <w:proofErr w:type="spellStart"/>
      <w:r>
        <w:rPr>
          <w:w w:val="105"/>
        </w:rPr>
        <w:t>mon</w:t>
      </w:r>
      <w:proofErr w:type="spellEnd"/>
      <w:r>
        <w:rPr>
          <w:w w:val="105"/>
        </w:rPr>
        <w:t xml:space="preserve"> features. Diallo et al. [15] presented the Enhanced-RICAP data </w:t>
      </w:r>
      <w:proofErr w:type="spellStart"/>
      <w:r>
        <w:rPr>
          <w:w w:val="105"/>
        </w:rPr>
        <w:t>augmenta</w:t>
      </w:r>
      <w:proofErr w:type="spellEnd"/>
      <w:r>
        <w:rPr>
          <w:w w:val="105"/>
        </w:rPr>
        <w:t xml:space="preserve">- </w:t>
      </w:r>
      <w:proofErr w:type="spellStart"/>
      <w:r>
        <w:rPr>
          <w:w w:val="105"/>
        </w:rPr>
        <w:t>tion</w:t>
      </w:r>
      <w:proofErr w:type="spellEnd"/>
      <w:r>
        <w:rPr>
          <w:w w:val="105"/>
        </w:rPr>
        <w:t xml:space="preserve"> approach to improve generalization capacity over different crops. </w:t>
      </w:r>
      <w:proofErr w:type="spellStart"/>
      <w:r>
        <w:rPr>
          <w:w w:val="105"/>
        </w:rPr>
        <w:t>Bouacida</w:t>
      </w:r>
      <w:proofErr w:type="spellEnd"/>
      <w:r>
        <w:rPr>
          <w:spacing w:val="40"/>
          <w:w w:val="105"/>
        </w:rPr>
        <w:t xml:space="preserve"> </w:t>
      </w:r>
      <w:r>
        <w:rPr>
          <w:w w:val="105"/>
        </w:rPr>
        <w:t xml:space="preserve">et al. [16] investigated cross-crop deep learning methods to improve resilience over other plant species. The following contributions made significant progress towards agricultural vision research. </w:t>
      </w:r>
      <w:proofErr w:type="spellStart"/>
      <w:r>
        <w:rPr>
          <w:w w:val="105"/>
        </w:rPr>
        <w:t>Elfouly</w:t>
      </w:r>
      <w:proofErr w:type="spellEnd"/>
      <w:r>
        <w:rPr>
          <w:w w:val="105"/>
        </w:rPr>
        <w:t xml:space="preserve"> et al. [17] presented a multi-scale deep learning approach for better plant disease identification. Sonawane [18] worked on weed classification using deep learning techniques for real-life field images. </w:t>
      </w:r>
      <w:proofErr w:type="spellStart"/>
      <w:r>
        <w:rPr>
          <w:w w:val="105"/>
        </w:rPr>
        <w:t>Balafas</w:t>
      </w:r>
      <w:proofErr w:type="spellEnd"/>
      <w:r>
        <w:rPr>
          <w:w w:val="105"/>
        </w:rPr>
        <w:t xml:space="preserve"> et al. [19] presented efficient weed identification even for com- plex crop backgrounds. Zhao [20] presented a detailed survey of deep learning methods for plant leaf disease identification. Song et al. [21] presented an </w:t>
      </w:r>
      <w:proofErr w:type="spellStart"/>
      <w:r>
        <w:rPr>
          <w:w w:val="105"/>
        </w:rPr>
        <w:t>effec</w:t>
      </w:r>
      <w:proofErr w:type="spellEnd"/>
      <w:r>
        <w:rPr>
          <w:w w:val="105"/>
        </w:rPr>
        <w:t xml:space="preserve">- </w:t>
      </w:r>
      <w:proofErr w:type="spellStart"/>
      <w:r>
        <w:rPr>
          <w:w w:val="105"/>
        </w:rPr>
        <w:t>tive</w:t>
      </w:r>
      <w:proofErr w:type="spellEnd"/>
      <w:r>
        <w:rPr>
          <w:w w:val="105"/>
        </w:rPr>
        <w:t xml:space="preserve"> vision transformer model for plant disease identification. Rahman et al. [22] designed a real-time plant disease monitoring system using deep learning con- </w:t>
      </w:r>
      <w:proofErr w:type="spellStart"/>
      <w:r>
        <w:rPr>
          <w:spacing w:val="-2"/>
          <w:w w:val="105"/>
        </w:rPr>
        <w:t>cepts</w:t>
      </w:r>
      <w:proofErr w:type="spellEnd"/>
      <w:r>
        <w:rPr>
          <w:spacing w:val="-2"/>
          <w:w w:val="105"/>
        </w:rPr>
        <w:t>.</w:t>
      </w:r>
    </w:p>
    <w:p w14:paraId="514907D4" w14:textId="77777777" w:rsidR="000B4485" w:rsidRDefault="00000000">
      <w:pPr>
        <w:pStyle w:val="BodyText"/>
        <w:spacing w:line="249" w:lineRule="auto"/>
        <w:ind w:left="895" w:right="823" w:firstLine="298"/>
        <w:jc w:val="both"/>
      </w:pPr>
      <w:r>
        <w:rPr>
          <w:w w:val="105"/>
        </w:rPr>
        <w:t>Finally, recent reviews and applied studies highlight the growing need for unified and efficient agricultural vision systems. Kebede et al. [23] optimized</w:t>
      </w:r>
      <w:r>
        <w:rPr>
          <w:spacing w:val="40"/>
          <w:w w:val="105"/>
        </w:rPr>
        <w:t xml:space="preserve"> </w:t>
      </w:r>
      <w:r>
        <w:rPr>
          <w:w w:val="105"/>
        </w:rPr>
        <w:t>deep learning models for deployment on embedded platforms. Shoaib et al. [24] emphasized the importance of integrated disease and pest analysis using deep learning. Fu et al. [25] concluded that unified multi-task learning frameworks re- duce computational redundancy while maintaining high accuracy, making them well suited for next-generation intelligent agricultural applications.</w:t>
      </w:r>
    </w:p>
    <w:p w14:paraId="79BE22BC" w14:textId="77777777" w:rsidR="000B4485" w:rsidRDefault="000B4485">
      <w:pPr>
        <w:pStyle w:val="BodyText"/>
        <w:spacing w:before="100"/>
      </w:pPr>
    </w:p>
    <w:p w14:paraId="0E477485" w14:textId="77777777" w:rsidR="000B4485" w:rsidRDefault="00000000">
      <w:pPr>
        <w:pStyle w:val="Heading1"/>
        <w:numPr>
          <w:ilvl w:val="0"/>
          <w:numId w:val="2"/>
        </w:numPr>
        <w:tabs>
          <w:tab w:val="left" w:pos="1298"/>
        </w:tabs>
        <w:ind w:hanging="403"/>
      </w:pPr>
      <w:r>
        <w:rPr>
          <w:spacing w:val="-2"/>
        </w:rPr>
        <w:t>Methodology</w:t>
      </w:r>
    </w:p>
    <w:p w14:paraId="664DCD48" w14:textId="77777777" w:rsidR="000B4485" w:rsidRDefault="00000000">
      <w:pPr>
        <w:pStyle w:val="Heading2"/>
        <w:numPr>
          <w:ilvl w:val="1"/>
          <w:numId w:val="2"/>
        </w:numPr>
        <w:tabs>
          <w:tab w:val="left" w:pos="1416"/>
        </w:tabs>
        <w:spacing w:before="210"/>
        <w:ind w:left="1416" w:hanging="521"/>
      </w:pPr>
      <w:r>
        <w:rPr>
          <w:spacing w:val="-2"/>
        </w:rPr>
        <w:t>Plant</w:t>
      </w:r>
      <w:r>
        <w:rPr>
          <w:spacing w:val="3"/>
        </w:rPr>
        <w:t xml:space="preserve"> </w:t>
      </w:r>
      <w:r>
        <w:rPr>
          <w:spacing w:val="-2"/>
        </w:rPr>
        <w:t>Disease</w:t>
      </w:r>
      <w:r>
        <w:rPr>
          <w:spacing w:val="3"/>
        </w:rPr>
        <w:t xml:space="preserve"> </w:t>
      </w:r>
      <w:r>
        <w:rPr>
          <w:spacing w:val="-2"/>
        </w:rPr>
        <w:t>Classification</w:t>
      </w:r>
    </w:p>
    <w:p w14:paraId="51C9417C" w14:textId="77777777" w:rsidR="000B4485" w:rsidRDefault="00000000">
      <w:pPr>
        <w:pStyle w:val="BodyText"/>
        <w:spacing w:before="136" w:line="249" w:lineRule="auto"/>
        <w:ind w:left="895" w:right="822"/>
        <w:jc w:val="both"/>
      </w:pPr>
      <w:r>
        <w:rPr>
          <w:w w:val="110"/>
        </w:rPr>
        <w:t>The</w:t>
      </w:r>
      <w:r>
        <w:rPr>
          <w:spacing w:val="-10"/>
          <w:w w:val="110"/>
        </w:rPr>
        <w:t xml:space="preserve"> </w:t>
      </w:r>
      <w:r>
        <w:rPr>
          <w:w w:val="110"/>
        </w:rPr>
        <w:t>classification</w:t>
      </w:r>
      <w:r>
        <w:rPr>
          <w:spacing w:val="-10"/>
          <w:w w:val="110"/>
        </w:rPr>
        <w:t xml:space="preserve"> </w:t>
      </w:r>
      <w:r>
        <w:rPr>
          <w:w w:val="110"/>
        </w:rPr>
        <w:t>of</w:t>
      </w:r>
      <w:r>
        <w:rPr>
          <w:spacing w:val="-10"/>
          <w:w w:val="110"/>
        </w:rPr>
        <w:t xml:space="preserve"> </w:t>
      </w:r>
      <w:r>
        <w:rPr>
          <w:w w:val="110"/>
        </w:rPr>
        <w:t>plant</w:t>
      </w:r>
      <w:r>
        <w:rPr>
          <w:spacing w:val="-10"/>
          <w:w w:val="110"/>
        </w:rPr>
        <w:t xml:space="preserve"> </w:t>
      </w:r>
      <w:r>
        <w:rPr>
          <w:w w:val="110"/>
        </w:rPr>
        <w:t>disease</w:t>
      </w:r>
      <w:r>
        <w:rPr>
          <w:spacing w:val="-10"/>
          <w:w w:val="110"/>
        </w:rPr>
        <w:t xml:space="preserve"> </w:t>
      </w:r>
      <w:r>
        <w:rPr>
          <w:w w:val="110"/>
        </w:rPr>
        <w:t>was</w:t>
      </w:r>
      <w:r>
        <w:rPr>
          <w:spacing w:val="-10"/>
          <w:w w:val="110"/>
        </w:rPr>
        <w:t xml:space="preserve"> </w:t>
      </w:r>
      <w:r>
        <w:rPr>
          <w:w w:val="110"/>
        </w:rPr>
        <w:t>carried</w:t>
      </w:r>
      <w:r>
        <w:rPr>
          <w:spacing w:val="-10"/>
          <w:w w:val="110"/>
        </w:rPr>
        <w:t xml:space="preserve"> </w:t>
      </w:r>
      <w:r>
        <w:rPr>
          <w:w w:val="110"/>
        </w:rPr>
        <w:t>out</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help</w:t>
      </w:r>
      <w:r>
        <w:rPr>
          <w:spacing w:val="-10"/>
          <w:w w:val="110"/>
        </w:rPr>
        <w:t xml:space="preserve"> </w:t>
      </w:r>
      <w:r>
        <w:rPr>
          <w:w w:val="110"/>
        </w:rPr>
        <w:t>of</w:t>
      </w:r>
      <w:r>
        <w:rPr>
          <w:spacing w:val="-10"/>
          <w:w w:val="110"/>
        </w:rPr>
        <w:t xml:space="preserve"> </w:t>
      </w:r>
      <w:r>
        <w:rPr>
          <w:w w:val="110"/>
        </w:rPr>
        <w:t>the</w:t>
      </w:r>
      <w:r>
        <w:rPr>
          <w:spacing w:val="-10"/>
          <w:w w:val="110"/>
        </w:rPr>
        <w:t xml:space="preserve"> </w:t>
      </w:r>
      <w:proofErr w:type="spellStart"/>
      <w:r>
        <w:rPr>
          <w:w w:val="110"/>
        </w:rPr>
        <w:t>PlantVil</w:t>
      </w:r>
      <w:proofErr w:type="spellEnd"/>
      <w:r>
        <w:rPr>
          <w:w w:val="110"/>
        </w:rPr>
        <w:t xml:space="preserve">- </w:t>
      </w:r>
      <w:proofErr w:type="spellStart"/>
      <w:r>
        <w:rPr>
          <w:w w:val="110"/>
        </w:rPr>
        <w:t>lage</w:t>
      </w:r>
      <w:proofErr w:type="spellEnd"/>
      <w:r>
        <w:rPr>
          <w:w w:val="110"/>
        </w:rPr>
        <w:t xml:space="preserve"> dataset, which contains images of healthy and diseased plant leaves, with each</w:t>
      </w:r>
      <w:r>
        <w:rPr>
          <w:spacing w:val="-9"/>
          <w:w w:val="110"/>
        </w:rPr>
        <w:t xml:space="preserve"> </w:t>
      </w:r>
      <w:r>
        <w:rPr>
          <w:w w:val="110"/>
        </w:rPr>
        <w:t>class</w:t>
      </w:r>
      <w:r>
        <w:rPr>
          <w:spacing w:val="-9"/>
          <w:w w:val="110"/>
        </w:rPr>
        <w:t xml:space="preserve"> </w:t>
      </w:r>
      <w:r>
        <w:rPr>
          <w:w w:val="110"/>
        </w:rPr>
        <w:t>having</w:t>
      </w:r>
      <w:r>
        <w:rPr>
          <w:spacing w:val="-9"/>
          <w:w w:val="110"/>
        </w:rPr>
        <w:t xml:space="preserve"> </w:t>
      </w:r>
      <w:r>
        <w:rPr>
          <w:w w:val="110"/>
        </w:rPr>
        <w:t>a</w:t>
      </w:r>
      <w:r>
        <w:rPr>
          <w:spacing w:val="-9"/>
          <w:w w:val="110"/>
        </w:rPr>
        <w:t xml:space="preserve"> </w:t>
      </w:r>
      <w:r>
        <w:rPr>
          <w:w w:val="110"/>
        </w:rPr>
        <w:t>specific</w:t>
      </w:r>
      <w:r>
        <w:rPr>
          <w:spacing w:val="-9"/>
          <w:w w:val="110"/>
        </w:rPr>
        <w:t xml:space="preserve"> </w:t>
      </w:r>
      <w:r>
        <w:rPr>
          <w:w w:val="110"/>
        </w:rPr>
        <w:t>crop-disease</w:t>
      </w:r>
      <w:r>
        <w:rPr>
          <w:spacing w:val="-9"/>
          <w:w w:val="110"/>
        </w:rPr>
        <w:t xml:space="preserve"> </w:t>
      </w:r>
      <w:r>
        <w:rPr>
          <w:w w:val="110"/>
        </w:rPr>
        <w:t>combination.</w:t>
      </w:r>
      <w:r>
        <w:rPr>
          <w:spacing w:val="-9"/>
          <w:w w:val="110"/>
        </w:rPr>
        <w:t xml:space="preserve"> </w:t>
      </w:r>
      <w:r>
        <w:rPr>
          <w:w w:val="110"/>
        </w:rPr>
        <w:t>The</w:t>
      </w:r>
      <w:r>
        <w:rPr>
          <w:spacing w:val="-9"/>
          <w:w w:val="110"/>
        </w:rPr>
        <w:t xml:space="preserve"> </w:t>
      </w:r>
      <w:r>
        <w:rPr>
          <w:w w:val="110"/>
        </w:rPr>
        <w:t>dataset</w:t>
      </w:r>
      <w:r>
        <w:rPr>
          <w:spacing w:val="-9"/>
          <w:w w:val="110"/>
        </w:rPr>
        <w:t xml:space="preserve"> </w:t>
      </w:r>
      <w:r>
        <w:rPr>
          <w:w w:val="110"/>
        </w:rPr>
        <w:t>was</w:t>
      </w:r>
      <w:r>
        <w:rPr>
          <w:spacing w:val="-9"/>
          <w:w w:val="110"/>
        </w:rPr>
        <w:t xml:space="preserve"> </w:t>
      </w:r>
      <w:r>
        <w:rPr>
          <w:w w:val="110"/>
        </w:rPr>
        <w:t>divided into</w:t>
      </w:r>
      <w:r>
        <w:rPr>
          <w:spacing w:val="-16"/>
          <w:w w:val="110"/>
        </w:rPr>
        <w:t xml:space="preserve"> </w:t>
      </w:r>
      <w:r>
        <w:rPr>
          <w:w w:val="110"/>
        </w:rPr>
        <w:t>the</w:t>
      </w:r>
      <w:r>
        <w:rPr>
          <w:spacing w:val="-14"/>
          <w:w w:val="110"/>
        </w:rPr>
        <w:t xml:space="preserve"> </w:t>
      </w:r>
      <w:r>
        <w:rPr>
          <w:w w:val="110"/>
        </w:rPr>
        <w:t>training,</w:t>
      </w:r>
      <w:r>
        <w:rPr>
          <w:spacing w:val="-14"/>
          <w:w w:val="110"/>
        </w:rPr>
        <w:t xml:space="preserve"> </w:t>
      </w:r>
      <w:r>
        <w:rPr>
          <w:w w:val="110"/>
        </w:rPr>
        <w:t>validation,</w:t>
      </w:r>
      <w:r>
        <w:rPr>
          <w:spacing w:val="-13"/>
          <w:w w:val="110"/>
        </w:rPr>
        <w:t xml:space="preserve"> </w:t>
      </w:r>
      <w:r>
        <w:rPr>
          <w:w w:val="110"/>
        </w:rPr>
        <w:t>and</w:t>
      </w:r>
      <w:r>
        <w:rPr>
          <w:spacing w:val="-14"/>
          <w:w w:val="110"/>
        </w:rPr>
        <w:t xml:space="preserve"> </w:t>
      </w:r>
      <w:r>
        <w:rPr>
          <w:w w:val="110"/>
        </w:rPr>
        <w:t>test</w:t>
      </w:r>
      <w:r>
        <w:rPr>
          <w:spacing w:val="-14"/>
          <w:w w:val="110"/>
        </w:rPr>
        <w:t xml:space="preserve"> </w:t>
      </w:r>
      <w:r>
        <w:rPr>
          <w:w w:val="110"/>
        </w:rPr>
        <w:t>sets</w:t>
      </w:r>
      <w:r>
        <w:rPr>
          <w:spacing w:val="-14"/>
          <w:w w:val="110"/>
        </w:rPr>
        <w:t xml:space="preserve"> </w:t>
      </w:r>
      <w:r>
        <w:rPr>
          <w:w w:val="110"/>
        </w:rPr>
        <w:t>with</w:t>
      </w:r>
      <w:r>
        <w:rPr>
          <w:spacing w:val="-13"/>
          <w:w w:val="110"/>
        </w:rPr>
        <w:t xml:space="preserve"> </w:t>
      </w:r>
      <w:r>
        <w:rPr>
          <w:w w:val="110"/>
        </w:rPr>
        <w:t>a</w:t>
      </w:r>
      <w:r>
        <w:rPr>
          <w:spacing w:val="-14"/>
          <w:w w:val="110"/>
        </w:rPr>
        <w:t xml:space="preserve"> </w:t>
      </w:r>
      <w:r>
        <w:rPr>
          <w:w w:val="110"/>
        </w:rPr>
        <w:t>ratio</w:t>
      </w:r>
      <w:r>
        <w:rPr>
          <w:spacing w:val="-14"/>
          <w:w w:val="110"/>
        </w:rPr>
        <w:t xml:space="preserve"> </w:t>
      </w:r>
      <w:r>
        <w:rPr>
          <w:w w:val="110"/>
        </w:rPr>
        <w:t>of</w:t>
      </w:r>
      <w:r>
        <w:rPr>
          <w:spacing w:val="-13"/>
          <w:w w:val="110"/>
        </w:rPr>
        <w:t xml:space="preserve"> </w:t>
      </w:r>
      <w:r>
        <w:rPr>
          <w:w w:val="110"/>
        </w:rPr>
        <w:t>80:10:10</w:t>
      </w:r>
      <w:r>
        <w:rPr>
          <w:spacing w:val="-14"/>
          <w:w w:val="110"/>
        </w:rPr>
        <w:t xml:space="preserve"> </w:t>
      </w:r>
      <w:r>
        <w:rPr>
          <w:w w:val="110"/>
        </w:rPr>
        <w:t>for</w:t>
      </w:r>
      <w:r>
        <w:rPr>
          <w:spacing w:val="-14"/>
          <w:w w:val="110"/>
        </w:rPr>
        <w:t xml:space="preserve"> </w:t>
      </w:r>
      <w:r>
        <w:rPr>
          <w:w w:val="110"/>
        </w:rPr>
        <w:t>fair</w:t>
      </w:r>
      <w:r>
        <w:rPr>
          <w:spacing w:val="-13"/>
          <w:w w:val="110"/>
        </w:rPr>
        <w:t xml:space="preserve"> </w:t>
      </w:r>
      <w:proofErr w:type="spellStart"/>
      <w:r>
        <w:rPr>
          <w:w w:val="110"/>
        </w:rPr>
        <w:t>evalua</w:t>
      </w:r>
      <w:proofErr w:type="spellEnd"/>
      <w:r>
        <w:rPr>
          <w:w w:val="110"/>
        </w:rPr>
        <w:t xml:space="preserve">- </w:t>
      </w:r>
      <w:proofErr w:type="spellStart"/>
      <w:r>
        <w:t>tion</w:t>
      </w:r>
      <w:proofErr w:type="spellEnd"/>
      <w:r>
        <w:t>.</w:t>
      </w:r>
      <w:r>
        <w:rPr>
          <w:spacing w:val="23"/>
        </w:rPr>
        <w:t xml:space="preserve"> </w:t>
      </w:r>
      <w:r>
        <w:t>All</w:t>
      </w:r>
      <w:r>
        <w:rPr>
          <w:spacing w:val="23"/>
        </w:rPr>
        <w:t xml:space="preserve"> </w:t>
      </w:r>
      <w:r>
        <w:t>the</w:t>
      </w:r>
      <w:r>
        <w:rPr>
          <w:spacing w:val="23"/>
        </w:rPr>
        <w:t xml:space="preserve"> </w:t>
      </w:r>
      <w:r>
        <w:t>images</w:t>
      </w:r>
      <w:r>
        <w:rPr>
          <w:spacing w:val="23"/>
        </w:rPr>
        <w:t xml:space="preserve"> </w:t>
      </w:r>
      <w:r>
        <w:t>were</w:t>
      </w:r>
      <w:r>
        <w:rPr>
          <w:spacing w:val="23"/>
        </w:rPr>
        <w:t xml:space="preserve"> </w:t>
      </w:r>
      <w:r>
        <w:t>resized</w:t>
      </w:r>
      <w:r>
        <w:rPr>
          <w:spacing w:val="23"/>
        </w:rPr>
        <w:t xml:space="preserve"> </w:t>
      </w:r>
      <w:r>
        <w:t>to</w:t>
      </w:r>
      <w:r>
        <w:rPr>
          <w:spacing w:val="23"/>
        </w:rPr>
        <w:t xml:space="preserve"> </w:t>
      </w:r>
      <w:r>
        <w:t>a</w:t>
      </w:r>
      <w:r>
        <w:rPr>
          <w:spacing w:val="23"/>
        </w:rPr>
        <w:t xml:space="preserve"> </w:t>
      </w:r>
      <w:r>
        <w:t>size</w:t>
      </w:r>
      <w:r>
        <w:rPr>
          <w:spacing w:val="23"/>
        </w:rPr>
        <w:t xml:space="preserve"> </w:t>
      </w:r>
      <w:r>
        <w:t>of</w:t>
      </w:r>
      <w:r>
        <w:rPr>
          <w:spacing w:val="23"/>
        </w:rPr>
        <w:t xml:space="preserve"> </w:t>
      </w:r>
      <w:r>
        <w:t>224</w:t>
      </w:r>
      <w:r>
        <w:rPr>
          <w:spacing w:val="23"/>
        </w:rPr>
        <w:t xml:space="preserve"> </w:t>
      </w:r>
      <w:r>
        <w:t>x</w:t>
      </w:r>
      <w:r>
        <w:rPr>
          <w:spacing w:val="23"/>
        </w:rPr>
        <w:t xml:space="preserve"> </w:t>
      </w:r>
      <w:r>
        <w:t>224</w:t>
      </w:r>
      <w:r>
        <w:rPr>
          <w:spacing w:val="23"/>
        </w:rPr>
        <w:t xml:space="preserve"> </w:t>
      </w:r>
      <w:r>
        <w:t>and</w:t>
      </w:r>
      <w:r>
        <w:rPr>
          <w:spacing w:val="23"/>
        </w:rPr>
        <w:t xml:space="preserve"> </w:t>
      </w:r>
      <w:r>
        <w:t>then</w:t>
      </w:r>
      <w:r>
        <w:rPr>
          <w:spacing w:val="23"/>
        </w:rPr>
        <w:t xml:space="preserve"> </w:t>
      </w:r>
      <w:r>
        <w:t>augmented</w:t>
      </w:r>
      <w:r>
        <w:rPr>
          <w:spacing w:val="23"/>
        </w:rPr>
        <w:t xml:space="preserve"> </w:t>
      </w:r>
      <w:r>
        <w:rPr>
          <w:spacing w:val="-4"/>
        </w:rPr>
        <w:t>with</w:t>
      </w:r>
    </w:p>
    <w:p w14:paraId="30E21554" w14:textId="77777777" w:rsidR="000B4485" w:rsidRDefault="000B4485">
      <w:pPr>
        <w:pStyle w:val="BodyText"/>
        <w:spacing w:line="249" w:lineRule="auto"/>
        <w:jc w:val="both"/>
        <w:sectPr w:rsidR="000B4485">
          <w:pgSz w:w="12240" w:h="15840"/>
          <w:pgMar w:top="2040" w:right="1800" w:bottom="280" w:left="1800" w:header="1830" w:footer="0" w:gutter="0"/>
          <w:cols w:space="720"/>
        </w:sectPr>
      </w:pPr>
    </w:p>
    <w:p w14:paraId="6C5904D7" w14:textId="77777777" w:rsidR="000B4485" w:rsidRDefault="000B4485">
      <w:pPr>
        <w:pStyle w:val="BodyText"/>
        <w:spacing w:before="43"/>
      </w:pPr>
    </w:p>
    <w:p w14:paraId="2E1B9754" w14:textId="77777777" w:rsidR="000B4485" w:rsidRDefault="00000000">
      <w:pPr>
        <w:pStyle w:val="BodyText"/>
        <w:spacing w:line="249" w:lineRule="auto"/>
        <w:ind w:left="895" w:right="824"/>
        <w:jc w:val="both"/>
      </w:pPr>
      <w:r>
        <w:rPr>
          <w:w w:val="105"/>
        </w:rPr>
        <w:t>the help of horizontal flip and rotation for better generalization. The validation</w:t>
      </w:r>
      <w:r>
        <w:rPr>
          <w:spacing w:val="40"/>
          <w:w w:val="105"/>
        </w:rPr>
        <w:t xml:space="preserve"> </w:t>
      </w:r>
      <w:r>
        <w:rPr>
          <w:w w:val="105"/>
        </w:rPr>
        <w:t>and</w:t>
      </w:r>
      <w:r>
        <w:rPr>
          <w:spacing w:val="38"/>
          <w:w w:val="105"/>
        </w:rPr>
        <w:t xml:space="preserve"> </w:t>
      </w:r>
      <w:r>
        <w:rPr>
          <w:w w:val="105"/>
        </w:rPr>
        <w:t>test</w:t>
      </w:r>
      <w:r>
        <w:rPr>
          <w:spacing w:val="38"/>
          <w:w w:val="105"/>
        </w:rPr>
        <w:t xml:space="preserve"> </w:t>
      </w:r>
      <w:r>
        <w:rPr>
          <w:w w:val="105"/>
        </w:rPr>
        <w:t>sets</w:t>
      </w:r>
      <w:r>
        <w:rPr>
          <w:spacing w:val="38"/>
          <w:w w:val="105"/>
        </w:rPr>
        <w:t xml:space="preserve"> </w:t>
      </w:r>
      <w:r>
        <w:rPr>
          <w:w w:val="105"/>
        </w:rPr>
        <w:t>were</w:t>
      </w:r>
      <w:r>
        <w:rPr>
          <w:spacing w:val="38"/>
          <w:w w:val="105"/>
        </w:rPr>
        <w:t xml:space="preserve"> </w:t>
      </w:r>
      <w:r>
        <w:rPr>
          <w:w w:val="105"/>
        </w:rPr>
        <w:t>not</w:t>
      </w:r>
      <w:r>
        <w:rPr>
          <w:spacing w:val="38"/>
          <w:w w:val="105"/>
        </w:rPr>
        <w:t xml:space="preserve"> </w:t>
      </w:r>
      <w:r>
        <w:rPr>
          <w:w w:val="105"/>
        </w:rPr>
        <w:t>augmented.</w:t>
      </w:r>
      <w:r>
        <w:rPr>
          <w:spacing w:val="38"/>
          <w:w w:val="105"/>
        </w:rPr>
        <w:t xml:space="preserve"> </w:t>
      </w:r>
      <w:r>
        <w:rPr>
          <w:w w:val="105"/>
        </w:rPr>
        <w:t>The</w:t>
      </w:r>
      <w:r>
        <w:rPr>
          <w:spacing w:val="38"/>
          <w:w w:val="105"/>
        </w:rPr>
        <w:t xml:space="preserve"> </w:t>
      </w:r>
      <w:r>
        <w:rPr>
          <w:w w:val="105"/>
        </w:rPr>
        <w:t>pre-trained</w:t>
      </w:r>
      <w:r>
        <w:rPr>
          <w:spacing w:val="38"/>
          <w:w w:val="105"/>
        </w:rPr>
        <w:t xml:space="preserve"> </w:t>
      </w:r>
      <w:r>
        <w:rPr>
          <w:w w:val="105"/>
        </w:rPr>
        <w:t>MobileNetV3-Large</w:t>
      </w:r>
      <w:r>
        <w:rPr>
          <w:spacing w:val="38"/>
          <w:w w:val="105"/>
        </w:rPr>
        <w:t xml:space="preserve"> </w:t>
      </w:r>
      <w:r>
        <w:rPr>
          <w:w w:val="105"/>
        </w:rPr>
        <w:t>model has been utilized for transfer learning, and the fully connected layer has been changed according to the number of disease classes. The model was trained for</w:t>
      </w:r>
      <w:r>
        <w:rPr>
          <w:spacing w:val="80"/>
          <w:w w:val="105"/>
        </w:rPr>
        <w:t xml:space="preserve"> </w:t>
      </w:r>
      <w:r>
        <w:rPr>
          <w:w w:val="105"/>
        </w:rPr>
        <w:t>30 epochs, and categorical cross-entropy loss, along with the Adam optimizer</w:t>
      </w:r>
      <w:r>
        <w:rPr>
          <w:spacing w:val="80"/>
          <w:w w:val="105"/>
        </w:rPr>
        <w:t xml:space="preserve"> </w:t>
      </w:r>
      <w:r>
        <w:rPr>
          <w:w w:val="105"/>
        </w:rPr>
        <w:t xml:space="preserve">and a learning rate of 0.0005, a batch size of 32, was used to train the model. Checkpointing of the model was used to save the weights of the model </w:t>
      </w:r>
      <w:proofErr w:type="spellStart"/>
      <w:r>
        <w:rPr>
          <w:w w:val="105"/>
        </w:rPr>
        <w:t>corre</w:t>
      </w:r>
      <w:proofErr w:type="spellEnd"/>
      <w:r>
        <w:rPr>
          <w:w w:val="105"/>
        </w:rPr>
        <w:t xml:space="preserve">- </w:t>
      </w:r>
      <w:proofErr w:type="spellStart"/>
      <w:r>
        <w:rPr>
          <w:w w:val="105"/>
        </w:rPr>
        <w:t>sponding</w:t>
      </w:r>
      <w:proofErr w:type="spellEnd"/>
      <w:r>
        <w:rPr>
          <w:w w:val="105"/>
        </w:rPr>
        <w:t xml:space="preserve"> to the lowest validation loss. To evaluate the performance of the model, accuracy, precision, recall, F1-score, and a confusion matrix were used. During the inference of the model, a </w:t>
      </w:r>
      <w:proofErr w:type="spellStart"/>
      <w:r>
        <w:rPr>
          <w:w w:val="105"/>
        </w:rPr>
        <w:t>softmax</w:t>
      </w:r>
      <w:proofErr w:type="spellEnd"/>
      <w:r>
        <w:rPr>
          <w:w w:val="105"/>
        </w:rPr>
        <w:t xml:space="preserve"> output layer was used to make predictions.</w:t>
      </w:r>
    </w:p>
    <w:p w14:paraId="738948A8" w14:textId="77777777" w:rsidR="000B4485" w:rsidRDefault="000B4485">
      <w:pPr>
        <w:pStyle w:val="BodyText"/>
        <w:spacing w:before="165"/>
      </w:pPr>
    </w:p>
    <w:p w14:paraId="74B53862" w14:textId="77777777" w:rsidR="000B4485" w:rsidRDefault="00000000">
      <w:pPr>
        <w:pStyle w:val="Heading2"/>
        <w:numPr>
          <w:ilvl w:val="1"/>
          <w:numId w:val="2"/>
        </w:numPr>
        <w:tabs>
          <w:tab w:val="left" w:pos="1416"/>
        </w:tabs>
        <w:ind w:left="1416" w:hanging="521"/>
      </w:pPr>
      <w:r>
        <w:rPr>
          <w:spacing w:val="-4"/>
        </w:rPr>
        <w:t>Weed</w:t>
      </w:r>
      <w:r>
        <w:rPr>
          <w:spacing w:val="3"/>
        </w:rPr>
        <w:t xml:space="preserve"> </w:t>
      </w:r>
      <w:r>
        <w:rPr>
          <w:spacing w:val="-2"/>
        </w:rPr>
        <w:t>Detection</w:t>
      </w:r>
    </w:p>
    <w:p w14:paraId="67410268" w14:textId="77777777" w:rsidR="000B4485" w:rsidRDefault="00000000">
      <w:pPr>
        <w:pStyle w:val="BodyText"/>
        <w:spacing w:before="202" w:line="247" w:lineRule="auto"/>
        <w:ind w:left="895" w:right="824"/>
        <w:jc w:val="both"/>
      </w:pPr>
      <w:r>
        <w:t xml:space="preserve">The detection of weeds has been achieved by utilizing a Kaggle dataset for Weed Detection, which contains images of agricultural fields with bounding box anno- </w:t>
      </w:r>
      <w:proofErr w:type="spellStart"/>
      <w:r>
        <w:rPr>
          <w:w w:val="110"/>
        </w:rPr>
        <w:t>tations</w:t>
      </w:r>
      <w:proofErr w:type="spellEnd"/>
      <w:r>
        <w:rPr>
          <w:spacing w:val="-14"/>
          <w:w w:val="110"/>
        </w:rPr>
        <w:t xml:space="preserve"> </w:t>
      </w:r>
      <w:r>
        <w:rPr>
          <w:w w:val="110"/>
        </w:rPr>
        <w:t>for</w:t>
      </w:r>
      <w:r>
        <w:rPr>
          <w:spacing w:val="-14"/>
          <w:w w:val="110"/>
        </w:rPr>
        <w:t xml:space="preserve"> </w:t>
      </w:r>
      <w:r>
        <w:rPr>
          <w:w w:val="110"/>
        </w:rPr>
        <w:t>various</w:t>
      </w:r>
      <w:r>
        <w:rPr>
          <w:spacing w:val="-14"/>
          <w:w w:val="110"/>
        </w:rPr>
        <w:t xml:space="preserve"> </w:t>
      </w:r>
      <w:r>
        <w:rPr>
          <w:w w:val="110"/>
        </w:rPr>
        <w:t>types</w:t>
      </w:r>
      <w:r>
        <w:rPr>
          <w:spacing w:val="-13"/>
          <w:w w:val="110"/>
        </w:rPr>
        <w:t xml:space="preserve"> </w:t>
      </w:r>
      <w:r>
        <w:rPr>
          <w:w w:val="110"/>
        </w:rPr>
        <w:t>of</w:t>
      </w:r>
      <w:r>
        <w:rPr>
          <w:spacing w:val="-14"/>
          <w:w w:val="110"/>
        </w:rPr>
        <w:t xml:space="preserve"> </w:t>
      </w:r>
      <w:r>
        <w:rPr>
          <w:w w:val="110"/>
        </w:rPr>
        <w:t>weeds.</w:t>
      </w:r>
      <w:r>
        <w:rPr>
          <w:spacing w:val="-14"/>
          <w:w w:val="110"/>
        </w:rPr>
        <w:t xml:space="preserve"> </w:t>
      </w:r>
      <w:r>
        <w:rPr>
          <w:w w:val="110"/>
        </w:rPr>
        <w:t>The</w:t>
      </w:r>
      <w:r>
        <w:rPr>
          <w:spacing w:val="-14"/>
          <w:w w:val="110"/>
        </w:rPr>
        <w:t xml:space="preserve"> </w:t>
      </w:r>
      <w:r>
        <w:rPr>
          <w:w w:val="110"/>
        </w:rPr>
        <w:t>bounding</w:t>
      </w:r>
      <w:r>
        <w:rPr>
          <w:spacing w:val="-13"/>
          <w:w w:val="110"/>
        </w:rPr>
        <w:t xml:space="preserve"> </w:t>
      </w:r>
      <w:r>
        <w:rPr>
          <w:w w:val="110"/>
        </w:rPr>
        <w:t>box</w:t>
      </w:r>
      <w:r>
        <w:rPr>
          <w:spacing w:val="-14"/>
          <w:w w:val="110"/>
        </w:rPr>
        <w:t xml:space="preserve"> </w:t>
      </w:r>
      <w:r>
        <w:rPr>
          <w:w w:val="110"/>
        </w:rPr>
        <w:t>annotation</w:t>
      </w:r>
      <w:r>
        <w:rPr>
          <w:spacing w:val="-14"/>
          <w:w w:val="110"/>
        </w:rPr>
        <w:t xml:space="preserve"> </w:t>
      </w:r>
      <w:r>
        <w:rPr>
          <w:w w:val="110"/>
        </w:rPr>
        <w:t>provides</w:t>
      </w:r>
      <w:r>
        <w:rPr>
          <w:spacing w:val="-14"/>
          <w:w w:val="110"/>
        </w:rPr>
        <w:t xml:space="preserve"> </w:t>
      </w:r>
      <w:proofErr w:type="spellStart"/>
      <w:r>
        <w:rPr>
          <w:w w:val="110"/>
        </w:rPr>
        <w:t>infor</w:t>
      </w:r>
      <w:proofErr w:type="spellEnd"/>
      <w:r>
        <w:rPr>
          <w:w w:val="110"/>
        </w:rPr>
        <w:t xml:space="preserve">- </w:t>
      </w:r>
      <w:proofErr w:type="spellStart"/>
      <w:r>
        <w:rPr>
          <w:w w:val="110"/>
        </w:rPr>
        <w:t>mation</w:t>
      </w:r>
      <w:proofErr w:type="spellEnd"/>
      <w:r>
        <w:rPr>
          <w:w w:val="110"/>
        </w:rPr>
        <w:t xml:space="preserve"> about the location and class label for each image. The dataset has been divided</w:t>
      </w:r>
      <w:r>
        <w:rPr>
          <w:spacing w:val="-16"/>
          <w:w w:val="110"/>
        </w:rPr>
        <w:t xml:space="preserve"> </w:t>
      </w:r>
      <w:r>
        <w:rPr>
          <w:w w:val="110"/>
        </w:rPr>
        <w:t>into</w:t>
      </w:r>
      <w:r>
        <w:rPr>
          <w:spacing w:val="-14"/>
          <w:w w:val="110"/>
        </w:rPr>
        <w:t xml:space="preserve"> </w:t>
      </w:r>
      <w:r>
        <w:rPr>
          <w:w w:val="110"/>
        </w:rPr>
        <w:t>training,</w:t>
      </w:r>
      <w:r>
        <w:rPr>
          <w:spacing w:val="-14"/>
          <w:w w:val="110"/>
        </w:rPr>
        <w:t xml:space="preserve"> </w:t>
      </w:r>
      <w:r>
        <w:rPr>
          <w:w w:val="110"/>
        </w:rPr>
        <w:t>validation,</w:t>
      </w:r>
      <w:r>
        <w:rPr>
          <w:spacing w:val="-13"/>
          <w:w w:val="110"/>
        </w:rPr>
        <w:t xml:space="preserve"> </w:t>
      </w:r>
      <w:r>
        <w:rPr>
          <w:w w:val="110"/>
        </w:rPr>
        <w:t>and</w:t>
      </w:r>
      <w:r>
        <w:rPr>
          <w:spacing w:val="-14"/>
          <w:w w:val="110"/>
        </w:rPr>
        <w:t xml:space="preserve"> </w:t>
      </w:r>
      <w:r>
        <w:rPr>
          <w:w w:val="110"/>
        </w:rPr>
        <w:t>test</w:t>
      </w:r>
      <w:r>
        <w:rPr>
          <w:spacing w:val="-14"/>
          <w:w w:val="110"/>
        </w:rPr>
        <w:t xml:space="preserve"> </w:t>
      </w:r>
      <w:r>
        <w:rPr>
          <w:w w:val="110"/>
        </w:rPr>
        <w:t>sets</w:t>
      </w:r>
      <w:r>
        <w:rPr>
          <w:spacing w:val="-14"/>
          <w:w w:val="110"/>
        </w:rPr>
        <w:t xml:space="preserve"> </w:t>
      </w:r>
      <w:r>
        <w:rPr>
          <w:w w:val="110"/>
        </w:rPr>
        <w:t>for</w:t>
      </w:r>
      <w:r>
        <w:rPr>
          <w:spacing w:val="-13"/>
          <w:w w:val="110"/>
        </w:rPr>
        <w:t xml:space="preserve"> </w:t>
      </w:r>
      <w:r>
        <w:rPr>
          <w:w w:val="110"/>
        </w:rPr>
        <w:t>the</w:t>
      </w:r>
      <w:r>
        <w:rPr>
          <w:spacing w:val="-14"/>
          <w:w w:val="110"/>
        </w:rPr>
        <w:t xml:space="preserve"> </w:t>
      </w:r>
      <w:r>
        <w:rPr>
          <w:w w:val="110"/>
        </w:rPr>
        <w:t>correct</w:t>
      </w:r>
      <w:r>
        <w:rPr>
          <w:spacing w:val="-14"/>
          <w:w w:val="110"/>
        </w:rPr>
        <w:t xml:space="preserve"> </w:t>
      </w:r>
      <w:r>
        <w:rPr>
          <w:w w:val="110"/>
        </w:rPr>
        <w:t>evaluation</w:t>
      </w:r>
      <w:r>
        <w:rPr>
          <w:spacing w:val="-14"/>
          <w:w w:val="110"/>
        </w:rPr>
        <w:t xml:space="preserve"> </w:t>
      </w:r>
      <w:r>
        <w:rPr>
          <w:w w:val="110"/>
        </w:rPr>
        <w:t>of</w:t>
      </w:r>
      <w:r>
        <w:rPr>
          <w:spacing w:val="-13"/>
          <w:w w:val="110"/>
        </w:rPr>
        <w:t xml:space="preserve"> </w:t>
      </w:r>
      <w:r>
        <w:rPr>
          <w:w w:val="110"/>
        </w:rPr>
        <w:t xml:space="preserve">object </w:t>
      </w:r>
      <w:r>
        <w:t xml:space="preserve">detection models. All images have been resized to a resolution of </w:t>
      </w:r>
      <w:r>
        <w:rPr>
          <w:rFonts w:ascii="Calibri" w:hAnsi="Calibri"/>
        </w:rPr>
        <w:t>640</w:t>
      </w:r>
      <w:r>
        <w:rPr>
          <w:rFonts w:ascii="Verdana" w:hAnsi="Verdana"/>
          <w:i/>
        </w:rPr>
        <w:t>×</w:t>
      </w:r>
      <w:r>
        <w:rPr>
          <w:rFonts w:ascii="Calibri" w:hAnsi="Calibri"/>
        </w:rPr>
        <w:t xml:space="preserve">640 </w:t>
      </w:r>
      <w:r>
        <w:t xml:space="preserve">pixels, </w:t>
      </w:r>
      <w:r>
        <w:rPr>
          <w:w w:val="110"/>
        </w:rPr>
        <w:t>which</w:t>
      </w:r>
      <w:r>
        <w:rPr>
          <w:spacing w:val="-10"/>
          <w:w w:val="110"/>
        </w:rPr>
        <w:t xml:space="preserve"> </w:t>
      </w:r>
      <w:r>
        <w:rPr>
          <w:w w:val="110"/>
        </w:rPr>
        <w:t>is</w:t>
      </w:r>
      <w:r>
        <w:rPr>
          <w:spacing w:val="-10"/>
          <w:w w:val="110"/>
        </w:rPr>
        <w:t xml:space="preserve"> </w:t>
      </w:r>
      <w:r>
        <w:rPr>
          <w:w w:val="110"/>
        </w:rPr>
        <w:t>necessary</w:t>
      </w:r>
      <w:r>
        <w:rPr>
          <w:spacing w:val="-10"/>
          <w:w w:val="110"/>
        </w:rPr>
        <w:t xml:space="preserve"> </w:t>
      </w:r>
      <w:r>
        <w:rPr>
          <w:w w:val="110"/>
        </w:rPr>
        <w:t>for</w:t>
      </w:r>
      <w:r>
        <w:rPr>
          <w:spacing w:val="-10"/>
          <w:w w:val="110"/>
        </w:rPr>
        <w:t xml:space="preserve"> </w:t>
      </w:r>
      <w:r>
        <w:rPr>
          <w:w w:val="110"/>
        </w:rPr>
        <w:t>the</w:t>
      </w:r>
      <w:r>
        <w:rPr>
          <w:spacing w:val="-10"/>
          <w:w w:val="110"/>
        </w:rPr>
        <w:t xml:space="preserve"> </w:t>
      </w:r>
      <w:r>
        <w:rPr>
          <w:w w:val="110"/>
        </w:rPr>
        <w:t>YOLOv5</w:t>
      </w:r>
      <w:r>
        <w:rPr>
          <w:spacing w:val="-10"/>
          <w:w w:val="110"/>
        </w:rPr>
        <w:t xml:space="preserve"> </w:t>
      </w:r>
      <w:r>
        <w:rPr>
          <w:w w:val="110"/>
        </w:rPr>
        <w:t>model.</w:t>
      </w:r>
      <w:r>
        <w:rPr>
          <w:spacing w:val="-10"/>
          <w:w w:val="110"/>
        </w:rPr>
        <w:t xml:space="preserve"> </w:t>
      </w:r>
      <w:r>
        <w:rPr>
          <w:w w:val="110"/>
        </w:rPr>
        <w:t>The</w:t>
      </w:r>
      <w:r>
        <w:rPr>
          <w:spacing w:val="-10"/>
          <w:w w:val="110"/>
        </w:rPr>
        <w:t xml:space="preserve"> </w:t>
      </w:r>
      <w:r>
        <w:rPr>
          <w:w w:val="110"/>
        </w:rPr>
        <w:t>annotation</w:t>
      </w:r>
      <w:r>
        <w:rPr>
          <w:spacing w:val="-10"/>
          <w:w w:val="110"/>
        </w:rPr>
        <w:t xml:space="preserve"> </w:t>
      </w:r>
      <w:r>
        <w:rPr>
          <w:w w:val="110"/>
        </w:rPr>
        <w:t>has</w:t>
      </w:r>
      <w:r>
        <w:rPr>
          <w:spacing w:val="-10"/>
          <w:w w:val="110"/>
        </w:rPr>
        <w:t xml:space="preserve"> </w:t>
      </w:r>
      <w:r>
        <w:rPr>
          <w:w w:val="110"/>
        </w:rPr>
        <w:t>also</w:t>
      </w:r>
      <w:r>
        <w:rPr>
          <w:spacing w:val="-10"/>
          <w:w w:val="110"/>
        </w:rPr>
        <w:t xml:space="preserve"> </w:t>
      </w:r>
      <w:r>
        <w:rPr>
          <w:w w:val="110"/>
        </w:rPr>
        <w:t>been</w:t>
      </w:r>
      <w:r>
        <w:rPr>
          <w:spacing w:val="-10"/>
          <w:w w:val="110"/>
        </w:rPr>
        <w:t xml:space="preserve"> </w:t>
      </w:r>
      <w:r>
        <w:rPr>
          <w:w w:val="110"/>
        </w:rPr>
        <w:t>trans- formed</w:t>
      </w:r>
      <w:r>
        <w:rPr>
          <w:spacing w:val="-14"/>
          <w:w w:val="110"/>
        </w:rPr>
        <w:t xml:space="preserve"> </w:t>
      </w:r>
      <w:r>
        <w:rPr>
          <w:w w:val="110"/>
        </w:rPr>
        <w:t>into</w:t>
      </w:r>
      <w:r>
        <w:rPr>
          <w:spacing w:val="-14"/>
          <w:w w:val="110"/>
        </w:rPr>
        <w:t xml:space="preserve"> </w:t>
      </w:r>
      <w:r>
        <w:rPr>
          <w:w w:val="110"/>
        </w:rPr>
        <w:t>YOLO</w:t>
      </w:r>
      <w:r>
        <w:rPr>
          <w:spacing w:val="-14"/>
          <w:w w:val="110"/>
        </w:rPr>
        <w:t xml:space="preserve"> </w:t>
      </w:r>
      <w:r>
        <w:rPr>
          <w:w w:val="110"/>
        </w:rPr>
        <w:t>format</w:t>
      </w:r>
      <w:r>
        <w:rPr>
          <w:spacing w:val="-13"/>
          <w:w w:val="110"/>
        </w:rPr>
        <w:t xml:space="preserve"> </w:t>
      </w:r>
      <w:r>
        <w:rPr>
          <w:w w:val="110"/>
        </w:rPr>
        <w:t>with</w:t>
      </w:r>
      <w:r>
        <w:rPr>
          <w:spacing w:val="-14"/>
          <w:w w:val="110"/>
        </w:rPr>
        <w:t xml:space="preserve"> </w:t>
      </w:r>
      <w:r>
        <w:rPr>
          <w:w w:val="110"/>
        </w:rPr>
        <w:t>normalized</w:t>
      </w:r>
      <w:r>
        <w:rPr>
          <w:spacing w:val="-14"/>
          <w:w w:val="110"/>
        </w:rPr>
        <w:t xml:space="preserve"> </w:t>
      </w:r>
      <w:r>
        <w:rPr>
          <w:w w:val="110"/>
        </w:rPr>
        <w:t>bounding</w:t>
      </w:r>
      <w:r>
        <w:rPr>
          <w:spacing w:val="-14"/>
          <w:w w:val="110"/>
        </w:rPr>
        <w:t xml:space="preserve"> </w:t>
      </w:r>
      <w:r>
        <w:rPr>
          <w:w w:val="110"/>
        </w:rPr>
        <w:t>box</w:t>
      </w:r>
      <w:r>
        <w:rPr>
          <w:spacing w:val="-13"/>
          <w:w w:val="110"/>
        </w:rPr>
        <w:t xml:space="preserve"> </w:t>
      </w:r>
      <w:r>
        <w:rPr>
          <w:w w:val="110"/>
        </w:rPr>
        <w:t>coordinates.</w:t>
      </w:r>
      <w:r>
        <w:rPr>
          <w:spacing w:val="-14"/>
          <w:w w:val="110"/>
        </w:rPr>
        <w:t xml:space="preserve"> </w:t>
      </w:r>
      <w:r>
        <w:rPr>
          <w:w w:val="110"/>
        </w:rPr>
        <w:t>Random rotation and brightness changes have been applied for data augmentation.</w:t>
      </w:r>
    </w:p>
    <w:p w14:paraId="440644E5" w14:textId="77777777" w:rsidR="000B4485" w:rsidRDefault="00000000">
      <w:pPr>
        <w:pStyle w:val="BodyText"/>
        <w:spacing w:before="2" w:line="249" w:lineRule="auto"/>
        <w:ind w:left="895" w:right="824" w:firstLine="298"/>
        <w:jc w:val="both"/>
      </w:pPr>
      <w:r>
        <w:rPr>
          <w:w w:val="105"/>
        </w:rPr>
        <w:t>The YOLOv5s model was utilized for the purpose of detecting weeds. This model has a backbone based on CSP, a neck based on PANet, and a head for the purpose of detection. This model has been trained for 30 epochs with the help of</w:t>
      </w:r>
      <w:r>
        <w:rPr>
          <w:spacing w:val="80"/>
          <w:w w:val="105"/>
        </w:rPr>
        <w:t xml:space="preserve"> </w:t>
      </w:r>
      <w:r>
        <w:rPr>
          <w:w w:val="105"/>
        </w:rPr>
        <w:t xml:space="preserve">a composite loss function that consists of bounding box regression, </w:t>
      </w:r>
      <w:proofErr w:type="spellStart"/>
      <w:r>
        <w:rPr>
          <w:w w:val="105"/>
        </w:rPr>
        <w:t>objectness</w:t>
      </w:r>
      <w:proofErr w:type="spellEnd"/>
      <w:r>
        <w:rPr>
          <w:w w:val="105"/>
        </w:rPr>
        <w:t xml:space="preserve">, and classification losses. Mixed precision has been utilized for the purpose of training the model on the </w:t>
      </w:r>
      <w:proofErr w:type="spellStart"/>
      <w:r>
        <w:rPr>
          <w:w w:val="105"/>
        </w:rPr>
        <w:t>GPU.In</w:t>
      </w:r>
      <w:proofErr w:type="spellEnd"/>
      <w:r>
        <w:rPr>
          <w:w w:val="105"/>
        </w:rPr>
        <w:t xml:space="preserve"> the case of this model, bounding boxes are generated for the detected weeds.</w:t>
      </w:r>
    </w:p>
    <w:p w14:paraId="3F8DDB5C" w14:textId="77777777" w:rsidR="000B4485" w:rsidRDefault="000B4485">
      <w:pPr>
        <w:pStyle w:val="BodyText"/>
        <w:spacing w:before="165"/>
      </w:pPr>
    </w:p>
    <w:p w14:paraId="40252DEA" w14:textId="77777777" w:rsidR="000B4485" w:rsidRDefault="00000000">
      <w:pPr>
        <w:pStyle w:val="Heading2"/>
        <w:numPr>
          <w:ilvl w:val="1"/>
          <w:numId w:val="2"/>
        </w:numPr>
        <w:tabs>
          <w:tab w:val="left" w:pos="1416"/>
        </w:tabs>
        <w:ind w:left="1416" w:hanging="521"/>
      </w:pPr>
      <w:r>
        <w:rPr>
          <w:spacing w:val="-2"/>
        </w:rPr>
        <w:t>Router-Based</w:t>
      </w:r>
      <w:r>
        <w:rPr>
          <w:spacing w:val="7"/>
        </w:rPr>
        <w:t xml:space="preserve"> </w:t>
      </w:r>
      <w:r>
        <w:rPr>
          <w:spacing w:val="-2"/>
        </w:rPr>
        <w:t>Multi-Task</w:t>
      </w:r>
      <w:r>
        <w:rPr>
          <w:spacing w:val="7"/>
        </w:rPr>
        <w:t xml:space="preserve"> </w:t>
      </w:r>
      <w:r>
        <w:rPr>
          <w:spacing w:val="-2"/>
        </w:rPr>
        <w:t>Framework</w:t>
      </w:r>
    </w:p>
    <w:p w14:paraId="6D5F4D83" w14:textId="77777777" w:rsidR="000B4485" w:rsidRDefault="00000000">
      <w:pPr>
        <w:pStyle w:val="BodyText"/>
        <w:spacing w:before="202" w:line="247" w:lineRule="auto"/>
        <w:ind w:left="895" w:right="823"/>
        <w:jc w:val="both"/>
      </w:pPr>
      <w:r>
        <w:rPr>
          <w:w w:val="105"/>
        </w:rPr>
        <w:t xml:space="preserve">In the proposal, we have used modular </w:t>
      </w:r>
      <w:proofErr w:type="gramStart"/>
      <w:r>
        <w:rPr>
          <w:w w:val="105"/>
        </w:rPr>
        <w:t>router based</w:t>
      </w:r>
      <w:proofErr w:type="gramEnd"/>
      <w:r>
        <w:rPr>
          <w:w w:val="105"/>
        </w:rPr>
        <w:t xml:space="preserve"> framework rather than a multi-task shared backbone architecture. The models for disease classification</w:t>
      </w:r>
      <w:r>
        <w:rPr>
          <w:spacing w:val="80"/>
          <w:w w:val="105"/>
        </w:rPr>
        <w:t xml:space="preserve"> </w:t>
      </w:r>
      <w:r>
        <w:rPr>
          <w:w w:val="105"/>
        </w:rPr>
        <w:t>and weed detection are trained as independent models and both models use a routing scheme for integration during inference. The modular router based de- sign allows for stable, task specific optimization and enables agricultural vision analysis through one common pipeline. The proposed agricultural vision frame- work performs plant disease classification and weed detection within a unified inference pipeline.</w:t>
      </w:r>
      <w:r>
        <w:rPr>
          <w:spacing w:val="-1"/>
          <w:w w:val="105"/>
        </w:rPr>
        <w:t xml:space="preserve"> </w:t>
      </w:r>
      <w:r>
        <w:rPr>
          <w:w w:val="105"/>
        </w:rPr>
        <w:t>The system processes input</w:t>
      </w:r>
      <w:r>
        <w:rPr>
          <w:spacing w:val="-1"/>
          <w:w w:val="105"/>
        </w:rPr>
        <w:t xml:space="preserve"> </w:t>
      </w:r>
      <w:r>
        <w:rPr>
          <w:w w:val="105"/>
        </w:rPr>
        <w:t>images through a two-step process which</w:t>
      </w:r>
      <w:r>
        <w:rPr>
          <w:spacing w:val="-14"/>
          <w:w w:val="105"/>
        </w:rPr>
        <w:t xml:space="preserve"> </w:t>
      </w:r>
      <w:r>
        <w:rPr>
          <w:w w:val="105"/>
        </w:rPr>
        <w:t>begins</w:t>
      </w:r>
      <w:r>
        <w:rPr>
          <w:spacing w:val="-9"/>
          <w:w w:val="105"/>
        </w:rPr>
        <w:t xml:space="preserve"> </w:t>
      </w:r>
      <w:r>
        <w:rPr>
          <w:w w:val="105"/>
        </w:rPr>
        <w:t xml:space="preserve">with image resizing to </w:t>
      </w:r>
      <w:r>
        <w:rPr>
          <w:rFonts w:ascii="Calibri" w:hAnsi="Calibri"/>
          <w:w w:val="105"/>
        </w:rPr>
        <w:t>224</w:t>
      </w:r>
      <w:r>
        <w:rPr>
          <w:rFonts w:ascii="Calibri" w:hAnsi="Calibri"/>
          <w:spacing w:val="-12"/>
          <w:w w:val="105"/>
        </w:rPr>
        <w:t xml:space="preserve"> </w:t>
      </w:r>
      <w:r>
        <w:rPr>
          <w:rFonts w:ascii="Verdana" w:hAnsi="Verdana"/>
          <w:i/>
          <w:w w:val="105"/>
        </w:rPr>
        <w:t>×</w:t>
      </w:r>
      <w:r>
        <w:rPr>
          <w:rFonts w:ascii="Verdana" w:hAnsi="Verdana"/>
          <w:i/>
          <w:spacing w:val="-19"/>
          <w:w w:val="105"/>
        </w:rPr>
        <w:t xml:space="preserve"> </w:t>
      </w:r>
      <w:r>
        <w:rPr>
          <w:rFonts w:ascii="Calibri" w:hAnsi="Calibri"/>
          <w:w w:val="105"/>
        </w:rPr>
        <w:t xml:space="preserve">224 </w:t>
      </w:r>
      <w:r>
        <w:rPr>
          <w:w w:val="105"/>
        </w:rPr>
        <w:t xml:space="preserve">and subsequent </w:t>
      </w:r>
      <w:proofErr w:type="spellStart"/>
      <w:r>
        <w:rPr>
          <w:w w:val="105"/>
        </w:rPr>
        <w:t>normalisation</w:t>
      </w:r>
      <w:proofErr w:type="spellEnd"/>
      <w:r>
        <w:rPr>
          <w:w w:val="105"/>
        </w:rPr>
        <w:t xml:space="preserve"> be- fore passing the image to a binary routing network built on EfficientNet-B0. The router classifies the image as either a plant leaf image or a weed scene and for- wards it to the appropriate task-specific model. The system uses an </w:t>
      </w:r>
      <w:proofErr w:type="spellStart"/>
      <w:r>
        <w:rPr>
          <w:w w:val="105"/>
        </w:rPr>
        <w:t>EfficientNet</w:t>
      </w:r>
      <w:proofErr w:type="spellEnd"/>
      <w:r>
        <w:rPr>
          <w:w w:val="105"/>
        </w:rPr>
        <w:t>- B0</w:t>
      </w:r>
      <w:r>
        <w:rPr>
          <w:spacing w:val="16"/>
          <w:w w:val="105"/>
        </w:rPr>
        <w:t xml:space="preserve"> </w:t>
      </w:r>
      <w:r>
        <w:rPr>
          <w:w w:val="105"/>
        </w:rPr>
        <w:t>based</w:t>
      </w:r>
      <w:r>
        <w:rPr>
          <w:spacing w:val="16"/>
          <w:w w:val="105"/>
        </w:rPr>
        <w:t xml:space="preserve"> </w:t>
      </w:r>
      <w:r>
        <w:rPr>
          <w:w w:val="105"/>
        </w:rPr>
        <w:t>plant</w:t>
      </w:r>
      <w:r>
        <w:rPr>
          <w:spacing w:val="15"/>
          <w:w w:val="105"/>
        </w:rPr>
        <w:t xml:space="preserve"> </w:t>
      </w:r>
      <w:r>
        <w:rPr>
          <w:w w:val="105"/>
        </w:rPr>
        <w:t>disease</w:t>
      </w:r>
      <w:r>
        <w:rPr>
          <w:spacing w:val="16"/>
          <w:w w:val="105"/>
        </w:rPr>
        <w:t xml:space="preserve"> </w:t>
      </w:r>
      <w:r>
        <w:rPr>
          <w:w w:val="105"/>
        </w:rPr>
        <w:t>classification</w:t>
      </w:r>
      <w:r>
        <w:rPr>
          <w:spacing w:val="16"/>
          <w:w w:val="105"/>
        </w:rPr>
        <w:t xml:space="preserve"> </w:t>
      </w:r>
      <w:r>
        <w:rPr>
          <w:w w:val="105"/>
        </w:rPr>
        <w:t>model</w:t>
      </w:r>
      <w:r>
        <w:rPr>
          <w:spacing w:val="16"/>
          <w:w w:val="105"/>
        </w:rPr>
        <w:t xml:space="preserve"> </w:t>
      </w:r>
      <w:r>
        <w:rPr>
          <w:w w:val="105"/>
        </w:rPr>
        <w:t>to</w:t>
      </w:r>
      <w:r>
        <w:rPr>
          <w:spacing w:val="15"/>
          <w:w w:val="105"/>
        </w:rPr>
        <w:t xml:space="preserve"> </w:t>
      </w:r>
      <w:r>
        <w:rPr>
          <w:w w:val="105"/>
        </w:rPr>
        <w:t>process</w:t>
      </w:r>
      <w:r>
        <w:rPr>
          <w:spacing w:val="16"/>
          <w:w w:val="105"/>
        </w:rPr>
        <w:t xml:space="preserve"> </w:t>
      </w:r>
      <w:r>
        <w:rPr>
          <w:w w:val="105"/>
        </w:rPr>
        <w:t>images</w:t>
      </w:r>
      <w:r>
        <w:rPr>
          <w:spacing w:val="16"/>
          <w:w w:val="105"/>
        </w:rPr>
        <w:t xml:space="preserve"> </w:t>
      </w:r>
      <w:r>
        <w:rPr>
          <w:w w:val="105"/>
        </w:rPr>
        <w:t>which</w:t>
      </w:r>
      <w:r>
        <w:rPr>
          <w:spacing w:val="16"/>
          <w:w w:val="105"/>
        </w:rPr>
        <w:t xml:space="preserve"> </w:t>
      </w:r>
      <w:r>
        <w:rPr>
          <w:w w:val="105"/>
        </w:rPr>
        <w:t>the</w:t>
      </w:r>
      <w:r>
        <w:rPr>
          <w:spacing w:val="16"/>
          <w:w w:val="105"/>
        </w:rPr>
        <w:t xml:space="preserve"> </w:t>
      </w:r>
      <w:r>
        <w:rPr>
          <w:spacing w:val="-2"/>
          <w:w w:val="105"/>
        </w:rPr>
        <w:t>system</w:t>
      </w:r>
    </w:p>
    <w:p w14:paraId="7C2D7CD1" w14:textId="77777777" w:rsidR="000B4485" w:rsidRDefault="000B4485">
      <w:pPr>
        <w:pStyle w:val="BodyText"/>
        <w:spacing w:line="247" w:lineRule="auto"/>
        <w:jc w:val="both"/>
        <w:sectPr w:rsidR="000B4485">
          <w:pgSz w:w="12240" w:h="15840"/>
          <w:pgMar w:top="2040" w:right="1800" w:bottom="280" w:left="1800" w:header="1830" w:footer="0" w:gutter="0"/>
          <w:cols w:space="720"/>
        </w:sectPr>
      </w:pPr>
    </w:p>
    <w:p w14:paraId="781A6338" w14:textId="77777777" w:rsidR="000B4485" w:rsidRDefault="000B4485">
      <w:pPr>
        <w:pStyle w:val="BodyText"/>
      </w:pPr>
    </w:p>
    <w:p w14:paraId="275D60F1" w14:textId="77777777" w:rsidR="000B4485" w:rsidRDefault="000B4485">
      <w:pPr>
        <w:pStyle w:val="BodyText"/>
      </w:pPr>
    </w:p>
    <w:p w14:paraId="445CD24B" w14:textId="77777777" w:rsidR="000B4485" w:rsidRDefault="000B4485">
      <w:pPr>
        <w:pStyle w:val="BodyText"/>
      </w:pPr>
    </w:p>
    <w:p w14:paraId="37FC71CC" w14:textId="77777777" w:rsidR="000B4485" w:rsidRDefault="000B4485">
      <w:pPr>
        <w:pStyle w:val="BodyText"/>
      </w:pPr>
    </w:p>
    <w:p w14:paraId="6AA65DD2" w14:textId="77777777" w:rsidR="000B4485" w:rsidRDefault="000B4485">
      <w:pPr>
        <w:pStyle w:val="BodyText"/>
      </w:pPr>
    </w:p>
    <w:p w14:paraId="0B6A42C5" w14:textId="77777777" w:rsidR="000B4485" w:rsidRDefault="000B4485">
      <w:pPr>
        <w:pStyle w:val="BodyText"/>
        <w:spacing w:before="184"/>
      </w:pPr>
    </w:p>
    <w:p w14:paraId="06902E40" w14:textId="77777777" w:rsidR="000B4485" w:rsidRDefault="00000000">
      <w:pPr>
        <w:pStyle w:val="BodyText"/>
        <w:ind w:left="1956"/>
      </w:pPr>
      <w:r>
        <w:rPr>
          <w:noProof/>
        </w:rPr>
        <w:drawing>
          <wp:inline distT="0" distB="0" distL="0" distR="0" wp14:anchorId="79B20EAA" wp14:editId="3EE990C9">
            <wp:extent cx="3008566" cy="479945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008566" cy="4799457"/>
                    </a:xfrm>
                    <a:prstGeom prst="rect">
                      <a:avLst/>
                    </a:prstGeom>
                  </pic:spPr>
                </pic:pic>
              </a:graphicData>
            </a:graphic>
          </wp:inline>
        </w:drawing>
      </w:r>
    </w:p>
    <w:p w14:paraId="644B06F1" w14:textId="77777777" w:rsidR="000B4485" w:rsidRDefault="000B4485">
      <w:pPr>
        <w:pStyle w:val="BodyText"/>
      </w:pPr>
    </w:p>
    <w:p w14:paraId="2D564682" w14:textId="77777777" w:rsidR="000B4485" w:rsidRDefault="000B4485">
      <w:pPr>
        <w:pStyle w:val="BodyText"/>
        <w:spacing w:before="14"/>
      </w:pPr>
    </w:p>
    <w:p w14:paraId="61DBC5D6" w14:textId="77777777" w:rsidR="000B4485" w:rsidRDefault="00000000">
      <w:pPr>
        <w:pStyle w:val="BodyText"/>
        <w:spacing w:line="249" w:lineRule="auto"/>
        <w:ind w:left="895" w:right="264"/>
      </w:pPr>
      <w:r>
        <w:rPr>
          <w:w w:val="105"/>
        </w:rPr>
        <w:t>Fig.</w:t>
      </w:r>
      <w:r>
        <w:rPr>
          <w:spacing w:val="-16"/>
          <w:w w:val="105"/>
        </w:rPr>
        <w:t xml:space="preserve"> </w:t>
      </w:r>
      <w:r>
        <w:rPr>
          <w:w w:val="105"/>
        </w:rPr>
        <w:t>1:</w:t>
      </w:r>
      <w:r>
        <w:rPr>
          <w:spacing w:val="40"/>
          <w:w w:val="105"/>
        </w:rPr>
        <w:t xml:space="preserve"> </w:t>
      </w:r>
      <w:r>
        <w:rPr>
          <w:w w:val="105"/>
        </w:rPr>
        <w:t>System-level</w:t>
      </w:r>
      <w:r>
        <w:rPr>
          <w:spacing w:val="40"/>
          <w:w w:val="105"/>
        </w:rPr>
        <w:t xml:space="preserve"> </w:t>
      </w:r>
      <w:r>
        <w:rPr>
          <w:w w:val="105"/>
        </w:rPr>
        <w:t>architecture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proposed</w:t>
      </w:r>
      <w:r>
        <w:rPr>
          <w:spacing w:val="40"/>
          <w:w w:val="105"/>
        </w:rPr>
        <w:t xml:space="preserve"> </w:t>
      </w:r>
      <w:r>
        <w:rPr>
          <w:w w:val="105"/>
        </w:rPr>
        <w:t>router-based</w:t>
      </w:r>
      <w:r>
        <w:rPr>
          <w:spacing w:val="40"/>
          <w:w w:val="105"/>
        </w:rPr>
        <w:t xml:space="preserve"> </w:t>
      </w:r>
      <w:r>
        <w:rPr>
          <w:w w:val="105"/>
        </w:rPr>
        <w:t>multi-task</w:t>
      </w:r>
      <w:r>
        <w:rPr>
          <w:spacing w:val="40"/>
          <w:w w:val="105"/>
        </w:rPr>
        <w:t xml:space="preserve"> </w:t>
      </w:r>
      <w:proofErr w:type="spellStart"/>
      <w:r>
        <w:rPr>
          <w:w w:val="105"/>
        </w:rPr>
        <w:t>agri</w:t>
      </w:r>
      <w:proofErr w:type="spellEnd"/>
      <w:r>
        <w:rPr>
          <w:w w:val="105"/>
        </w:rPr>
        <w:t>- cultural framework.</w:t>
      </w:r>
    </w:p>
    <w:p w14:paraId="47419010" w14:textId="77777777" w:rsidR="000B4485" w:rsidRDefault="000B4485">
      <w:pPr>
        <w:pStyle w:val="BodyText"/>
        <w:spacing w:line="249" w:lineRule="auto"/>
        <w:sectPr w:rsidR="000B4485">
          <w:pgSz w:w="12240" w:h="15840"/>
          <w:pgMar w:top="2040" w:right="1800" w:bottom="280" w:left="1800" w:header="1830" w:footer="0" w:gutter="0"/>
          <w:cols w:space="720"/>
        </w:sectPr>
      </w:pPr>
    </w:p>
    <w:p w14:paraId="3940902D" w14:textId="77777777" w:rsidR="000B4485" w:rsidRDefault="000B4485">
      <w:pPr>
        <w:pStyle w:val="BodyText"/>
        <w:spacing w:before="43"/>
      </w:pPr>
    </w:p>
    <w:p w14:paraId="7CE7EA6E" w14:textId="77777777" w:rsidR="000B4485" w:rsidRDefault="00000000">
      <w:pPr>
        <w:pStyle w:val="BodyText"/>
        <w:spacing w:line="249" w:lineRule="auto"/>
        <w:ind w:left="895" w:right="823"/>
        <w:jc w:val="both"/>
      </w:pPr>
      <w:r>
        <w:rPr>
          <w:w w:val="105"/>
        </w:rPr>
        <w:t xml:space="preserve">identifies as plant leaf images. The classifier predicts one of 15 disease cate- </w:t>
      </w:r>
      <w:proofErr w:type="spellStart"/>
      <w:r>
        <w:rPr>
          <w:w w:val="105"/>
        </w:rPr>
        <w:t>gories</w:t>
      </w:r>
      <w:proofErr w:type="spellEnd"/>
      <w:r>
        <w:rPr>
          <w:w w:val="105"/>
        </w:rPr>
        <w:t xml:space="preserve"> using a </w:t>
      </w:r>
      <w:proofErr w:type="spellStart"/>
      <w:r>
        <w:rPr>
          <w:w w:val="105"/>
        </w:rPr>
        <w:t>softmax</w:t>
      </w:r>
      <w:proofErr w:type="spellEnd"/>
      <w:r>
        <w:rPr>
          <w:w w:val="105"/>
        </w:rPr>
        <w:t xml:space="preserve"> activation function. The system forwards images which</w:t>
      </w:r>
      <w:r>
        <w:rPr>
          <w:spacing w:val="80"/>
          <w:w w:val="105"/>
        </w:rPr>
        <w:t xml:space="preserve"> </w:t>
      </w:r>
      <w:r>
        <w:rPr>
          <w:w w:val="105"/>
        </w:rPr>
        <w:t xml:space="preserve">the system identifies as weed content to a weed detection model which uses an EfficientNet-B0 backbone with a regression head to predict normalized bounding box coordinates </w:t>
      </w:r>
      <w:r>
        <w:rPr>
          <w:rFonts w:ascii="Calibri"/>
          <w:w w:val="105"/>
        </w:rPr>
        <w:t>(</w:t>
      </w:r>
      <w:r>
        <w:rPr>
          <w:rFonts w:ascii="Calibri"/>
          <w:i/>
          <w:w w:val="105"/>
        </w:rPr>
        <w:t>x,</w:t>
      </w:r>
      <w:r>
        <w:rPr>
          <w:rFonts w:ascii="Calibri"/>
          <w:i/>
          <w:spacing w:val="-8"/>
          <w:w w:val="105"/>
        </w:rPr>
        <w:t xml:space="preserve"> </w:t>
      </w:r>
      <w:r>
        <w:rPr>
          <w:rFonts w:ascii="Calibri"/>
          <w:i/>
          <w:w w:val="105"/>
        </w:rPr>
        <w:t>y,</w:t>
      </w:r>
      <w:r>
        <w:rPr>
          <w:rFonts w:ascii="Calibri"/>
          <w:i/>
          <w:spacing w:val="-8"/>
          <w:w w:val="105"/>
        </w:rPr>
        <w:t xml:space="preserve"> </w:t>
      </w:r>
      <w:r>
        <w:rPr>
          <w:rFonts w:ascii="Calibri"/>
          <w:i/>
          <w:w w:val="105"/>
        </w:rPr>
        <w:t>w,</w:t>
      </w:r>
      <w:r>
        <w:rPr>
          <w:rFonts w:ascii="Calibri"/>
          <w:i/>
          <w:spacing w:val="-8"/>
          <w:w w:val="105"/>
        </w:rPr>
        <w:t xml:space="preserve"> </w:t>
      </w:r>
      <w:r>
        <w:rPr>
          <w:rFonts w:ascii="Calibri"/>
          <w:i/>
          <w:w w:val="105"/>
        </w:rPr>
        <w:t>h</w:t>
      </w:r>
      <w:r>
        <w:rPr>
          <w:rFonts w:ascii="Calibri"/>
          <w:w w:val="105"/>
        </w:rPr>
        <w:t>)</w:t>
      </w:r>
      <w:r>
        <w:rPr>
          <w:w w:val="105"/>
        </w:rPr>
        <w:t xml:space="preserve">. These coordinates are rescaled to the original image dimensions for visualization and localization of weed regions. The router, plant classifier, and weed detector were trained independently using their respective datasets. The router used binary cross-entropy loss for its optimization process while the plant classifier used sparse categorical cross-entropy loss and the weed detector employed mean squared error loss for bounding box regression. The training process maintains independent operation because it results in both con- </w:t>
      </w:r>
      <w:proofErr w:type="spellStart"/>
      <w:r>
        <w:rPr>
          <w:w w:val="105"/>
        </w:rPr>
        <w:t>sistent</w:t>
      </w:r>
      <w:proofErr w:type="spellEnd"/>
      <w:r>
        <w:rPr>
          <w:w w:val="105"/>
        </w:rPr>
        <w:t xml:space="preserve"> model development and protection against gradient conflicts which occur between classification tasks and regression tasks. The design based on routers allows</w:t>
      </w:r>
      <w:r>
        <w:rPr>
          <w:spacing w:val="-6"/>
          <w:w w:val="105"/>
        </w:rPr>
        <w:t xml:space="preserve"> </w:t>
      </w:r>
      <w:r>
        <w:rPr>
          <w:w w:val="105"/>
        </w:rPr>
        <w:t>for</w:t>
      </w:r>
      <w:r>
        <w:rPr>
          <w:spacing w:val="-6"/>
          <w:w w:val="105"/>
        </w:rPr>
        <w:t xml:space="preserve"> </w:t>
      </w:r>
      <w:r>
        <w:rPr>
          <w:w w:val="105"/>
        </w:rPr>
        <w:t>separate</w:t>
      </w:r>
      <w:r>
        <w:rPr>
          <w:spacing w:val="-6"/>
          <w:w w:val="105"/>
        </w:rPr>
        <w:t xml:space="preserve"> </w:t>
      </w:r>
      <w:r>
        <w:rPr>
          <w:w w:val="105"/>
        </w:rPr>
        <w:t>optimization</w:t>
      </w:r>
      <w:r>
        <w:rPr>
          <w:spacing w:val="-6"/>
          <w:w w:val="105"/>
        </w:rPr>
        <w:t xml:space="preserve"> </w:t>
      </w:r>
      <w:r>
        <w:rPr>
          <w:w w:val="105"/>
        </w:rPr>
        <w:t>processes</w:t>
      </w:r>
      <w:r>
        <w:rPr>
          <w:spacing w:val="-6"/>
          <w:w w:val="105"/>
        </w:rPr>
        <w:t xml:space="preserve"> </w:t>
      </w:r>
      <w:r>
        <w:rPr>
          <w:w w:val="105"/>
        </w:rPr>
        <w:t>while</w:t>
      </w:r>
      <w:r>
        <w:rPr>
          <w:spacing w:val="-6"/>
          <w:w w:val="105"/>
        </w:rPr>
        <w:t xml:space="preserve"> </w:t>
      </w:r>
      <w:r>
        <w:rPr>
          <w:w w:val="105"/>
        </w:rPr>
        <w:t>keeping</w:t>
      </w:r>
      <w:r>
        <w:rPr>
          <w:spacing w:val="-6"/>
          <w:w w:val="105"/>
        </w:rPr>
        <w:t xml:space="preserve"> </w:t>
      </w:r>
      <w:r>
        <w:rPr>
          <w:w w:val="105"/>
        </w:rPr>
        <w:t>a</w:t>
      </w:r>
      <w:r>
        <w:rPr>
          <w:spacing w:val="-6"/>
          <w:w w:val="105"/>
        </w:rPr>
        <w:t xml:space="preserve"> </w:t>
      </w:r>
      <w:r>
        <w:rPr>
          <w:w w:val="105"/>
        </w:rPr>
        <w:t>single</w:t>
      </w:r>
      <w:r>
        <w:rPr>
          <w:spacing w:val="-6"/>
          <w:w w:val="105"/>
        </w:rPr>
        <w:t xml:space="preserve"> </w:t>
      </w:r>
      <w:r>
        <w:rPr>
          <w:w w:val="105"/>
        </w:rPr>
        <w:t>system</w:t>
      </w:r>
      <w:r>
        <w:rPr>
          <w:spacing w:val="-6"/>
          <w:w w:val="105"/>
        </w:rPr>
        <w:t xml:space="preserve"> </w:t>
      </w:r>
      <w:r>
        <w:rPr>
          <w:w w:val="105"/>
        </w:rPr>
        <w:t>for</w:t>
      </w:r>
      <w:r>
        <w:rPr>
          <w:spacing w:val="-6"/>
          <w:w w:val="105"/>
        </w:rPr>
        <w:t xml:space="preserve"> </w:t>
      </w:r>
      <w:r>
        <w:rPr>
          <w:w w:val="105"/>
        </w:rPr>
        <w:t xml:space="preserve">infer- </w:t>
      </w:r>
      <w:proofErr w:type="spellStart"/>
      <w:r>
        <w:rPr>
          <w:w w:val="105"/>
        </w:rPr>
        <w:t>ence</w:t>
      </w:r>
      <w:proofErr w:type="spellEnd"/>
      <w:r>
        <w:rPr>
          <w:w w:val="105"/>
        </w:rPr>
        <w:t xml:space="preserve"> operations. The framework decreases task conflicts between different tasks while enabling expansion to new agricultural vision tasks and delivering a </w:t>
      </w:r>
      <w:proofErr w:type="spellStart"/>
      <w:r>
        <w:rPr>
          <w:w w:val="105"/>
        </w:rPr>
        <w:t>prac</w:t>
      </w:r>
      <w:proofErr w:type="spellEnd"/>
      <w:r>
        <w:rPr>
          <w:w w:val="105"/>
        </w:rPr>
        <w:t>- tical</w:t>
      </w:r>
      <w:r>
        <w:rPr>
          <w:spacing w:val="40"/>
          <w:w w:val="105"/>
        </w:rPr>
        <w:t xml:space="preserve"> </w:t>
      </w:r>
      <w:r>
        <w:rPr>
          <w:w w:val="105"/>
        </w:rPr>
        <w:t>system</w:t>
      </w:r>
      <w:r>
        <w:rPr>
          <w:spacing w:val="40"/>
          <w:w w:val="105"/>
        </w:rPr>
        <w:t xml:space="preserve"> </w:t>
      </w:r>
      <w:r>
        <w:rPr>
          <w:w w:val="105"/>
        </w:rPr>
        <w:t>which</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used</w:t>
      </w:r>
      <w:r>
        <w:rPr>
          <w:spacing w:val="40"/>
          <w:w w:val="105"/>
        </w:rPr>
        <w:t xml:space="preserve"> </w:t>
      </w:r>
      <w:r>
        <w:rPr>
          <w:w w:val="105"/>
        </w:rPr>
        <w:t>in</w:t>
      </w:r>
      <w:r>
        <w:rPr>
          <w:spacing w:val="40"/>
          <w:w w:val="105"/>
        </w:rPr>
        <w:t xml:space="preserve"> </w:t>
      </w:r>
      <w:r>
        <w:rPr>
          <w:w w:val="105"/>
        </w:rPr>
        <w:t>actual</w:t>
      </w:r>
      <w:r>
        <w:rPr>
          <w:spacing w:val="40"/>
          <w:w w:val="105"/>
        </w:rPr>
        <w:t xml:space="preserve"> </w:t>
      </w:r>
      <w:r>
        <w:rPr>
          <w:w w:val="105"/>
        </w:rPr>
        <w:t>operational</w:t>
      </w:r>
      <w:r>
        <w:rPr>
          <w:spacing w:val="40"/>
          <w:w w:val="105"/>
        </w:rPr>
        <w:t xml:space="preserve"> </w:t>
      </w:r>
      <w:r>
        <w:rPr>
          <w:w w:val="105"/>
        </w:rPr>
        <w:t>environments.</w:t>
      </w:r>
    </w:p>
    <w:p w14:paraId="6819873A" w14:textId="77777777" w:rsidR="000B4485" w:rsidRDefault="000B4485">
      <w:pPr>
        <w:pStyle w:val="BodyText"/>
        <w:spacing w:before="179"/>
      </w:pPr>
    </w:p>
    <w:p w14:paraId="3665B348" w14:textId="77777777" w:rsidR="000B4485" w:rsidRDefault="00000000">
      <w:pPr>
        <w:pStyle w:val="Heading1"/>
        <w:numPr>
          <w:ilvl w:val="0"/>
          <w:numId w:val="2"/>
        </w:numPr>
        <w:tabs>
          <w:tab w:val="left" w:pos="1298"/>
        </w:tabs>
        <w:ind w:hanging="403"/>
      </w:pPr>
      <w:r>
        <w:rPr>
          <w:spacing w:val="-6"/>
        </w:rPr>
        <w:t>Results</w:t>
      </w:r>
      <w:r>
        <w:rPr>
          <w:spacing w:val="5"/>
        </w:rPr>
        <w:t xml:space="preserve"> </w:t>
      </w:r>
      <w:r>
        <w:rPr>
          <w:spacing w:val="-6"/>
        </w:rPr>
        <w:t>and</w:t>
      </w:r>
      <w:r>
        <w:rPr>
          <w:spacing w:val="6"/>
        </w:rPr>
        <w:t xml:space="preserve"> </w:t>
      </w:r>
      <w:r>
        <w:rPr>
          <w:spacing w:val="-6"/>
        </w:rPr>
        <w:t>Discussion</w:t>
      </w:r>
    </w:p>
    <w:p w14:paraId="769BAA9E" w14:textId="77777777" w:rsidR="000B4485" w:rsidRDefault="000B4485">
      <w:pPr>
        <w:pStyle w:val="BodyText"/>
        <w:spacing w:before="29"/>
        <w:rPr>
          <w:rFonts w:ascii="Georgia"/>
          <w:b/>
          <w:sz w:val="24"/>
        </w:rPr>
      </w:pPr>
    </w:p>
    <w:p w14:paraId="4CED6AF4" w14:textId="77777777" w:rsidR="000B4485" w:rsidRDefault="00000000">
      <w:pPr>
        <w:pStyle w:val="Heading2"/>
        <w:numPr>
          <w:ilvl w:val="1"/>
          <w:numId w:val="2"/>
        </w:numPr>
        <w:tabs>
          <w:tab w:val="left" w:pos="1416"/>
        </w:tabs>
        <w:ind w:left="1416" w:hanging="521"/>
      </w:pPr>
      <w:r>
        <w:rPr>
          <w:spacing w:val="-4"/>
        </w:rPr>
        <w:t>Single-Task</w:t>
      </w:r>
      <w:r>
        <w:rPr>
          <w:spacing w:val="-2"/>
        </w:rPr>
        <w:t xml:space="preserve"> </w:t>
      </w:r>
      <w:r>
        <w:rPr>
          <w:spacing w:val="-4"/>
        </w:rPr>
        <w:t>Baseline</w:t>
      </w:r>
      <w:r>
        <w:rPr>
          <w:spacing w:val="-1"/>
        </w:rPr>
        <w:t xml:space="preserve"> </w:t>
      </w:r>
      <w:r>
        <w:rPr>
          <w:spacing w:val="-4"/>
        </w:rPr>
        <w:t>Evaluation</w:t>
      </w:r>
    </w:p>
    <w:p w14:paraId="4B2D00B6" w14:textId="77777777" w:rsidR="000B4485" w:rsidRDefault="000B4485">
      <w:pPr>
        <w:pStyle w:val="BodyText"/>
        <w:rPr>
          <w:rFonts w:ascii="Georgia"/>
          <w:b/>
        </w:rPr>
      </w:pPr>
    </w:p>
    <w:p w14:paraId="18811971" w14:textId="77777777" w:rsidR="000B4485" w:rsidRDefault="00000000">
      <w:pPr>
        <w:pStyle w:val="BodyText"/>
        <w:spacing w:line="249" w:lineRule="auto"/>
        <w:ind w:left="895" w:right="824"/>
        <w:jc w:val="both"/>
      </w:pPr>
      <w:r>
        <w:rPr>
          <w:rFonts w:ascii="Georgia"/>
          <w:b/>
          <w:w w:val="105"/>
        </w:rPr>
        <w:t>Plant Disease Classification</w:t>
      </w:r>
      <w:r>
        <w:rPr>
          <w:rFonts w:ascii="Georgia"/>
          <w:b/>
          <w:spacing w:val="34"/>
          <w:w w:val="105"/>
        </w:rPr>
        <w:t xml:space="preserve"> </w:t>
      </w:r>
      <w:proofErr w:type="gramStart"/>
      <w:r>
        <w:rPr>
          <w:w w:val="105"/>
        </w:rPr>
        <w:t>The</w:t>
      </w:r>
      <w:proofErr w:type="gramEnd"/>
      <w:r>
        <w:rPr>
          <w:w w:val="105"/>
        </w:rPr>
        <w:t xml:space="preserve"> </w:t>
      </w:r>
      <w:proofErr w:type="spellStart"/>
      <w:r>
        <w:rPr>
          <w:w w:val="105"/>
        </w:rPr>
        <w:t>PlantVillage</w:t>
      </w:r>
      <w:proofErr w:type="spellEnd"/>
      <w:r>
        <w:rPr>
          <w:w w:val="105"/>
        </w:rPr>
        <w:t xml:space="preserve"> dataset served as the initial evaluation dataset to assess the plant disease classifier performance for </w:t>
      </w:r>
      <w:proofErr w:type="spellStart"/>
      <w:r>
        <w:rPr>
          <w:w w:val="105"/>
        </w:rPr>
        <w:t>estab</w:t>
      </w:r>
      <w:proofErr w:type="spellEnd"/>
      <w:r>
        <w:rPr>
          <w:w w:val="105"/>
        </w:rPr>
        <w:t xml:space="preserve">- </w:t>
      </w:r>
      <w:proofErr w:type="spellStart"/>
      <w:r>
        <w:rPr>
          <w:w w:val="105"/>
        </w:rPr>
        <w:t>lishing</w:t>
      </w:r>
      <w:proofErr w:type="spellEnd"/>
      <w:r>
        <w:rPr>
          <w:w w:val="105"/>
        </w:rPr>
        <w:t xml:space="preserve"> a solid baseline dedicated to single-task evaluation. The model achieved</w:t>
      </w:r>
      <w:r>
        <w:rPr>
          <w:spacing w:val="40"/>
          <w:w w:val="105"/>
        </w:rPr>
        <w:t xml:space="preserve"> </w:t>
      </w:r>
      <w:r>
        <w:rPr>
          <w:w w:val="105"/>
        </w:rPr>
        <w:t xml:space="preserve">an overall classification accuracy of 99% while maintaining high precision and recall and F1 scores across the majority of disease </w:t>
      </w:r>
      <w:proofErr w:type="gramStart"/>
      <w:r>
        <w:rPr>
          <w:w w:val="105"/>
        </w:rPr>
        <w:t>categories.(</w:t>
      </w:r>
      <w:proofErr w:type="gramEnd"/>
      <w:r>
        <w:rPr>
          <w:w w:val="105"/>
        </w:rPr>
        <w:t>Table 1).</w:t>
      </w:r>
    </w:p>
    <w:p w14:paraId="2BB9B6EE" w14:textId="77777777" w:rsidR="000B4485" w:rsidRDefault="00000000">
      <w:pPr>
        <w:pStyle w:val="BodyText"/>
        <w:spacing w:before="11" w:line="249" w:lineRule="auto"/>
        <w:ind w:left="895" w:right="823" w:firstLine="298"/>
        <w:jc w:val="both"/>
      </w:pPr>
      <w:r>
        <w:rPr>
          <w:w w:val="105"/>
        </w:rPr>
        <w:t xml:space="preserve">The qualitative results shown in Fig. 2c demonstrate accurate discrimination between healthy and diseased tomato leaves. The model successfully captures subtle visual variations between discoloration patterns and lesion shapes and texture differences. The plant pathology classification system faces difficulties because inter-class similarity makes it challenging to distinguish between </w:t>
      </w:r>
      <w:proofErr w:type="spellStart"/>
      <w:r>
        <w:rPr>
          <w:w w:val="105"/>
        </w:rPr>
        <w:t>visu</w:t>
      </w:r>
      <w:proofErr w:type="spellEnd"/>
      <w:r>
        <w:rPr>
          <w:w w:val="105"/>
        </w:rPr>
        <w:t>- ally similar disease classes which affected the system’s performance for tomato diseases that are closely related.</w:t>
      </w:r>
    </w:p>
    <w:p w14:paraId="0EAB88C1" w14:textId="77777777" w:rsidR="000B4485" w:rsidRDefault="00000000">
      <w:pPr>
        <w:pStyle w:val="BodyText"/>
        <w:spacing w:before="11" w:line="249" w:lineRule="auto"/>
        <w:ind w:left="895" w:right="824" w:firstLine="298"/>
        <w:jc w:val="both"/>
      </w:pPr>
      <w:r>
        <w:rPr>
          <w:w w:val="105"/>
        </w:rPr>
        <w:t xml:space="preserve">The </w:t>
      </w:r>
      <w:proofErr w:type="spellStart"/>
      <w:r>
        <w:rPr>
          <w:w w:val="105"/>
        </w:rPr>
        <w:t>PlantVillage</w:t>
      </w:r>
      <w:proofErr w:type="spellEnd"/>
      <w:r>
        <w:rPr>
          <w:w w:val="105"/>
        </w:rPr>
        <w:t xml:space="preserve"> dataset consists of images taken in a controlled environment with clean backgrounds. </w:t>
      </w:r>
      <w:proofErr w:type="gramStart"/>
      <w:r>
        <w:rPr>
          <w:w w:val="105"/>
        </w:rPr>
        <w:t>Thus</w:t>
      </w:r>
      <w:proofErr w:type="gramEnd"/>
      <w:r>
        <w:rPr>
          <w:w w:val="105"/>
        </w:rPr>
        <w:t xml:space="preserve"> the problem of classifying those images by plant species was very easy and simple. In the future, data collected from live crops in fields would be used to evaluate how well the framework can predict and classify crop diseases and other pests in field-based datasets.</w:t>
      </w:r>
    </w:p>
    <w:p w14:paraId="65AA01BE" w14:textId="77777777" w:rsidR="000B4485" w:rsidRDefault="000B4485">
      <w:pPr>
        <w:pStyle w:val="BodyText"/>
        <w:spacing w:before="188"/>
      </w:pPr>
    </w:p>
    <w:p w14:paraId="4611C79D" w14:textId="77777777" w:rsidR="000B4485" w:rsidRDefault="00000000">
      <w:pPr>
        <w:pStyle w:val="BodyText"/>
        <w:spacing w:line="249" w:lineRule="auto"/>
        <w:ind w:left="895" w:right="824"/>
        <w:jc w:val="both"/>
      </w:pPr>
      <w:r>
        <w:rPr>
          <w:rFonts w:ascii="Georgia"/>
          <w:b/>
          <w:w w:val="105"/>
        </w:rPr>
        <w:t>Weed Detection</w:t>
      </w:r>
      <w:r>
        <w:rPr>
          <w:rFonts w:ascii="Georgia"/>
          <w:b/>
          <w:spacing w:val="30"/>
          <w:w w:val="105"/>
        </w:rPr>
        <w:t xml:space="preserve"> </w:t>
      </w:r>
      <w:r>
        <w:rPr>
          <w:w w:val="105"/>
        </w:rPr>
        <w:t xml:space="preserve">The weed detection module underwent testing through </w:t>
      </w:r>
      <w:proofErr w:type="spellStart"/>
      <w:r>
        <w:rPr>
          <w:w w:val="105"/>
        </w:rPr>
        <w:t>inde</w:t>
      </w:r>
      <w:proofErr w:type="spellEnd"/>
      <w:r>
        <w:rPr>
          <w:w w:val="105"/>
        </w:rPr>
        <w:t xml:space="preserve">- pendent assessments which used marked field photographs. The model achieved weed area detection by utilizing bounding box predictions which operated </w:t>
      </w:r>
      <w:proofErr w:type="spellStart"/>
      <w:r>
        <w:rPr>
          <w:w w:val="105"/>
        </w:rPr>
        <w:t>suc</w:t>
      </w:r>
      <w:proofErr w:type="spellEnd"/>
      <w:r>
        <w:rPr>
          <w:w w:val="105"/>
        </w:rPr>
        <w:t xml:space="preserve">- </w:t>
      </w:r>
      <w:proofErr w:type="spellStart"/>
      <w:r>
        <w:rPr>
          <w:w w:val="105"/>
        </w:rPr>
        <w:t>cessfully</w:t>
      </w:r>
      <w:proofErr w:type="spellEnd"/>
      <w:r>
        <w:rPr>
          <w:w w:val="105"/>
        </w:rPr>
        <w:t xml:space="preserve"> across different agricultural environments, as shown in Fig. 3.</w:t>
      </w:r>
    </w:p>
    <w:p w14:paraId="3323B9F6" w14:textId="77777777" w:rsidR="000B4485" w:rsidRDefault="000B4485">
      <w:pPr>
        <w:pStyle w:val="BodyText"/>
        <w:spacing w:line="249" w:lineRule="auto"/>
        <w:jc w:val="both"/>
        <w:sectPr w:rsidR="000B4485">
          <w:pgSz w:w="12240" w:h="15840"/>
          <w:pgMar w:top="2040" w:right="1800" w:bottom="280" w:left="1800" w:header="1830" w:footer="0" w:gutter="0"/>
          <w:cols w:space="720"/>
        </w:sectPr>
      </w:pPr>
    </w:p>
    <w:p w14:paraId="7CA1E9BB" w14:textId="77777777" w:rsidR="000B4485" w:rsidRDefault="000B4485">
      <w:pPr>
        <w:pStyle w:val="BodyText"/>
      </w:pPr>
    </w:p>
    <w:p w14:paraId="6A90A331" w14:textId="77777777" w:rsidR="000B4485" w:rsidRDefault="000B4485">
      <w:pPr>
        <w:pStyle w:val="BodyText"/>
        <w:spacing w:before="27"/>
      </w:pPr>
    </w:p>
    <w:p w14:paraId="49D17D2B" w14:textId="77777777" w:rsidR="000B4485" w:rsidRDefault="00000000">
      <w:pPr>
        <w:pStyle w:val="BodyText"/>
        <w:ind w:left="3047"/>
      </w:pPr>
      <w:r>
        <w:rPr>
          <w:noProof/>
        </w:rPr>
        <w:drawing>
          <wp:inline distT="0" distB="0" distL="0" distR="0" wp14:anchorId="216440C5" wp14:editId="1E157F90">
            <wp:extent cx="1680590" cy="12761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680590" cy="1276159"/>
                    </a:xfrm>
                    <a:prstGeom prst="rect">
                      <a:avLst/>
                    </a:prstGeom>
                  </pic:spPr>
                </pic:pic>
              </a:graphicData>
            </a:graphic>
          </wp:inline>
        </w:drawing>
      </w:r>
    </w:p>
    <w:p w14:paraId="04BBC9D2" w14:textId="77777777" w:rsidR="000B4485" w:rsidRDefault="00000000">
      <w:pPr>
        <w:pStyle w:val="ListParagraph"/>
        <w:numPr>
          <w:ilvl w:val="2"/>
          <w:numId w:val="2"/>
        </w:numPr>
        <w:tabs>
          <w:tab w:val="left" w:pos="3695"/>
        </w:tabs>
        <w:spacing w:before="82"/>
        <w:ind w:left="3695" w:hanging="294"/>
        <w:jc w:val="left"/>
        <w:rPr>
          <w:sz w:val="18"/>
        </w:rPr>
      </w:pPr>
      <w:r>
        <w:rPr>
          <w:noProof/>
          <w:sz w:val="18"/>
        </w:rPr>
        <w:drawing>
          <wp:anchor distT="0" distB="0" distL="0" distR="0" simplePos="0" relativeHeight="487587840" behindDoc="1" locked="0" layoutInCell="1" allowOverlap="1" wp14:anchorId="39CB816B" wp14:editId="4F30B1FF">
            <wp:simplePos x="0" y="0"/>
            <wp:positionH relativeFrom="page">
              <wp:posOffset>3069247</wp:posOffset>
            </wp:positionH>
            <wp:positionV relativeFrom="paragraph">
              <wp:posOffset>211366</wp:posOffset>
            </wp:positionV>
            <wp:extent cx="1678495" cy="126149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1678495" cy="1261490"/>
                    </a:xfrm>
                    <a:prstGeom prst="rect">
                      <a:avLst/>
                    </a:prstGeom>
                  </pic:spPr>
                </pic:pic>
              </a:graphicData>
            </a:graphic>
          </wp:anchor>
        </w:drawing>
      </w:r>
      <w:r>
        <w:rPr>
          <w:sz w:val="18"/>
        </w:rPr>
        <w:t>Healthy</w:t>
      </w:r>
      <w:r>
        <w:rPr>
          <w:spacing w:val="13"/>
          <w:sz w:val="18"/>
        </w:rPr>
        <w:t xml:space="preserve"> </w:t>
      </w:r>
      <w:r>
        <w:rPr>
          <w:sz w:val="18"/>
        </w:rPr>
        <w:t>tomato</w:t>
      </w:r>
      <w:r>
        <w:rPr>
          <w:spacing w:val="14"/>
          <w:sz w:val="18"/>
        </w:rPr>
        <w:t xml:space="preserve"> </w:t>
      </w:r>
      <w:r>
        <w:rPr>
          <w:spacing w:val="-4"/>
          <w:sz w:val="18"/>
        </w:rPr>
        <w:t>leaf</w:t>
      </w:r>
    </w:p>
    <w:p w14:paraId="333A1FAF" w14:textId="77777777" w:rsidR="000B4485" w:rsidRDefault="00000000">
      <w:pPr>
        <w:pStyle w:val="ListParagraph"/>
        <w:numPr>
          <w:ilvl w:val="2"/>
          <w:numId w:val="2"/>
        </w:numPr>
        <w:tabs>
          <w:tab w:val="left" w:pos="3232"/>
        </w:tabs>
        <w:spacing w:before="105"/>
        <w:ind w:left="3232" w:hanging="305"/>
        <w:jc w:val="left"/>
        <w:rPr>
          <w:sz w:val="18"/>
        </w:rPr>
      </w:pPr>
      <w:r>
        <w:rPr>
          <w:sz w:val="18"/>
        </w:rPr>
        <w:t>Tomato</w:t>
      </w:r>
      <w:r>
        <w:rPr>
          <w:spacing w:val="12"/>
          <w:sz w:val="18"/>
        </w:rPr>
        <w:t xml:space="preserve"> </w:t>
      </w:r>
      <w:r>
        <w:rPr>
          <w:sz w:val="18"/>
        </w:rPr>
        <w:t>leaf</w:t>
      </w:r>
      <w:r>
        <w:rPr>
          <w:spacing w:val="15"/>
          <w:sz w:val="18"/>
        </w:rPr>
        <w:t xml:space="preserve"> </w:t>
      </w:r>
      <w:r>
        <w:rPr>
          <w:sz w:val="18"/>
        </w:rPr>
        <w:t>with</w:t>
      </w:r>
      <w:r>
        <w:rPr>
          <w:spacing w:val="14"/>
          <w:sz w:val="18"/>
        </w:rPr>
        <w:t xml:space="preserve"> </w:t>
      </w:r>
      <w:r>
        <w:rPr>
          <w:sz w:val="18"/>
        </w:rPr>
        <w:t>bacterial</w:t>
      </w:r>
      <w:r>
        <w:rPr>
          <w:spacing w:val="15"/>
          <w:sz w:val="18"/>
        </w:rPr>
        <w:t xml:space="preserve"> </w:t>
      </w:r>
      <w:r>
        <w:rPr>
          <w:spacing w:val="-4"/>
          <w:sz w:val="18"/>
        </w:rPr>
        <w:t>spot</w:t>
      </w:r>
    </w:p>
    <w:p w14:paraId="57DE3E5C" w14:textId="77777777" w:rsidR="000B4485" w:rsidRDefault="00000000">
      <w:pPr>
        <w:pStyle w:val="ListParagraph"/>
        <w:numPr>
          <w:ilvl w:val="2"/>
          <w:numId w:val="2"/>
        </w:numPr>
        <w:tabs>
          <w:tab w:val="left" w:pos="2005"/>
        </w:tabs>
        <w:spacing w:before="134"/>
        <w:ind w:left="2005" w:hanging="283"/>
        <w:jc w:val="left"/>
        <w:rPr>
          <w:sz w:val="18"/>
        </w:rPr>
      </w:pPr>
      <w:r>
        <w:rPr>
          <w:sz w:val="18"/>
        </w:rPr>
        <w:t>Qualitative</w:t>
      </w:r>
      <w:r>
        <w:rPr>
          <w:spacing w:val="11"/>
          <w:sz w:val="18"/>
        </w:rPr>
        <w:t xml:space="preserve"> </w:t>
      </w:r>
      <w:r>
        <w:rPr>
          <w:sz w:val="18"/>
        </w:rPr>
        <w:t>outputs</w:t>
      </w:r>
      <w:r>
        <w:rPr>
          <w:spacing w:val="12"/>
          <w:sz w:val="18"/>
        </w:rPr>
        <w:t xml:space="preserve"> </w:t>
      </w:r>
      <w:r>
        <w:rPr>
          <w:sz w:val="18"/>
        </w:rPr>
        <w:t>of</w:t>
      </w:r>
      <w:r>
        <w:rPr>
          <w:spacing w:val="11"/>
          <w:sz w:val="18"/>
        </w:rPr>
        <w:t xml:space="preserve"> </w:t>
      </w:r>
      <w:r>
        <w:rPr>
          <w:sz w:val="18"/>
        </w:rPr>
        <w:t>the</w:t>
      </w:r>
      <w:r>
        <w:rPr>
          <w:spacing w:val="13"/>
          <w:sz w:val="18"/>
        </w:rPr>
        <w:t xml:space="preserve"> </w:t>
      </w:r>
      <w:r>
        <w:rPr>
          <w:sz w:val="18"/>
        </w:rPr>
        <w:t>plant</w:t>
      </w:r>
      <w:r>
        <w:rPr>
          <w:spacing w:val="12"/>
          <w:sz w:val="18"/>
        </w:rPr>
        <w:t xml:space="preserve"> </w:t>
      </w:r>
      <w:r>
        <w:rPr>
          <w:sz w:val="18"/>
        </w:rPr>
        <w:t>disease</w:t>
      </w:r>
      <w:r>
        <w:rPr>
          <w:spacing w:val="11"/>
          <w:sz w:val="18"/>
        </w:rPr>
        <w:t xml:space="preserve"> </w:t>
      </w:r>
      <w:r>
        <w:rPr>
          <w:sz w:val="18"/>
        </w:rPr>
        <w:t>classification</w:t>
      </w:r>
      <w:r>
        <w:rPr>
          <w:spacing w:val="12"/>
          <w:sz w:val="18"/>
        </w:rPr>
        <w:t xml:space="preserve"> </w:t>
      </w:r>
      <w:r>
        <w:rPr>
          <w:spacing w:val="-2"/>
          <w:sz w:val="18"/>
        </w:rPr>
        <w:t>module.</w:t>
      </w:r>
    </w:p>
    <w:p w14:paraId="040B3BB2" w14:textId="77777777" w:rsidR="000B4485" w:rsidRDefault="000B4485">
      <w:pPr>
        <w:pStyle w:val="BodyText"/>
        <w:rPr>
          <w:rFonts w:ascii="Georgia"/>
          <w:sz w:val="18"/>
        </w:rPr>
      </w:pPr>
    </w:p>
    <w:p w14:paraId="3DFDE133" w14:textId="77777777" w:rsidR="000B4485" w:rsidRDefault="000B4485">
      <w:pPr>
        <w:pStyle w:val="BodyText"/>
        <w:rPr>
          <w:rFonts w:ascii="Georgia"/>
          <w:sz w:val="18"/>
        </w:rPr>
      </w:pPr>
    </w:p>
    <w:p w14:paraId="4FB52A95" w14:textId="77777777" w:rsidR="000B4485" w:rsidRDefault="000B4485">
      <w:pPr>
        <w:pStyle w:val="BodyText"/>
        <w:rPr>
          <w:rFonts w:ascii="Georgia"/>
          <w:sz w:val="18"/>
        </w:rPr>
      </w:pPr>
    </w:p>
    <w:p w14:paraId="742F73C9" w14:textId="77777777" w:rsidR="000B4485" w:rsidRDefault="000B4485">
      <w:pPr>
        <w:pStyle w:val="BodyText"/>
        <w:rPr>
          <w:rFonts w:ascii="Georgia"/>
          <w:sz w:val="18"/>
        </w:rPr>
      </w:pPr>
    </w:p>
    <w:p w14:paraId="5B79E82B" w14:textId="77777777" w:rsidR="000B4485" w:rsidRDefault="00000000">
      <w:pPr>
        <w:pStyle w:val="BodyText"/>
        <w:tabs>
          <w:tab w:val="left" w:pos="7236"/>
        </w:tabs>
        <w:spacing w:line="249" w:lineRule="auto"/>
        <w:ind w:left="895" w:right="822"/>
      </w:pPr>
      <w:r>
        <w:rPr>
          <w:w w:val="110"/>
        </w:rPr>
        <w:t>Table</w:t>
      </w:r>
      <w:r>
        <w:rPr>
          <w:spacing w:val="-16"/>
          <w:w w:val="110"/>
        </w:rPr>
        <w:t xml:space="preserve"> </w:t>
      </w:r>
      <w:r>
        <w:rPr>
          <w:w w:val="110"/>
        </w:rPr>
        <w:t>1:</w:t>
      </w:r>
      <w:r>
        <w:rPr>
          <w:spacing w:val="-13"/>
          <w:w w:val="110"/>
        </w:rPr>
        <w:t xml:space="preserve"> </w:t>
      </w:r>
      <w:r>
        <w:rPr>
          <w:w w:val="110"/>
        </w:rPr>
        <w:t>Classification</w:t>
      </w:r>
      <w:r>
        <w:rPr>
          <w:spacing w:val="-14"/>
          <w:w w:val="110"/>
        </w:rPr>
        <w:t xml:space="preserve"> </w:t>
      </w:r>
      <w:r>
        <w:rPr>
          <w:w w:val="110"/>
        </w:rPr>
        <w:t>report</w:t>
      </w:r>
      <w:r>
        <w:rPr>
          <w:spacing w:val="-13"/>
          <w:w w:val="110"/>
        </w:rPr>
        <w:t xml:space="preserve"> </w:t>
      </w:r>
      <w:r>
        <w:rPr>
          <w:w w:val="110"/>
        </w:rPr>
        <w:t>for</w:t>
      </w:r>
      <w:r>
        <w:rPr>
          <w:spacing w:val="-13"/>
          <w:w w:val="110"/>
        </w:rPr>
        <w:t xml:space="preserve"> </w:t>
      </w:r>
      <w:r>
        <w:rPr>
          <w:w w:val="110"/>
        </w:rPr>
        <w:t>plant</w:t>
      </w:r>
      <w:r>
        <w:rPr>
          <w:spacing w:val="-14"/>
          <w:w w:val="110"/>
        </w:rPr>
        <w:t xml:space="preserve"> </w:t>
      </w:r>
      <w:r>
        <w:rPr>
          <w:w w:val="110"/>
        </w:rPr>
        <w:t>disease</w:t>
      </w:r>
      <w:r>
        <w:rPr>
          <w:spacing w:val="-13"/>
          <w:w w:val="110"/>
        </w:rPr>
        <w:t xml:space="preserve"> </w:t>
      </w:r>
      <w:r>
        <w:rPr>
          <w:w w:val="110"/>
        </w:rPr>
        <w:t>classification</w:t>
      </w:r>
      <w:r>
        <w:rPr>
          <w:spacing w:val="-14"/>
          <w:w w:val="110"/>
        </w:rPr>
        <w:t xml:space="preserve"> </w:t>
      </w:r>
      <w:r>
        <w:rPr>
          <w:w w:val="110"/>
        </w:rPr>
        <w:t>on</w:t>
      </w:r>
      <w:r>
        <w:rPr>
          <w:spacing w:val="-13"/>
          <w:w w:val="110"/>
        </w:rPr>
        <w:t xml:space="preserve"> </w:t>
      </w:r>
      <w:r>
        <w:rPr>
          <w:w w:val="110"/>
        </w:rPr>
        <w:t>the</w:t>
      </w:r>
      <w:r>
        <w:rPr>
          <w:spacing w:val="-13"/>
          <w:w w:val="110"/>
        </w:rPr>
        <w:t xml:space="preserve"> </w:t>
      </w:r>
      <w:proofErr w:type="spellStart"/>
      <w:r>
        <w:rPr>
          <w:w w:val="110"/>
        </w:rPr>
        <w:t>PlantVillage</w:t>
      </w:r>
      <w:proofErr w:type="spellEnd"/>
      <w:r>
        <w:rPr>
          <w:w w:val="110"/>
        </w:rPr>
        <w:t xml:space="preserve"> test s</w:t>
      </w:r>
      <w:r>
        <w:rPr>
          <w:w w:val="110"/>
          <w:u w:val="single"/>
        </w:rPr>
        <w:t>et</w:t>
      </w:r>
      <w:r>
        <w:rPr>
          <w:u w:val="single"/>
        </w:rPr>
        <w:tab/>
      </w:r>
    </w:p>
    <w:p w14:paraId="6ECCA717" w14:textId="77777777" w:rsidR="000B4485" w:rsidRDefault="00000000">
      <w:pPr>
        <w:tabs>
          <w:tab w:val="left" w:pos="2656"/>
        </w:tabs>
        <w:spacing w:before="16" w:after="30"/>
        <w:ind w:left="67"/>
        <w:jc w:val="center"/>
        <w:rPr>
          <w:rFonts w:ascii="Georgia"/>
          <w:b/>
          <w:sz w:val="18"/>
        </w:rPr>
      </w:pPr>
      <w:r>
        <w:rPr>
          <w:rFonts w:ascii="Georgia"/>
          <w:b/>
          <w:spacing w:val="-2"/>
          <w:sz w:val="18"/>
        </w:rPr>
        <w:t>Class</w:t>
      </w:r>
      <w:r>
        <w:rPr>
          <w:rFonts w:ascii="Georgia"/>
          <w:b/>
          <w:sz w:val="18"/>
        </w:rPr>
        <w:tab/>
        <w:t>Precision</w:t>
      </w:r>
      <w:r>
        <w:rPr>
          <w:rFonts w:ascii="Georgia"/>
          <w:b/>
          <w:spacing w:val="-8"/>
          <w:sz w:val="18"/>
        </w:rPr>
        <w:t xml:space="preserve"> </w:t>
      </w:r>
      <w:r>
        <w:rPr>
          <w:rFonts w:ascii="Georgia"/>
          <w:b/>
          <w:sz w:val="18"/>
        </w:rPr>
        <w:t>Recall</w:t>
      </w:r>
      <w:r>
        <w:rPr>
          <w:rFonts w:ascii="Georgia"/>
          <w:b/>
          <w:spacing w:val="-8"/>
          <w:sz w:val="18"/>
        </w:rPr>
        <w:t xml:space="preserve"> </w:t>
      </w:r>
      <w:r>
        <w:rPr>
          <w:rFonts w:ascii="Georgia"/>
          <w:b/>
          <w:sz w:val="18"/>
        </w:rPr>
        <w:t>F1-score</w:t>
      </w:r>
      <w:r>
        <w:rPr>
          <w:rFonts w:ascii="Georgia"/>
          <w:b/>
          <w:spacing w:val="-7"/>
          <w:sz w:val="18"/>
        </w:rPr>
        <w:t xml:space="preserve"> </w:t>
      </w:r>
      <w:r>
        <w:rPr>
          <w:rFonts w:ascii="Georgia"/>
          <w:b/>
          <w:spacing w:val="-2"/>
          <w:sz w:val="18"/>
        </w:rPr>
        <w:t>Support</w:t>
      </w:r>
    </w:p>
    <w:tbl>
      <w:tblPr>
        <w:tblW w:w="0" w:type="auto"/>
        <w:tblInd w:w="1478" w:type="dxa"/>
        <w:tblLayout w:type="fixed"/>
        <w:tblCellMar>
          <w:left w:w="0" w:type="dxa"/>
          <w:right w:w="0" w:type="dxa"/>
        </w:tblCellMar>
        <w:tblLook w:val="01E0" w:firstRow="1" w:lastRow="1" w:firstColumn="1" w:lastColumn="1" w:noHBand="0" w:noVBand="0"/>
      </w:tblPr>
      <w:tblGrid>
        <w:gridCol w:w="2719"/>
        <w:gridCol w:w="706"/>
        <w:gridCol w:w="749"/>
        <w:gridCol w:w="767"/>
        <w:gridCol w:w="826"/>
      </w:tblGrid>
      <w:tr w:rsidR="000B4485" w14:paraId="5127F73C" w14:textId="77777777">
        <w:trPr>
          <w:trHeight w:val="206"/>
        </w:trPr>
        <w:tc>
          <w:tcPr>
            <w:tcW w:w="2719" w:type="dxa"/>
            <w:tcBorders>
              <w:top w:val="single" w:sz="4" w:space="0" w:color="000000"/>
            </w:tcBorders>
          </w:tcPr>
          <w:p w14:paraId="3C3305A8" w14:textId="77777777" w:rsidR="000B4485" w:rsidRDefault="00000000">
            <w:pPr>
              <w:pStyle w:val="TableParagraph"/>
              <w:spacing w:line="187" w:lineRule="exact"/>
              <w:ind w:left="27"/>
              <w:jc w:val="left"/>
              <w:rPr>
                <w:sz w:val="18"/>
              </w:rPr>
            </w:pPr>
            <w:r>
              <w:rPr>
                <w:sz w:val="18"/>
              </w:rPr>
              <w:t>Pepper</w:t>
            </w:r>
            <w:r>
              <w:rPr>
                <w:spacing w:val="16"/>
                <w:sz w:val="18"/>
              </w:rPr>
              <w:t xml:space="preserve"> </w:t>
            </w:r>
            <w:r>
              <w:rPr>
                <w:sz w:val="18"/>
              </w:rPr>
              <w:t>bell</w:t>
            </w:r>
            <w:r>
              <w:rPr>
                <w:spacing w:val="17"/>
                <w:sz w:val="18"/>
              </w:rPr>
              <w:t xml:space="preserve"> </w:t>
            </w:r>
            <w:r>
              <w:rPr>
                <w:sz w:val="18"/>
              </w:rPr>
              <w:t>Bacterial</w:t>
            </w:r>
            <w:r>
              <w:rPr>
                <w:spacing w:val="17"/>
                <w:sz w:val="18"/>
              </w:rPr>
              <w:t xml:space="preserve"> </w:t>
            </w:r>
            <w:r>
              <w:rPr>
                <w:spacing w:val="-4"/>
                <w:sz w:val="18"/>
              </w:rPr>
              <w:t>spot</w:t>
            </w:r>
          </w:p>
        </w:tc>
        <w:tc>
          <w:tcPr>
            <w:tcW w:w="706" w:type="dxa"/>
            <w:tcBorders>
              <w:top w:val="single" w:sz="4" w:space="0" w:color="000000"/>
            </w:tcBorders>
          </w:tcPr>
          <w:p w14:paraId="0C6CD1E1" w14:textId="77777777" w:rsidR="000B4485" w:rsidRDefault="00000000">
            <w:pPr>
              <w:pStyle w:val="TableParagraph"/>
              <w:spacing w:line="187" w:lineRule="exact"/>
              <w:ind w:right="59"/>
              <w:rPr>
                <w:sz w:val="18"/>
              </w:rPr>
            </w:pPr>
            <w:r>
              <w:rPr>
                <w:spacing w:val="-4"/>
                <w:sz w:val="18"/>
              </w:rPr>
              <w:t>1.00</w:t>
            </w:r>
          </w:p>
        </w:tc>
        <w:tc>
          <w:tcPr>
            <w:tcW w:w="749" w:type="dxa"/>
            <w:tcBorders>
              <w:top w:val="single" w:sz="4" w:space="0" w:color="000000"/>
            </w:tcBorders>
          </w:tcPr>
          <w:p w14:paraId="45BC6208" w14:textId="77777777" w:rsidR="000B4485" w:rsidRDefault="00000000">
            <w:pPr>
              <w:pStyle w:val="TableParagraph"/>
              <w:spacing w:line="187" w:lineRule="exact"/>
              <w:ind w:left="17" w:right="2"/>
              <w:rPr>
                <w:sz w:val="18"/>
              </w:rPr>
            </w:pPr>
            <w:r>
              <w:rPr>
                <w:spacing w:val="-4"/>
                <w:sz w:val="18"/>
              </w:rPr>
              <w:t>1.00</w:t>
            </w:r>
          </w:p>
        </w:tc>
        <w:tc>
          <w:tcPr>
            <w:tcW w:w="767" w:type="dxa"/>
            <w:tcBorders>
              <w:top w:val="single" w:sz="4" w:space="0" w:color="000000"/>
            </w:tcBorders>
          </w:tcPr>
          <w:p w14:paraId="670996B5" w14:textId="77777777" w:rsidR="000B4485" w:rsidRDefault="00000000">
            <w:pPr>
              <w:pStyle w:val="TableParagraph"/>
              <w:spacing w:line="187" w:lineRule="exact"/>
              <w:ind w:left="1" w:right="37"/>
              <w:rPr>
                <w:sz w:val="18"/>
              </w:rPr>
            </w:pPr>
            <w:r>
              <w:rPr>
                <w:spacing w:val="-4"/>
                <w:sz w:val="18"/>
              </w:rPr>
              <w:t>1.00</w:t>
            </w:r>
          </w:p>
        </w:tc>
        <w:tc>
          <w:tcPr>
            <w:tcW w:w="826" w:type="dxa"/>
            <w:tcBorders>
              <w:top w:val="single" w:sz="4" w:space="0" w:color="000000"/>
            </w:tcBorders>
          </w:tcPr>
          <w:p w14:paraId="75E79ABB" w14:textId="77777777" w:rsidR="000B4485" w:rsidRDefault="00000000">
            <w:pPr>
              <w:pStyle w:val="TableParagraph"/>
              <w:spacing w:line="187" w:lineRule="exact"/>
              <w:ind w:left="14" w:right="2"/>
              <w:rPr>
                <w:sz w:val="18"/>
              </w:rPr>
            </w:pPr>
            <w:r>
              <w:rPr>
                <w:spacing w:val="-5"/>
                <w:w w:val="105"/>
                <w:sz w:val="18"/>
              </w:rPr>
              <w:t>101</w:t>
            </w:r>
          </w:p>
        </w:tc>
      </w:tr>
      <w:tr w:rsidR="000B4485" w14:paraId="63F2F4B7" w14:textId="77777777">
        <w:trPr>
          <w:trHeight w:val="219"/>
        </w:trPr>
        <w:tc>
          <w:tcPr>
            <w:tcW w:w="2719" w:type="dxa"/>
          </w:tcPr>
          <w:p w14:paraId="0544AA04" w14:textId="77777777" w:rsidR="000B4485" w:rsidRDefault="00000000">
            <w:pPr>
              <w:pStyle w:val="TableParagraph"/>
              <w:ind w:left="27"/>
              <w:jc w:val="left"/>
              <w:rPr>
                <w:sz w:val="18"/>
              </w:rPr>
            </w:pPr>
            <w:r>
              <w:rPr>
                <w:sz w:val="18"/>
              </w:rPr>
              <w:t>Pepper</w:t>
            </w:r>
            <w:r>
              <w:rPr>
                <w:spacing w:val="13"/>
                <w:sz w:val="18"/>
              </w:rPr>
              <w:t xml:space="preserve"> </w:t>
            </w:r>
            <w:r>
              <w:rPr>
                <w:sz w:val="18"/>
              </w:rPr>
              <w:t>bell</w:t>
            </w:r>
            <w:r>
              <w:rPr>
                <w:spacing w:val="14"/>
                <w:sz w:val="18"/>
              </w:rPr>
              <w:t xml:space="preserve"> </w:t>
            </w:r>
            <w:r>
              <w:rPr>
                <w:spacing w:val="-2"/>
                <w:sz w:val="18"/>
              </w:rPr>
              <w:t>healthy</w:t>
            </w:r>
          </w:p>
        </w:tc>
        <w:tc>
          <w:tcPr>
            <w:tcW w:w="706" w:type="dxa"/>
          </w:tcPr>
          <w:p w14:paraId="363B208A" w14:textId="77777777" w:rsidR="000B4485" w:rsidRDefault="00000000">
            <w:pPr>
              <w:pStyle w:val="TableParagraph"/>
              <w:ind w:right="59"/>
              <w:rPr>
                <w:sz w:val="18"/>
              </w:rPr>
            </w:pPr>
            <w:r>
              <w:rPr>
                <w:spacing w:val="-4"/>
                <w:sz w:val="18"/>
              </w:rPr>
              <w:t>1.00</w:t>
            </w:r>
          </w:p>
        </w:tc>
        <w:tc>
          <w:tcPr>
            <w:tcW w:w="749" w:type="dxa"/>
          </w:tcPr>
          <w:p w14:paraId="155C13BE" w14:textId="77777777" w:rsidR="000B4485" w:rsidRDefault="00000000">
            <w:pPr>
              <w:pStyle w:val="TableParagraph"/>
              <w:ind w:left="17" w:right="2"/>
              <w:rPr>
                <w:sz w:val="18"/>
              </w:rPr>
            </w:pPr>
            <w:r>
              <w:rPr>
                <w:spacing w:val="-4"/>
                <w:sz w:val="18"/>
              </w:rPr>
              <w:t>1.00</w:t>
            </w:r>
          </w:p>
        </w:tc>
        <w:tc>
          <w:tcPr>
            <w:tcW w:w="767" w:type="dxa"/>
          </w:tcPr>
          <w:p w14:paraId="086E300D" w14:textId="77777777" w:rsidR="000B4485" w:rsidRDefault="00000000">
            <w:pPr>
              <w:pStyle w:val="TableParagraph"/>
              <w:ind w:left="2" w:right="37"/>
              <w:rPr>
                <w:sz w:val="18"/>
              </w:rPr>
            </w:pPr>
            <w:r>
              <w:rPr>
                <w:spacing w:val="-4"/>
                <w:sz w:val="18"/>
              </w:rPr>
              <w:t>1.00</w:t>
            </w:r>
          </w:p>
        </w:tc>
        <w:tc>
          <w:tcPr>
            <w:tcW w:w="826" w:type="dxa"/>
          </w:tcPr>
          <w:p w14:paraId="063615E7" w14:textId="77777777" w:rsidR="000B4485" w:rsidRDefault="00000000">
            <w:pPr>
              <w:pStyle w:val="TableParagraph"/>
              <w:ind w:left="14" w:right="2"/>
              <w:rPr>
                <w:sz w:val="18"/>
              </w:rPr>
            </w:pPr>
            <w:r>
              <w:rPr>
                <w:spacing w:val="-5"/>
                <w:sz w:val="18"/>
              </w:rPr>
              <w:t>149</w:t>
            </w:r>
          </w:p>
        </w:tc>
      </w:tr>
      <w:tr w:rsidR="000B4485" w14:paraId="257B1FE7" w14:textId="77777777">
        <w:trPr>
          <w:trHeight w:val="219"/>
        </w:trPr>
        <w:tc>
          <w:tcPr>
            <w:tcW w:w="2719" w:type="dxa"/>
          </w:tcPr>
          <w:p w14:paraId="7AA2FA5A" w14:textId="77777777" w:rsidR="000B4485" w:rsidRDefault="00000000">
            <w:pPr>
              <w:pStyle w:val="TableParagraph"/>
              <w:ind w:left="27"/>
              <w:jc w:val="left"/>
              <w:rPr>
                <w:sz w:val="18"/>
              </w:rPr>
            </w:pPr>
            <w:r>
              <w:rPr>
                <w:w w:val="105"/>
                <w:sz w:val="18"/>
              </w:rPr>
              <w:t>Potato</w:t>
            </w:r>
            <w:r>
              <w:rPr>
                <w:spacing w:val="5"/>
                <w:w w:val="105"/>
                <w:sz w:val="18"/>
              </w:rPr>
              <w:t xml:space="preserve"> </w:t>
            </w:r>
            <w:r>
              <w:rPr>
                <w:w w:val="105"/>
                <w:sz w:val="18"/>
              </w:rPr>
              <w:t>Early</w:t>
            </w:r>
            <w:r>
              <w:rPr>
                <w:spacing w:val="4"/>
                <w:w w:val="105"/>
                <w:sz w:val="18"/>
              </w:rPr>
              <w:t xml:space="preserve"> </w:t>
            </w:r>
            <w:r>
              <w:rPr>
                <w:spacing w:val="-2"/>
                <w:w w:val="105"/>
                <w:sz w:val="18"/>
              </w:rPr>
              <w:t>blight</w:t>
            </w:r>
          </w:p>
        </w:tc>
        <w:tc>
          <w:tcPr>
            <w:tcW w:w="706" w:type="dxa"/>
          </w:tcPr>
          <w:p w14:paraId="596B41C9" w14:textId="77777777" w:rsidR="000B4485" w:rsidRDefault="00000000">
            <w:pPr>
              <w:pStyle w:val="TableParagraph"/>
              <w:ind w:right="59"/>
              <w:rPr>
                <w:sz w:val="18"/>
              </w:rPr>
            </w:pPr>
            <w:r>
              <w:rPr>
                <w:spacing w:val="-4"/>
                <w:sz w:val="18"/>
              </w:rPr>
              <w:t>1.00</w:t>
            </w:r>
          </w:p>
        </w:tc>
        <w:tc>
          <w:tcPr>
            <w:tcW w:w="749" w:type="dxa"/>
          </w:tcPr>
          <w:p w14:paraId="02C795DD" w14:textId="77777777" w:rsidR="000B4485" w:rsidRDefault="00000000">
            <w:pPr>
              <w:pStyle w:val="TableParagraph"/>
              <w:ind w:left="17" w:right="1"/>
              <w:rPr>
                <w:sz w:val="18"/>
              </w:rPr>
            </w:pPr>
            <w:r>
              <w:rPr>
                <w:spacing w:val="-4"/>
                <w:sz w:val="18"/>
              </w:rPr>
              <w:t>1.00</w:t>
            </w:r>
          </w:p>
        </w:tc>
        <w:tc>
          <w:tcPr>
            <w:tcW w:w="767" w:type="dxa"/>
          </w:tcPr>
          <w:p w14:paraId="3DCCEA98" w14:textId="77777777" w:rsidR="000B4485" w:rsidRDefault="00000000">
            <w:pPr>
              <w:pStyle w:val="TableParagraph"/>
              <w:ind w:left="2" w:right="37"/>
              <w:rPr>
                <w:sz w:val="18"/>
              </w:rPr>
            </w:pPr>
            <w:r>
              <w:rPr>
                <w:spacing w:val="-4"/>
                <w:sz w:val="18"/>
              </w:rPr>
              <w:t>1.00</w:t>
            </w:r>
          </w:p>
        </w:tc>
        <w:tc>
          <w:tcPr>
            <w:tcW w:w="826" w:type="dxa"/>
          </w:tcPr>
          <w:p w14:paraId="7950A29B" w14:textId="77777777" w:rsidR="000B4485" w:rsidRDefault="00000000">
            <w:pPr>
              <w:pStyle w:val="TableParagraph"/>
              <w:ind w:left="14" w:right="1"/>
              <w:rPr>
                <w:sz w:val="18"/>
              </w:rPr>
            </w:pPr>
            <w:r>
              <w:rPr>
                <w:spacing w:val="-5"/>
                <w:sz w:val="18"/>
              </w:rPr>
              <w:t>100</w:t>
            </w:r>
          </w:p>
        </w:tc>
      </w:tr>
      <w:tr w:rsidR="000B4485" w14:paraId="3328DDB8" w14:textId="77777777">
        <w:trPr>
          <w:trHeight w:val="219"/>
        </w:trPr>
        <w:tc>
          <w:tcPr>
            <w:tcW w:w="2719" w:type="dxa"/>
          </w:tcPr>
          <w:p w14:paraId="7F83A3AD" w14:textId="77777777" w:rsidR="000B4485" w:rsidRDefault="00000000">
            <w:pPr>
              <w:pStyle w:val="TableParagraph"/>
              <w:ind w:left="27"/>
              <w:jc w:val="left"/>
              <w:rPr>
                <w:sz w:val="18"/>
              </w:rPr>
            </w:pPr>
            <w:r>
              <w:rPr>
                <w:w w:val="105"/>
                <w:sz w:val="18"/>
              </w:rPr>
              <w:t>Potato</w:t>
            </w:r>
            <w:r>
              <w:rPr>
                <w:spacing w:val="6"/>
                <w:w w:val="105"/>
                <w:sz w:val="18"/>
              </w:rPr>
              <w:t xml:space="preserve"> </w:t>
            </w:r>
            <w:r>
              <w:rPr>
                <w:w w:val="105"/>
                <w:sz w:val="18"/>
              </w:rPr>
              <w:t>Late</w:t>
            </w:r>
            <w:r>
              <w:rPr>
                <w:spacing w:val="5"/>
                <w:w w:val="105"/>
                <w:sz w:val="18"/>
              </w:rPr>
              <w:t xml:space="preserve"> </w:t>
            </w:r>
            <w:r>
              <w:rPr>
                <w:spacing w:val="-2"/>
                <w:w w:val="105"/>
                <w:sz w:val="18"/>
              </w:rPr>
              <w:t>blight</w:t>
            </w:r>
          </w:p>
        </w:tc>
        <w:tc>
          <w:tcPr>
            <w:tcW w:w="706" w:type="dxa"/>
          </w:tcPr>
          <w:p w14:paraId="782B1DFA" w14:textId="77777777" w:rsidR="000B4485" w:rsidRDefault="00000000">
            <w:pPr>
              <w:pStyle w:val="TableParagraph"/>
              <w:ind w:right="59"/>
              <w:rPr>
                <w:sz w:val="18"/>
              </w:rPr>
            </w:pPr>
            <w:r>
              <w:rPr>
                <w:spacing w:val="-4"/>
                <w:sz w:val="18"/>
              </w:rPr>
              <w:t>1.00</w:t>
            </w:r>
          </w:p>
        </w:tc>
        <w:tc>
          <w:tcPr>
            <w:tcW w:w="749" w:type="dxa"/>
          </w:tcPr>
          <w:p w14:paraId="292A0305" w14:textId="77777777" w:rsidR="000B4485" w:rsidRDefault="00000000">
            <w:pPr>
              <w:pStyle w:val="TableParagraph"/>
              <w:ind w:left="17" w:right="1"/>
              <w:rPr>
                <w:sz w:val="18"/>
              </w:rPr>
            </w:pPr>
            <w:r>
              <w:rPr>
                <w:spacing w:val="-4"/>
                <w:sz w:val="18"/>
              </w:rPr>
              <w:t>1.00</w:t>
            </w:r>
          </w:p>
        </w:tc>
        <w:tc>
          <w:tcPr>
            <w:tcW w:w="767" w:type="dxa"/>
          </w:tcPr>
          <w:p w14:paraId="4BC2B2C1" w14:textId="77777777" w:rsidR="000B4485" w:rsidRDefault="00000000">
            <w:pPr>
              <w:pStyle w:val="TableParagraph"/>
              <w:ind w:left="2" w:right="37"/>
              <w:rPr>
                <w:sz w:val="18"/>
              </w:rPr>
            </w:pPr>
            <w:r>
              <w:rPr>
                <w:spacing w:val="-4"/>
                <w:sz w:val="18"/>
              </w:rPr>
              <w:t>1.00</w:t>
            </w:r>
          </w:p>
        </w:tc>
        <w:tc>
          <w:tcPr>
            <w:tcW w:w="826" w:type="dxa"/>
          </w:tcPr>
          <w:p w14:paraId="07506B16" w14:textId="77777777" w:rsidR="000B4485" w:rsidRDefault="00000000">
            <w:pPr>
              <w:pStyle w:val="TableParagraph"/>
              <w:ind w:left="14" w:right="1"/>
              <w:rPr>
                <w:sz w:val="18"/>
              </w:rPr>
            </w:pPr>
            <w:r>
              <w:rPr>
                <w:spacing w:val="-5"/>
                <w:sz w:val="18"/>
              </w:rPr>
              <w:t>109</w:t>
            </w:r>
          </w:p>
        </w:tc>
      </w:tr>
      <w:tr w:rsidR="000B4485" w14:paraId="451AC06B" w14:textId="77777777">
        <w:trPr>
          <w:trHeight w:val="219"/>
        </w:trPr>
        <w:tc>
          <w:tcPr>
            <w:tcW w:w="2719" w:type="dxa"/>
          </w:tcPr>
          <w:p w14:paraId="41CEB48F" w14:textId="77777777" w:rsidR="000B4485" w:rsidRDefault="00000000">
            <w:pPr>
              <w:pStyle w:val="TableParagraph"/>
              <w:ind w:left="27"/>
              <w:jc w:val="left"/>
              <w:rPr>
                <w:sz w:val="18"/>
              </w:rPr>
            </w:pPr>
            <w:r>
              <w:rPr>
                <w:w w:val="105"/>
                <w:sz w:val="18"/>
              </w:rPr>
              <w:t>Potato</w:t>
            </w:r>
            <w:r>
              <w:rPr>
                <w:spacing w:val="3"/>
                <w:w w:val="105"/>
                <w:sz w:val="18"/>
              </w:rPr>
              <w:t xml:space="preserve"> </w:t>
            </w:r>
            <w:r>
              <w:rPr>
                <w:spacing w:val="-2"/>
                <w:w w:val="105"/>
                <w:sz w:val="18"/>
              </w:rPr>
              <w:t>healthy</w:t>
            </w:r>
          </w:p>
        </w:tc>
        <w:tc>
          <w:tcPr>
            <w:tcW w:w="706" w:type="dxa"/>
          </w:tcPr>
          <w:p w14:paraId="31F1AE30" w14:textId="77777777" w:rsidR="000B4485" w:rsidRDefault="00000000">
            <w:pPr>
              <w:pStyle w:val="TableParagraph"/>
              <w:ind w:right="59"/>
              <w:rPr>
                <w:sz w:val="18"/>
              </w:rPr>
            </w:pPr>
            <w:r>
              <w:rPr>
                <w:spacing w:val="-4"/>
                <w:sz w:val="18"/>
              </w:rPr>
              <w:t>1.00</w:t>
            </w:r>
          </w:p>
        </w:tc>
        <w:tc>
          <w:tcPr>
            <w:tcW w:w="749" w:type="dxa"/>
          </w:tcPr>
          <w:p w14:paraId="1FB431EB" w14:textId="77777777" w:rsidR="000B4485" w:rsidRDefault="00000000">
            <w:pPr>
              <w:pStyle w:val="TableParagraph"/>
              <w:ind w:left="17" w:right="1"/>
              <w:rPr>
                <w:sz w:val="18"/>
              </w:rPr>
            </w:pPr>
            <w:r>
              <w:rPr>
                <w:spacing w:val="-4"/>
                <w:sz w:val="18"/>
              </w:rPr>
              <w:t>1.00</w:t>
            </w:r>
          </w:p>
        </w:tc>
        <w:tc>
          <w:tcPr>
            <w:tcW w:w="767" w:type="dxa"/>
          </w:tcPr>
          <w:p w14:paraId="5EEBCCFA" w14:textId="77777777" w:rsidR="000B4485" w:rsidRDefault="00000000">
            <w:pPr>
              <w:pStyle w:val="TableParagraph"/>
              <w:ind w:right="37"/>
              <w:rPr>
                <w:sz w:val="18"/>
              </w:rPr>
            </w:pPr>
            <w:r>
              <w:rPr>
                <w:spacing w:val="-4"/>
                <w:sz w:val="18"/>
              </w:rPr>
              <w:t>1.00</w:t>
            </w:r>
          </w:p>
        </w:tc>
        <w:tc>
          <w:tcPr>
            <w:tcW w:w="826" w:type="dxa"/>
          </w:tcPr>
          <w:p w14:paraId="17236D09" w14:textId="77777777" w:rsidR="000B4485" w:rsidRDefault="00000000">
            <w:pPr>
              <w:pStyle w:val="TableParagraph"/>
              <w:ind w:left="14" w:right="1"/>
              <w:rPr>
                <w:sz w:val="18"/>
              </w:rPr>
            </w:pPr>
            <w:r>
              <w:rPr>
                <w:spacing w:val="-5"/>
                <w:sz w:val="18"/>
              </w:rPr>
              <w:t>16</w:t>
            </w:r>
          </w:p>
        </w:tc>
      </w:tr>
      <w:tr w:rsidR="000B4485" w14:paraId="0EA11743" w14:textId="77777777">
        <w:trPr>
          <w:trHeight w:val="219"/>
        </w:trPr>
        <w:tc>
          <w:tcPr>
            <w:tcW w:w="2719" w:type="dxa"/>
          </w:tcPr>
          <w:p w14:paraId="2E54B405" w14:textId="77777777" w:rsidR="000B4485" w:rsidRDefault="00000000">
            <w:pPr>
              <w:pStyle w:val="TableParagraph"/>
              <w:ind w:left="27"/>
              <w:jc w:val="left"/>
              <w:rPr>
                <w:sz w:val="18"/>
              </w:rPr>
            </w:pPr>
            <w:r>
              <w:rPr>
                <w:sz w:val="18"/>
              </w:rPr>
              <w:t>Tomato</w:t>
            </w:r>
            <w:r>
              <w:rPr>
                <w:spacing w:val="23"/>
                <w:sz w:val="18"/>
              </w:rPr>
              <w:t xml:space="preserve"> </w:t>
            </w:r>
            <w:r>
              <w:rPr>
                <w:sz w:val="18"/>
              </w:rPr>
              <w:t>Bacterial</w:t>
            </w:r>
            <w:r>
              <w:rPr>
                <w:spacing w:val="22"/>
                <w:sz w:val="18"/>
              </w:rPr>
              <w:t xml:space="preserve"> </w:t>
            </w:r>
            <w:r>
              <w:rPr>
                <w:spacing w:val="-4"/>
                <w:sz w:val="18"/>
              </w:rPr>
              <w:t>spot</w:t>
            </w:r>
          </w:p>
        </w:tc>
        <w:tc>
          <w:tcPr>
            <w:tcW w:w="706" w:type="dxa"/>
          </w:tcPr>
          <w:p w14:paraId="028AF3EB" w14:textId="77777777" w:rsidR="000B4485" w:rsidRDefault="00000000">
            <w:pPr>
              <w:pStyle w:val="TableParagraph"/>
              <w:ind w:left="1" w:right="59"/>
              <w:rPr>
                <w:sz w:val="18"/>
              </w:rPr>
            </w:pPr>
            <w:r>
              <w:rPr>
                <w:spacing w:val="-4"/>
                <w:sz w:val="18"/>
              </w:rPr>
              <w:t>1.00</w:t>
            </w:r>
          </w:p>
        </w:tc>
        <w:tc>
          <w:tcPr>
            <w:tcW w:w="749" w:type="dxa"/>
          </w:tcPr>
          <w:p w14:paraId="27BC3884" w14:textId="77777777" w:rsidR="000B4485" w:rsidRDefault="00000000">
            <w:pPr>
              <w:pStyle w:val="TableParagraph"/>
              <w:ind w:left="17"/>
              <w:rPr>
                <w:sz w:val="18"/>
              </w:rPr>
            </w:pPr>
            <w:r>
              <w:rPr>
                <w:spacing w:val="-4"/>
                <w:sz w:val="18"/>
              </w:rPr>
              <w:t>1.00</w:t>
            </w:r>
          </w:p>
        </w:tc>
        <w:tc>
          <w:tcPr>
            <w:tcW w:w="767" w:type="dxa"/>
          </w:tcPr>
          <w:p w14:paraId="7AD0F7FE" w14:textId="77777777" w:rsidR="000B4485" w:rsidRDefault="00000000">
            <w:pPr>
              <w:pStyle w:val="TableParagraph"/>
              <w:ind w:left="3" w:right="37"/>
              <w:rPr>
                <w:sz w:val="18"/>
              </w:rPr>
            </w:pPr>
            <w:r>
              <w:rPr>
                <w:spacing w:val="-4"/>
                <w:sz w:val="18"/>
              </w:rPr>
              <w:t>1.00</w:t>
            </w:r>
          </w:p>
        </w:tc>
        <w:tc>
          <w:tcPr>
            <w:tcW w:w="826" w:type="dxa"/>
          </w:tcPr>
          <w:p w14:paraId="3DC6CC86" w14:textId="77777777" w:rsidR="000B4485" w:rsidRDefault="00000000">
            <w:pPr>
              <w:pStyle w:val="TableParagraph"/>
              <w:ind w:left="14"/>
              <w:rPr>
                <w:sz w:val="18"/>
              </w:rPr>
            </w:pPr>
            <w:r>
              <w:rPr>
                <w:spacing w:val="-5"/>
                <w:sz w:val="18"/>
              </w:rPr>
              <w:t>214</w:t>
            </w:r>
          </w:p>
        </w:tc>
      </w:tr>
      <w:tr w:rsidR="000B4485" w14:paraId="20F9B97E" w14:textId="77777777">
        <w:trPr>
          <w:trHeight w:val="219"/>
        </w:trPr>
        <w:tc>
          <w:tcPr>
            <w:tcW w:w="2719" w:type="dxa"/>
          </w:tcPr>
          <w:p w14:paraId="55060C00" w14:textId="77777777" w:rsidR="000B4485" w:rsidRDefault="00000000">
            <w:pPr>
              <w:pStyle w:val="TableParagraph"/>
              <w:ind w:left="27"/>
              <w:jc w:val="left"/>
              <w:rPr>
                <w:sz w:val="18"/>
              </w:rPr>
            </w:pPr>
            <w:r>
              <w:rPr>
                <w:sz w:val="18"/>
              </w:rPr>
              <w:t>Tomato</w:t>
            </w:r>
            <w:r>
              <w:rPr>
                <w:spacing w:val="22"/>
                <w:sz w:val="18"/>
              </w:rPr>
              <w:t xml:space="preserve"> </w:t>
            </w:r>
            <w:r>
              <w:rPr>
                <w:sz w:val="18"/>
              </w:rPr>
              <w:t>Early</w:t>
            </w:r>
            <w:r>
              <w:rPr>
                <w:spacing w:val="21"/>
                <w:sz w:val="18"/>
              </w:rPr>
              <w:t xml:space="preserve"> </w:t>
            </w:r>
            <w:r>
              <w:rPr>
                <w:spacing w:val="-2"/>
                <w:sz w:val="18"/>
              </w:rPr>
              <w:t>blight</w:t>
            </w:r>
          </w:p>
        </w:tc>
        <w:tc>
          <w:tcPr>
            <w:tcW w:w="706" w:type="dxa"/>
          </w:tcPr>
          <w:p w14:paraId="640751B6" w14:textId="77777777" w:rsidR="000B4485" w:rsidRDefault="00000000">
            <w:pPr>
              <w:pStyle w:val="TableParagraph"/>
              <w:ind w:right="59"/>
              <w:rPr>
                <w:sz w:val="18"/>
              </w:rPr>
            </w:pPr>
            <w:r>
              <w:rPr>
                <w:spacing w:val="-4"/>
                <w:sz w:val="18"/>
              </w:rPr>
              <w:t>0.99</w:t>
            </w:r>
          </w:p>
        </w:tc>
        <w:tc>
          <w:tcPr>
            <w:tcW w:w="749" w:type="dxa"/>
          </w:tcPr>
          <w:p w14:paraId="07D69AAC" w14:textId="77777777" w:rsidR="000B4485" w:rsidRDefault="00000000">
            <w:pPr>
              <w:pStyle w:val="TableParagraph"/>
              <w:ind w:left="17" w:right="1"/>
              <w:rPr>
                <w:sz w:val="18"/>
              </w:rPr>
            </w:pPr>
            <w:r>
              <w:rPr>
                <w:spacing w:val="-4"/>
                <w:sz w:val="18"/>
              </w:rPr>
              <w:t>0.95</w:t>
            </w:r>
          </w:p>
        </w:tc>
        <w:tc>
          <w:tcPr>
            <w:tcW w:w="767" w:type="dxa"/>
          </w:tcPr>
          <w:p w14:paraId="4EF86D02" w14:textId="77777777" w:rsidR="000B4485" w:rsidRDefault="00000000">
            <w:pPr>
              <w:pStyle w:val="TableParagraph"/>
              <w:ind w:left="1" w:right="37"/>
              <w:rPr>
                <w:sz w:val="18"/>
              </w:rPr>
            </w:pPr>
            <w:r>
              <w:rPr>
                <w:spacing w:val="-4"/>
                <w:sz w:val="18"/>
              </w:rPr>
              <w:t>0.97</w:t>
            </w:r>
          </w:p>
        </w:tc>
        <w:tc>
          <w:tcPr>
            <w:tcW w:w="826" w:type="dxa"/>
          </w:tcPr>
          <w:p w14:paraId="2B7ACC3B" w14:textId="77777777" w:rsidR="000B4485" w:rsidRDefault="00000000">
            <w:pPr>
              <w:pStyle w:val="TableParagraph"/>
              <w:ind w:left="14" w:right="2"/>
              <w:rPr>
                <w:sz w:val="18"/>
              </w:rPr>
            </w:pPr>
            <w:r>
              <w:rPr>
                <w:spacing w:val="-5"/>
                <w:sz w:val="18"/>
              </w:rPr>
              <w:t>100</w:t>
            </w:r>
          </w:p>
        </w:tc>
      </w:tr>
      <w:tr w:rsidR="000B4485" w14:paraId="5AF8CB4E" w14:textId="77777777">
        <w:trPr>
          <w:trHeight w:val="219"/>
        </w:trPr>
        <w:tc>
          <w:tcPr>
            <w:tcW w:w="2719" w:type="dxa"/>
          </w:tcPr>
          <w:p w14:paraId="274DEA3F" w14:textId="77777777" w:rsidR="000B4485" w:rsidRDefault="00000000">
            <w:pPr>
              <w:pStyle w:val="TableParagraph"/>
              <w:ind w:left="27"/>
              <w:jc w:val="left"/>
              <w:rPr>
                <w:sz w:val="18"/>
              </w:rPr>
            </w:pPr>
            <w:r>
              <w:rPr>
                <w:sz w:val="18"/>
              </w:rPr>
              <w:t>Tomato</w:t>
            </w:r>
            <w:r>
              <w:rPr>
                <w:spacing w:val="21"/>
                <w:sz w:val="18"/>
              </w:rPr>
              <w:t xml:space="preserve"> </w:t>
            </w:r>
            <w:r>
              <w:rPr>
                <w:sz w:val="18"/>
              </w:rPr>
              <w:t>Late</w:t>
            </w:r>
            <w:r>
              <w:rPr>
                <w:spacing w:val="20"/>
                <w:sz w:val="18"/>
              </w:rPr>
              <w:t xml:space="preserve"> </w:t>
            </w:r>
            <w:r>
              <w:rPr>
                <w:spacing w:val="-2"/>
                <w:sz w:val="18"/>
              </w:rPr>
              <w:t>blight</w:t>
            </w:r>
          </w:p>
        </w:tc>
        <w:tc>
          <w:tcPr>
            <w:tcW w:w="706" w:type="dxa"/>
          </w:tcPr>
          <w:p w14:paraId="732033B2" w14:textId="77777777" w:rsidR="000B4485" w:rsidRDefault="00000000">
            <w:pPr>
              <w:pStyle w:val="TableParagraph"/>
              <w:ind w:right="59"/>
              <w:rPr>
                <w:sz w:val="18"/>
              </w:rPr>
            </w:pPr>
            <w:r>
              <w:rPr>
                <w:spacing w:val="-4"/>
                <w:sz w:val="18"/>
              </w:rPr>
              <w:t>0.99</w:t>
            </w:r>
          </w:p>
        </w:tc>
        <w:tc>
          <w:tcPr>
            <w:tcW w:w="749" w:type="dxa"/>
          </w:tcPr>
          <w:p w14:paraId="356C3870" w14:textId="77777777" w:rsidR="000B4485" w:rsidRDefault="00000000">
            <w:pPr>
              <w:pStyle w:val="TableParagraph"/>
              <w:ind w:left="17" w:right="2"/>
              <w:rPr>
                <w:sz w:val="18"/>
              </w:rPr>
            </w:pPr>
            <w:r>
              <w:rPr>
                <w:spacing w:val="-4"/>
                <w:sz w:val="18"/>
              </w:rPr>
              <w:t>0.99</w:t>
            </w:r>
          </w:p>
        </w:tc>
        <w:tc>
          <w:tcPr>
            <w:tcW w:w="767" w:type="dxa"/>
          </w:tcPr>
          <w:p w14:paraId="13BDF56F" w14:textId="77777777" w:rsidR="000B4485" w:rsidRDefault="00000000">
            <w:pPr>
              <w:pStyle w:val="TableParagraph"/>
              <w:ind w:left="1" w:right="37"/>
              <w:rPr>
                <w:sz w:val="18"/>
              </w:rPr>
            </w:pPr>
            <w:r>
              <w:rPr>
                <w:spacing w:val="-4"/>
                <w:sz w:val="18"/>
              </w:rPr>
              <w:t>0.99</w:t>
            </w:r>
          </w:p>
        </w:tc>
        <w:tc>
          <w:tcPr>
            <w:tcW w:w="826" w:type="dxa"/>
          </w:tcPr>
          <w:p w14:paraId="797D6781" w14:textId="77777777" w:rsidR="000B4485" w:rsidRDefault="00000000">
            <w:pPr>
              <w:pStyle w:val="TableParagraph"/>
              <w:ind w:left="14" w:right="2"/>
              <w:rPr>
                <w:sz w:val="18"/>
              </w:rPr>
            </w:pPr>
            <w:r>
              <w:rPr>
                <w:spacing w:val="-5"/>
                <w:sz w:val="18"/>
              </w:rPr>
              <w:t>192</w:t>
            </w:r>
          </w:p>
        </w:tc>
      </w:tr>
      <w:tr w:rsidR="000B4485" w14:paraId="658F73FB" w14:textId="77777777">
        <w:trPr>
          <w:trHeight w:val="219"/>
        </w:trPr>
        <w:tc>
          <w:tcPr>
            <w:tcW w:w="2719" w:type="dxa"/>
          </w:tcPr>
          <w:p w14:paraId="159C4A87" w14:textId="77777777" w:rsidR="000B4485" w:rsidRDefault="00000000">
            <w:pPr>
              <w:pStyle w:val="TableParagraph"/>
              <w:ind w:left="27"/>
              <w:jc w:val="left"/>
              <w:rPr>
                <w:sz w:val="18"/>
              </w:rPr>
            </w:pPr>
            <w:r>
              <w:rPr>
                <w:sz w:val="18"/>
              </w:rPr>
              <w:t>Tomato</w:t>
            </w:r>
            <w:r>
              <w:rPr>
                <w:spacing w:val="16"/>
                <w:sz w:val="18"/>
              </w:rPr>
              <w:t xml:space="preserve"> </w:t>
            </w:r>
            <w:r>
              <w:rPr>
                <w:sz w:val="18"/>
              </w:rPr>
              <w:t>Leaf</w:t>
            </w:r>
            <w:r>
              <w:rPr>
                <w:spacing w:val="15"/>
                <w:sz w:val="18"/>
              </w:rPr>
              <w:t xml:space="preserve"> </w:t>
            </w:r>
            <w:r>
              <w:rPr>
                <w:spacing w:val="-4"/>
                <w:sz w:val="18"/>
              </w:rPr>
              <w:t>Mold</w:t>
            </w:r>
          </w:p>
        </w:tc>
        <w:tc>
          <w:tcPr>
            <w:tcW w:w="706" w:type="dxa"/>
          </w:tcPr>
          <w:p w14:paraId="27E3D2B2" w14:textId="77777777" w:rsidR="000B4485" w:rsidRDefault="00000000">
            <w:pPr>
              <w:pStyle w:val="TableParagraph"/>
              <w:ind w:right="59"/>
              <w:rPr>
                <w:sz w:val="18"/>
              </w:rPr>
            </w:pPr>
            <w:r>
              <w:rPr>
                <w:spacing w:val="-4"/>
                <w:sz w:val="18"/>
              </w:rPr>
              <w:t>1.00</w:t>
            </w:r>
          </w:p>
        </w:tc>
        <w:tc>
          <w:tcPr>
            <w:tcW w:w="749" w:type="dxa"/>
          </w:tcPr>
          <w:p w14:paraId="6A16AC3C" w14:textId="77777777" w:rsidR="000B4485" w:rsidRDefault="00000000">
            <w:pPr>
              <w:pStyle w:val="TableParagraph"/>
              <w:ind w:left="17" w:right="1"/>
              <w:rPr>
                <w:sz w:val="18"/>
              </w:rPr>
            </w:pPr>
            <w:r>
              <w:rPr>
                <w:spacing w:val="-4"/>
                <w:sz w:val="18"/>
              </w:rPr>
              <w:t>1.00</w:t>
            </w:r>
          </w:p>
        </w:tc>
        <w:tc>
          <w:tcPr>
            <w:tcW w:w="767" w:type="dxa"/>
          </w:tcPr>
          <w:p w14:paraId="02DA7522" w14:textId="77777777" w:rsidR="000B4485" w:rsidRDefault="00000000">
            <w:pPr>
              <w:pStyle w:val="TableParagraph"/>
              <w:ind w:right="37"/>
              <w:rPr>
                <w:sz w:val="18"/>
              </w:rPr>
            </w:pPr>
            <w:r>
              <w:rPr>
                <w:spacing w:val="-4"/>
                <w:sz w:val="18"/>
              </w:rPr>
              <w:t>1.00</w:t>
            </w:r>
          </w:p>
        </w:tc>
        <w:tc>
          <w:tcPr>
            <w:tcW w:w="826" w:type="dxa"/>
          </w:tcPr>
          <w:p w14:paraId="11CC4C15" w14:textId="77777777" w:rsidR="000B4485" w:rsidRDefault="00000000">
            <w:pPr>
              <w:pStyle w:val="TableParagraph"/>
              <w:ind w:left="14" w:right="1"/>
              <w:rPr>
                <w:sz w:val="18"/>
              </w:rPr>
            </w:pPr>
            <w:r>
              <w:rPr>
                <w:spacing w:val="-5"/>
                <w:sz w:val="18"/>
              </w:rPr>
              <w:t>96</w:t>
            </w:r>
          </w:p>
        </w:tc>
      </w:tr>
      <w:tr w:rsidR="000B4485" w14:paraId="1D6D61D8" w14:textId="77777777">
        <w:trPr>
          <w:trHeight w:val="219"/>
        </w:trPr>
        <w:tc>
          <w:tcPr>
            <w:tcW w:w="2719" w:type="dxa"/>
          </w:tcPr>
          <w:p w14:paraId="4B61576C" w14:textId="77777777" w:rsidR="000B4485" w:rsidRDefault="00000000">
            <w:pPr>
              <w:pStyle w:val="TableParagraph"/>
              <w:ind w:left="27"/>
              <w:jc w:val="left"/>
              <w:rPr>
                <w:sz w:val="18"/>
              </w:rPr>
            </w:pPr>
            <w:r>
              <w:rPr>
                <w:sz w:val="18"/>
              </w:rPr>
              <w:t>Tomato</w:t>
            </w:r>
            <w:r>
              <w:rPr>
                <w:spacing w:val="9"/>
                <w:sz w:val="18"/>
              </w:rPr>
              <w:t xml:space="preserve"> </w:t>
            </w:r>
            <w:r>
              <w:rPr>
                <w:sz w:val="18"/>
              </w:rPr>
              <w:t>Septoria</w:t>
            </w:r>
            <w:r>
              <w:rPr>
                <w:spacing w:val="8"/>
                <w:sz w:val="18"/>
              </w:rPr>
              <w:t xml:space="preserve"> </w:t>
            </w:r>
            <w:r>
              <w:rPr>
                <w:sz w:val="18"/>
              </w:rPr>
              <w:t>leaf</w:t>
            </w:r>
            <w:r>
              <w:rPr>
                <w:spacing w:val="9"/>
                <w:sz w:val="18"/>
              </w:rPr>
              <w:t xml:space="preserve"> </w:t>
            </w:r>
            <w:r>
              <w:rPr>
                <w:spacing w:val="-4"/>
                <w:sz w:val="18"/>
              </w:rPr>
              <w:t>spot</w:t>
            </w:r>
          </w:p>
        </w:tc>
        <w:tc>
          <w:tcPr>
            <w:tcW w:w="706" w:type="dxa"/>
          </w:tcPr>
          <w:p w14:paraId="7063B202" w14:textId="77777777" w:rsidR="000B4485" w:rsidRDefault="00000000">
            <w:pPr>
              <w:pStyle w:val="TableParagraph"/>
              <w:ind w:right="59"/>
              <w:rPr>
                <w:sz w:val="18"/>
              </w:rPr>
            </w:pPr>
            <w:r>
              <w:rPr>
                <w:spacing w:val="-4"/>
                <w:sz w:val="18"/>
              </w:rPr>
              <w:t>0.99</w:t>
            </w:r>
          </w:p>
        </w:tc>
        <w:tc>
          <w:tcPr>
            <w:tcW w:w="749" w:type="dxa"/>
          </w:tcPr>
          <w:p w14:paraId="3BB0E685" w14:textId="77777777" w:rsidR="000B4485" w:rsidRDefault="00000000">
            <w:pPr>
              <w:pStyle w:val="TableParagraph"/>
              <w:ind w:left="17" w:right="2"/>
              <w:rPr>
                <w:sz w:val="18"/>
              </w:rPr>
            </w:pPr>
            <w:r>
              <w:rPr>
                <w:spacing w:val="-4"/>
                <w:sz w:val="18"/>
              </w:rPr>
              <w:t>1.00</w:t>
            </w:r>
          </w:p>
        </w:tc>
        <w:tc>
          <w:tcPr>
            <w:tcW w:w="767" w:type="dxa"/>
          </w:tcPr>
          <w:p w14:paraId="0C885675" w14:textId="77777777" w:rsidR="000B4485" w:rsidRDefault="00000000">
            <w:pPr>
              <w:pStyle w:val="TableParagraph"/>
              <w:ind w:left="1" w:right="37"/>
              <w:rPr>
                <w:sz w:val="18"/>
              </w:rPr>
            </w:pPr>
            <w:r>
              <w:rPr>
                <w:spacing w:val="-4"/>
                <w:sz w:val="18"/>
              </w:rPr>
              <w:t>0.99</w:t>
            </w:r>
          </w:p>
        </w:tc>
        <w:tc>
          <w:tcPr>
            <w:tcW w:w="826" w:type="dxa"/>
          </w:tcPr>
          <w:p w14:paraId="65698DAF" w14:textId="77777777" w:rsidR="000B4485" w:rsidRDefault="00000000">
            <w:pPr>
              <w:pStyle w:val="TableParagraph"/>
              <w:ind w:left="14" w:right="2"/>
              <w:rPr>
                <w:sz w:val="18"/>
              </w:rPr>
            </w:pPr>
            <w:r>
              <w:rPr>
                <w:spacing w:val="-5"/>
                <w:sz w:val="18"/>
              </w:rPr>
              <w:t>178</w:t>
            </w:r>
          </w:p>
        </w:tc>
      </w:tr>
      <w:tr w:rsidR="000B4485" w14:paraId="05D92AA5" w14:textId="77777777">
        <w:trPr>
          <w:trHeight w:val="219"/>
        </w:trPr>
        <w:tc>
          <w:tcPr>
            <w:tcW w:w="2719" w:type="dxa"/>
          </w:tcPr>
          <w:p w14:paraId="084F6B32" w14:textId="77777777" w:rsidR="000B4485" w:rsidRDefault="00000000">
            <w:pPr>
              <w:pStyle w:val="TableParagraph"/>
              <w:ind w:left="27"/>
              <w:jc w:val="left"/>
              <w:rPr>
                <w:sz w:val="18"/>
              </w:rPr>
            </w:pPr>
            <w:r>
              <w:rPr>
                <w:sz w:val="18"/>
              </w:rPr>
              <w:t>Tomato</w:t>
            </w:r>
            <w:r>
              <w:rPr>
                <w:spacing w:val="8"/>
                <w:sz w:val="18"/>
              </w:rPr>
              <w:t xml:space="preserve"> </w:t>
            </w:r>
            <w:r>
              <w:rPr>
                <w:sz w:val="18"/>
              </w:rPr>
              <w:t>Spider</w:t>
            </w:r>
            <w:r>
              <w:rPr>
                <w:spacing w:val="7"/>
                <w:sz w:val="18"/>
              </w:rPr>
              <w:t xml:space="preserve"> </w:t>
            </w:r>
            <w:r>
              <w:rPr>
                <w:spacing w:val="-2"/>
                <w:sz w:val="18"/>
              </w:rPr>
              <w:t>mites</w:t>
            </w:r>
          </w:p>
        </w:tc>
        <w:tc>
          <w:tcPr>
            <w:tcW w:w="706" w:type="dxa"/>
          </w:tcPr>
          <w:p w14:paraId="69D01AD4" w14:textId="77777777" w:rsidR="000B4485" w:rsidRDefault="00000000">
            <w:pPr>
              <w:pStyle w:val="TableParagraph"/>
              <w:ind w:right="59"/>
              <w:rPr>
                <w:sz w:val="18"/>
              </w:rPr>
            </w:pPr>
            <w:r>
              <w:rPr>
                <w:spacing w:val="-4"/>
                <w:sz w:val="18"/>
              </w:rPr>
              <w:t>0.99</w:t>
            </w:r>
          </w:p>
        </w:tc>
        <w:tc>
          <w:tcPr>
            <w:tcW w:w="749" w:type="dxa"/>
          </w:tcPr>
          <w:p w14:paraId="6FA223A9" w14:textId="77777777" w:rsidR="000B4485" w:rsidRDefault="00000000">
            <w:pPr>
              <w:pStyle w:val="TableParagraph"/>
              <w:ind w:left="17" w:right="1"/>
              <w:rPr>
                <w:sz w:val="18"/>
              </w:rPr>
            </w:pPr>
            <w:r>
              <w:rPr>
                <w:spacing w:val="-4"/>
                <w:sz w:val="18"/>
              </w:rPr>
              <w:t>0.99</w:t>
            </w:r>
          </w:p>
        </w:tc>
        <w:tc>
          <w:tcPr>
            <w:tcW w:w="767" w:type="dxa"/>
          </w:tcPr>
          <w:p w14:paraId="3A3EF2C5" w14:textId="77777777" w:rsidR="000B4485" w:rsidRDefault="00000000">
            <w:pPr>
              <w:pStyle w:val="TableParagraph"/>
              <w:ind w:left="2" w:right="37"/>
              <w:rPr>
                <w:sz w:val="18"/>
              </w:rPr>
            </w:pPr>
            <w:r>
              <w:rPr>
                <w:spacing w:val="-4"/>
                <w:sz w:val="18"/>
              </w:rPr>
              <w:t>0.99</w:t>
            </w:r>
          </w:p>
        </w:tc>
        <w:tc>
          <w:tcPr>
            <w:tcW w:w="826" w:type="dxa"/>
          </w:tcPr>
          <w:p w14:paraId="1BF44A75" w14:textId="77777777" w:rsidR="000B4485" w:rsidRDefault="00000000">
            <w:pPr>
              <w:pStyle w:val="TableParagraph"/>
              <w:ind w:left="14" w:right="1"/>
              <w:rPr>
                <w:sz w:val="18"/>
              </w:rPr>
            </w:pPr>
            <w:r>
              <w:rPr>
                <w:spacing w:val="-5"/>
                <w:sz w:val="18"/>
              </w:rPr>
              <w:t>169</w:t>
            </w:r>
          </w:p>
        </w:tc>
      </w:tr>
      <w:tr w:rsidR="000B4485" w14:paraId="05156045" w14:textId="77777777">
        <w:trPr>
          <w:trHeight w:val="219"/>
        </w:trPr>
        <w:tc>
          <w:tcPr>
            <w:tcW w:w="2719" w:type="dxa"/>
          </w:tcPr>
          <w:p w14:paraId="7745C1FF" w14:textId="77777777" w:rsidR="000B4485" w:rsidRDefault="00000000">
            <w:pPr>
              <w:pStyle w:val="TableParagraph"/>
              <w:ind w:left="27"/>
              <w:jc w:val="left"/>
              <w:rPr>
                <w:sz w:val="18"/>
              </w:rPr>
            </w:pPr>
            <w:r>
              <w:rPr>
                <w:sz w:val="18"/>
              </w:rPr>
              <w:t>Tomato</w:t>
            </w:r>
            <w:r>
              <w:rPr>
                <w:spacing w:val="18"/>
                <w:sz w:val="18"/>
              </w:rPr>
              <w:t xml:space="preserve"> </w:t>
            </w:r>
            <w:r>
              <w:rPr>
                <w:sz w:val="18"/>
              </w:rPr>
              <w:t>Target</w:t>
            </w:r>
            <w:r>
              <w:rPr>
                <w:spacing w:val="19"/>
                <w:sz w:val="18"/>
              </w:rPr>
              <w:t xml:space="preserve"> </w:t>
            </w:r>
            <w:r>
              <w:rPr>
                <w:spacing w:val="-4"/>
                <w:sz w:val="18"/>
              </w:rPr>
              <w:t>Spot</w:t>
            </w:r>
          </w:p>
        </w:tc>
        <w:tc>
          <w:tcPr>
            <w:tcW w:w="706" w:type="dxa"/>
          </w:tcPr>
          <w:p w14:paraId="4A304D78" w14:textId="77777777" w:rsidR="000B4485" w:rsidRDefault="00000000">
            <w:pPr>
              <w:pStyle w:val="TableParagraph"/>
              <w:ind w:right="59"/>
              <w:rPr>
                <w:sz w:val="18"/>
              </w:rPr>
            </w:pPr>
            <w:r>
              <w:rPr>
                <w:spacing w:val="-4"/>
                <w:sz w:val="18"/>
              </w:rPr>
              <w:t>0.97</w:t>
            </w:r>
          </w:p>
        </w:tc>
        <w:tc>
          <w:tcPr>
            <w:tcW w:w="749" w:type="dxa"/>
          </w:tcPr>
          <w:p w14:paraId="3A18DBEC" w14:textId="77777777" w:rsidR="000B4485" w:rsidRDefault="00000000">
            <w:pPr>
              <w:pStyle w:val="TableParagraph"/>
              <w:ind w:left="17" w:right="2"/>
              <w:rPr>
                <w:sz w:val="18"/>
              </w:rPr>
            </w:pPr>
            <w:r>
              <w:rPr>
                <w:spacing w:val="-4"/>
                <w:sz w:val="18"/>
              </w:rPr>
              <w:t>0.99</w:t>
            </w:r>
          </w:p>
        </w:tc>
        <w:tc>
          <w:tcPr>
            <w:tcW w:w="767" w:type="dxa"/>
          </w:tcPr>
          <w:p w14:paraId="66B9B2B7" w14:textId="77777777" w:rsidR="000B4485" w:rsidRDefault="00000000">
            <w:pPr>
              <w:pStyle w:val="TableParagraph"/>
              <w:ind w:left="1" w:right="37"/>
              <w:rPr>
                <w:sz w:val="18"/>
              </w:rPr>
            </w:pPr>
            <w:r>
              <w:rPr>
                <w:spacing w:val="-4"/>
                <w:sz w:val="18"/>
              </w:rPr>
              <w:t>0.98</w:t>
            </w:r>
          </w:p>
        </w:tc>
        <w:tc>
          <w:tcPr>
            <w:tcW w:w="826" w:type="dxa"/>
          </w:tcPr>
          <w:p w14:paraId="7D0A0958" w14:textId="77777777" w:rsidR="000B4485" w:rsidRDefault="00000000">
            <w:pPr>
              <w:pStyle w:val="TableParagraph"/>
              <w:ind w:left="14" w:right="2"/>
              <w:rPr>
                <w:sz w:val="18"/>
              </w:rPr>
            </w:pPr>
            <w:r>
              <w:rPr>
                <w:spacing w:val="-5"/>
                <w:w w:val="105"/>
                <w:sz w:val="18"/>
              </w:rPr>
              <w:t>141</w:t>
            </w:r>
          </w:p>
        </w:tc>
      </w:tr>
      <w:tr w:rsidR="000B4485" w14:paraId="665DCE72" w14:textId="77777777">
        <w:trPr>
          <w:trHeight w:val="219"/>
        </w:trPr>
        <w:tc>
          <w:tcPr>
            <w:tcW w:w="2719" w:type="dxa"/>
          </w:tcPr>
          <w:p w14:paraId="201AEEBE" w14:textId="77777777" w:rsidR="000B4485" w:rsidRDefault="00000000">
            <w:pPr>
              <w:pStyle w:val="TableParagraph"/>
              <w:ind w:left="27"/>
              <w:jc w:val="left"/>
              <w:rPr>
                <w:sz w:val="18"/>
              </w:rPr>
            </w:pPr>
            <w:r>
              <w:rPr>
                <w:sz w:val="18"/>
              </w:rPr>
              <w:t>Tomato</w:t>
            </w:r>
            <w:r>
              <w:rPr>
                <w:spacing w:val="17"/>
                <w:sz w:val="18"/>
              </w:rPr>
              <w:t xml:space="preserve"> </w:t>
            </w:r>
            <w:r>
              <w:rPr>
                <w:sz w:val="18"/>
              </w:rPr>
              <w:t>Yellow</w:t>
            </w:r>
            <w:r>
              <w:rPr>
                <w:spacing w:val="17"/>
                <w:sz w:val="18"/>
              </w:rPr>
              <w:t xml:space="preserve"> </w:t>
            </w:r>
            <w:r>
              <w:rPr>
                <w:sz w:val="18"/>
              </w:rPr>
              <w:t>Leaf</w:t>
            </w:r>
            <w:r>
              <w:rPr>
                <w:spacing w:val="16"/>
                <w:sz w:val="18"/>
              </w:rPr>
              <w:t xml:space="preserve"> </w:t>
            </w:r>
            <w:r>
              <w:rPr>
                <w:sz w:val="18"/>
              </w:rPr>
              <w:t>Curl</w:t>
            </w:r>
            <w:r>
              <w:rPr>
                <w:spacing w:val="17"/>
                <w:sz w:val="18"/>
              </w:rPr>
              <w:t xml:space="preserve"> </w:t>
            </w:r>
            <w:r>
              <w:rPr>
                <w:spacing w:val="-2"/>
                <w:sz w:val="18"/>
              </w:rPr>
              <w:t>Virus</w:t>
            </w:r>
          </w:p>
        </w:tc>
        <w:tc>
          <w:tcPr>
            <w:tcW w:w="706" w:type="dxa"/>
          </w:tcPr>
          <w:p w14:paraId="4445A0ED" w14:textId="77777777" w:rsidR="000B4485" w:rsidRDefault="00000000">
            <w:pPr>
              <w:pStyle w:val="TableParagraph"/>
              <w:ind w:right="59"/>
              <w:rPr>
                <w:sz w:val="18"/>
              </w:rPr>
            </w:pPr>
            <w:r>
              <w:rPr>
                <w:spacing w:val="-4"/>
                <w:sz w:val="18"/>
              </w:rPr>
              <w:t>0.99</w:t>
            </w:r>
          </w:p>
        </w:tc>
        <w:tc>
          <w:tcPr>
            <w:tcW w:w="749" w:type="dxa"/>
          </w:tcPr>
          <w:p w14:paraId="3E3B7CE3" w14:textId="77777777" w:rsidR="000B4485" w:rsidRDefault="00000000">
            <w:pPr>
              <w:pStyle w:val="TableParagraph"/>
              <w:ind w:left="17" w:right="2"/>
              <w:rPr>
                <w:sz w:val="18"/>
              </w:rPr>
            </w:pPr>
            <w:r>
              <w:rPr>
                <w:spacing w:val="-4"/>
                <w:sz w:val="18"/>
              </w:rPr>
              <w:t>1.00</w:t>
            </w:r>
          </w:p>
        </w:tc>
        <w:tc>
          <w:tcPr>
            <w:tcW w:w="767" w:type="dxa"/>
          </w:tcPr>
          <w:p w14:paraId="0B32F3AC" w14:textId="77777777" w:rsidR="000B4485" w:rsidRDefault="00000000">
            <w:pPr>
              <w:pStyle w:val="TableParagraph"/>
              <w:ind w:left="1" w:right="37"/>
              <w:rPr>
                <w:sz w:val="18"/>
              </w:rPr>
            </w:pPr>
            <w:r>
              <w:rPr>
                <w:spacing w:val="-4"/>
                <w:sz w:val="18"/>
              </w:rPr>
              <w:t>1.00</w:t>
            </w:r>
          </w:p>
        </w:tc>
        <w:tc>
          <w:tcPr>
            <w:tcW w:w="826" w:type="dxa"/>
          </w:tcPr>
          <w:p w14:paraId="3CBAD3D8" w14:textId="77777777" w:rsidR="000B4485" w:rsidRDefault="00000000">
            <w:pPr>
              <w:pStyle w:val="TableParagraph"/>
              <w:ind w:left="14" w:right="2"/>
              <w:rPr>
                <w:sz w:val="18"/>
              </w:rPr>
            </w:pPr>
            <w:r>
              <w:rPr>
                <w:spacing w:val="-5"/>
                <w:sz w:val="18"/>
              </w:rPr>
              <w:t>322</w:t>
            </w:r>
          </w:p>
        </w:tc>
      </w:tr>
      <w:tr w:rsidR="000B4485" w14:paraId="3B3C2435" w14:textId="77777777">
        <w:trPr>
          <w:trHeight w:val="219"/>
        </w:trPr>
        <w:tc>
          <w:tcPr>
            <w:tcW w:w="2719" w:type="dxa"/>
          </w:tcPr>
          <w:p w14:paraId="37C5E878" w14:textId="77777777" w:rsidR="000B4485" w:rsidRDefault="00000000">
            <w:pPr>
              <w:pStyle w:val="TableParagraph"/>
              <w:ind w:left="27"/>
              <w:jc w:val="left"/>
              <w:rPr>
                <w:sz w:val="18"/>
              </w:rPr>
            </w:pPr>
            <w:r>
              <w:rPr>
                <w:sz w:val="18"/>
              </w:rPr>
              <w:t>Tomato</w:t>
            </w:r>
            <w:r>
              <w:rPr>
                <w:spacing w:val="7"/>
                <w:sz w:val="18"/>
              </w:rPr>
              <w:t xml:space="preserve"> </w:t>
            </w:r>
            <w:r>
              <w:rPr>
                <w:sz w:val="18"/>
              </w:rPr>
              <w:t>Mosaic</w:t>
            </w:r>
            <w:r>
              <w:rPr>
                <w:spacing w:val="7"/>
                <w:sz w:val="18"/>
              </w:rPr>
              <w:t xml:space="preserve"> </w:t>
            </w:r>
            <w:r>
              <w:rPr>
                <w:spacing w:val="-2"/>
                <w:sz w:val="18"/>
              </w:rPr>
              <w:t>Virus</w:t>
            </w:r>
          </w:p>
        </w:tc>
        <w:tc>
          <w:tcPr>
            <w:tcW w:w="706" w:type="dxa"/>
          </w:tcPr>
          <w:p w14:paraId="3E742381" w14:textId="77777777" w:rsidR="000B4485" w:rsidRDefault="00000000">
            <w:pPr>
              <w:pStyle w:val="TableParagraph"/>
              <w:ind w:right="59"/>
              <w:rPr>
                <w:sz w:val="18"/>
              </w:rPr>
            </w:pPr>
            <w:r>
              <w:rPr>
                <w:spacing w:val="-4"/>
                <w:sz w:val="18"/>
              </w:rPr>
              <w:t>1.00</w:t>
            </w:r>
          </w:p>
        </w:tc>
        <w:tc>
          <w:tcPr>
            <w:tcW w:w="749" w:type="dxa"/>
          </w:tcPr>
          <w:p w14:paraId="0882D286" w14:textId="77777777" w:rsidR="000B4485" w:rsidRDefault="00000000">
            <w:pPr>
              <w:pStyle w:val="TableParagraph"/>
              <w:ind w:left="17" w:right="2"/>
              <w:rPr>
                <w:sz w:val="18"/>
              </w:rPr>
            </w:pPr>
            <w:r>
              <w:rPr>
                <w:spacing w:val="-4"/>
                <w:sz w:val="18"/>
              </w:rPr>
              <w:t>1.00</w:t>
            </w:r>
          </w:p>
        </w:tc>
        <w:tc>
          <w:tcPr>
            <w:tcW w:w="767" w:type="dxa"/>
          </w:tcPr>
          <w:p w14:paraId="1DD31D2C" w14:textId="77777777" w:rsidR="000B4485" w:rsidRDefault="00000000">
            <w:pPr>
              <w:pStyle w:val="TableParagraph"/>
              <w:ind w:left="1" w:right="37"/>
              <w:rPr>
                <w:sz w:val="18"/>
              </w:rPr>
            </w:pPr>
            <w:r>
              <w:rPr>
                <w:spacing w:val="-4"/>
                <w:sz w:val="18"/>
              </w:rPr>
              <w:t>1.00</w:t>
            </w:r>
          </w:p>
        </w:tc>
        <w:tc>
          <w:tcPr>
            <w:tcW w:w="826" w:type="dxa"/>
          </w:tcPr>
          <w:p w14:paraId="4712E731" w14:textId="77777777" w:rsidR="000B4485" w:rsidRDefault="00000000">
            <w:pPr>
              <w:pStyle w:val="TableParagraph"/>
              <w:ind w:left="14" w:right="2"/>
              <w:rPr>
                <w:sz w:val="18"/>
              </w:rPr>
            </w:pPr>
            <w:r>
              <w:rPr>
                <w:spacing w:val="-5"/>
                <w:sz w:val="18"/>
              </w:rPr>
              <w:t>38</w:t>
            </w:r>
          </w:p>
        </w:tc>
      </w:tr>
      <w:tr w:rsidR="000B4485" w14:paraId="6C5AE3DC" w14:textId="77777777">
        <w:trPr>
          <w:trHeight w:val="218"/>
        </w:trPr>
        <w:tc>
          <w:tcPr>
            <w:tcW w:w="2719" w:type="dxa"/>
            <w:tcBorders>
              <w:bottom w:val="single" w:sz="4" w:space="0" w:color="000000"/>
            </w:tcBorders>
          </w:tcPr>
          <w:p w14:paraId="0D45E431" w14:textId="77777777" w:rsidR="000B4485" w:rsidRDefault="00000000">
            <w:pPr>
              <w:pStyle w:val="TableParagraph"/>
              <w:spacing w:line="204" w:lineRule="exact"/>
              <w:ind w:left="27"/>
              <w:jc w:val="left"/>
              <w:rPr>
                <w:sz w:val="18"/>
              </w:rPr>
            </w:pPr>
            <w:r>
              <w:rPr>
                <w:sz w:val="18"/>
              </w:rPr>
              <w:t>Tomato</w:t>
            </w:r>
            <w:r>
              <w:rPr>
                <w:spacing w:val="14"/>
                <w:sz w:val="18"/>
              </w:rPr>
              <w:t xml:space="preserve"> </w:t>
            </w:r>
            <w:r>
              <w:rPr>
                <w:spacing w:val="-2"/>
                <w:sz w:val="18"/>
              </w:rPr>
              <w:t>healthy</w:t>
            </w:r>
          </w:p>
        </w:tc>
        <w:tc>
          <w:tcPr>
            <w:tcW w:w="706" w:type="dxa"/>
            <w:tcBorders>
              <w:bottom w:val="single" w:sz="4" w:space="0" w:color="000000"/>
            </w:tcBorders>
          </w:tcPr>
          <w:p w14:paraId="4D4FE499" w14:textId="77777777" w:rsidR="000B4485" w:rsidRDefault="00000000">
            <w:pPr>
              <w:pStyle w:val="TableParagraph"/>
              <w:spacing w:line="204" w:lineRule="exact"/>
              <w:ind w:right="59"/>
              <w:rPr>
                <w:sz w:val="18"/>
              </w:rPr>
            </w:pPr>
            <w:r>
              <w:rPr>
                <w:spacing w:val="-4"/>
                <w:sz w:val="18"/>
              </w:rPr>
              <w:t>1.00</w:t>
            </w:r>
          </w:p>
        </w:tc>
        <w:tc>
          <w:tcPr>
            <w:tcW w:w="749" w:type="dxa"/>
            <w:tcBorders>
              <w:bottom w:val="single" w:sz="4" w:space="0" w:color="000000"/>
            </w:tcBorders>
          </w:tcPr>
          <w:p w14:paraId="0D018F49" w14:textId="77777777" w:rsidR="000B4485" w:rsidRDefault="00000000">
            <w:pPr>
              <w:pStyle w:val="TableParagraph"/>
              <w:spacing w:line="204" w:lineRule="exact"/>
              <w:ind w:left="17" w:right="1"/>
              <w:rPr>
                <w:sz w:val="18"/>
              </w:rPr>
            </w:pPr>
            <w:r>
              <w:rPr>
                <w:spacing w:val="-4"/>
                <w:sz w:val="18"/>
              </w:rPr>
              <w:t>1.00</w:t>
            </w:r>
          </w:p>
        </w:tc>
        <w:tc>
          <w:tcPr>
            <w:tcW w:w="767" w:type="dxa"/>
            <w:tcBorders>
              <w:bottom w:val="single" w:sz="4" w:space="0" w:color="000000"/>
            </w:tcBorders>
          </w:tcPr>
          <w:p w14:paraId="0FE2A4DC" w14:textId="77777777" w:rsidR="000B4485" w:rsidRDefault="00000000">
            <w:pPr>
              <w:pStyle w:val="TableParagraph"/>
              <w:spacing w:line="204" w:lineRule="exact"/>
              <w:ind w:left="1" w:right="37"/>
              <w:rPr>
                <w:sz w:val="18"/>
              </w:rPr>
            </w:pPr>
            <w:r>
              <w:rPr>
                <w:spacing w:val="-4"/>
                <w:sz w:val="18"/>
              </w:rPr>
              <w:t>1.00</w:t>
            </w:r>
          </w:p>
        </w:tc>
        <w:tc>
          <w:tcPr>
            <w:tcW w:w="826" w:type="dxa"/>
            <w:tcBorders>
              <w:bottom w:val="single" w:sz="4" w:space="0" w:color="000000"/>
            </w:tcBorders>
          </w:tcPr>
          <w:p w14:paraId="04DB4E63" w14:textId="77777777" w:rsidR="000B4485" w:rsidRDefault="00000000">
            <w:pPr>
              <w:pStyle w:val="TableParagraph"/>
              <w:spacing w:line="204" w:lineRule="exact"/>
              <w:ind w:left="14" w:right="2"/>
              <w:rPr>
                <w:sz w:val="18"/>
              </w:rPr>
            </w:pPr>
            <w:r>
              <w:rPr>
                <w:spacing w:val="-5"/>
                <w:sz w:val="18"/>
              </w:rPr>
              <w:t>150</w:t>
            </w:r>
          </w:p>
        </w:tc>
      </w:tr>
      <w:tr w:rsidR="000B4485" w14:paraId="1FA91AF8" w14:textId="77777777">
        <w:trPr>
          <w:trHeight w:val="217"/>
        </w:trPr>
        <w:tc>
          <w:tcPr>
            <w:tcW w:w="2719" w:type="dxa"/>
            <w:tcBorders>
              <w:top w:val="single" w:sz="4" w:space="0" w:color="000000"/>
            </w:tcBorders>
          </w:tcPr>
          <w:p w14:paraId="75E45C17" w14:textId="77777777" w:rsidR="000B4485" w:rsidRDefault="00000000">
            <w:pPr>
              <w:pStyle w:val="TableParagraph"/>
              <w:spacing w:line="187" w:lineRule="exact"/>
              <w:ind w:left="27"/>
              <w:jc w:val="left"/>
              <w:rPr>
                <w:sz w:val="18"/>
              </w:rPr>
            </w:pPr>
            <w:r>
              <w:rPr>
                <w:spacing w:val="-2"/>
                <w:w w:val="105"/>
                <w:sz w:val="18"/>
              </w:rPr>
              <w:t>Accuracy</w:t>
            </w:r>
          </w:p>
        </w:tc>
        <w:tc>
          <w:tcPr>
            <w:tcW w:w="706" w:type="dxa"/>
            <w:tcBorders>
              <w:top w:val="single" w:sz="4" w:space="0" w:color="000000"/>
            </w:tcBorders>
          </w:tcPr>
          <w:p w14:paraId="54ADD138" w14:textId="77777777" w:rsidR="000B4485" w:rsidRDefault="000B4485">
            <w:pPr>
              <w:pStyle w:val="TableParagraph"/>
              <w:spacing w:line="240" w:lineRule="auto"/>
              <w:jc w:val="left"/>
              <w:rPr>
                <w:rFonts w:ascii="Times New Roman"/>
                <w:sz w:val="14"/>
              </w:rPr>
            </w:pPr>
          </w:p>
        </w:tc>
        <w:tc>
          <w:tcPr>
            <w:tcW w:w="749" w:type="dxa"/>
            <w:tcBorders>
              <w:top w:val="single" w:sz="4" w:space="0" w:color="000000"/>
            </w:tcBorders>
          </w:tcPr>
          <w:p w14:paraId="2B403CB8" w14:textId="77777777" w:rsidR="000B4485" w:rsidRDefault="000B4485">
            <w:pPr>
              <w:pStyle w:val="TableParagraph"/>
              <w:spacing w:line="240" w:lineRule="auto"/>
              <w:jc w:val="left"/>
              <w:rPr>
                <w:rFonts w:ascii="Times New Roman"/>
                <w:sz w:val="14"/>
              </w:rPr>
            </w:pPr>
          </w:p>
        </w:tc>
        <w:tc>
          <w:tcPr>
            <w:tcW w:w="767" w:type="dxa"/>
            <w:tcBorders>
              <w:top w:val="single" w:sz="4" w:space="0" w:color="000000"/>
            </w:tcBorders>
          </w:tcPr>
          <w:p w14:paraId="5A661D7C" w14:textId="77777777" w:rsidR="000B4485" w:rsidRDefault="00000000">
            <w:pPr>
              <w:pStyle w:val="TableParagraph"/>
              <w:spacing w:line="187" w:lineRule="exact"/>
              <w:ind w:left="3" w:right="37"/>
              <w:rPr>
                <w:sz w:val="18"/>
              </w:rPr>
            </w:pPr>
            <w:r>
              <w:rPr>
                <w:spacing w:val="-4"/>
                <w:sz w:val="18"/>
              </w:rPr>
              <w:t>0.99</w:t>
            </w:r>
          </w:p>
        </w:tc>
        <w:tc>
          <w:tcPr>
            <w:tcW w:w="826" w:type="dxa"/>
            <w:tcBorders>
              <w:top w:val="single" w:sz="4" w:space="0" w:color="000000"/>
            </w:tcBorders>
          </w:tcPr>
          <w:p w14:paraId="1A85F232" w14:textId="77777777" w:rsidR="000B4485" w:rsidRDefault="00000000">
            <w:pPr>
              <w:pStyle w:val="TableParagraph"/>
              <w:spacing w:line="187" w:lineRule="exact"/>
              <w:ind w:left="14"/>
              <w:rPr>
                <w:sz w:val="18"/>
              </w:rPr>
            </w:pPr>
            <w:r>
              <w:rPr>
                <w:spacing w:val="-4"/>
                <w:sz w:val="18"/>
              </w:rPr>
              <w:t>2076</w:t>
            </w:r>
          </w:p>
        </w:tc>
      </w:tr>
      <w:tr w:rsidR="000B4485" w14:paraId="508E83B5" w14:textId="77777777">
        <w:trPr>
          <w:trHeight w:val="222"/>
        </w:trPr>
        <w:tc>
          <w:tcPr>
            <w:tcW w:w="2719" w:type="dxa"/>
          </w:tcPr>
          <w:p w14:paraId="357C556A" w14:textId="77777777" w:rsidR="000B4485" w:rsidRDefault="00000000">
            <w:pPr>
              <w:pStyle w:val="TableParagraph"/>
              <w:spacing w:line="202" w:lineRule="exact"/>
              <w:ind w:left="27"/>
              <w:jc w:val="left"/>
              <w:rPr>
                <w:sz w:val="18"/>
              </w:rPr>
            </w:pPr>
            <w:r>
              <w:rPr>
                <w:sz w:val="18"/>
              </w:rPr>
              <w:t>Macro</w:t>
            </w:r>
            <w:r>
              <w:rPr>
                <w:spacing w:val="7"/>
                <w:sz w:val="18"/>
              </w:rPr>
              <w:t xml:space="preserve"> </w:t>
            </w:r>
            <w:r>
              <w:rPr>
                <w:spacing w:val="-5"/>
                <w:sz w:val="18"/>
              </w:rPr>
              <w:t>Avg</w:t>
            </w:r>
          </w:p>
        </w:tc>
        <w:tc>
          <w:tcPr>
            <w:tcW w:w="706" w:type="dxa"/>
          </w:tcPr>
          <w:p w14:paraId="7DE59B9F" w14:textId="77777777" w:rsidR="000B4485" w:rsidRDefault="00000000">
            <w:pPr>
              <w:pStyle w:val="TableParagraph"/>
              <w:spacing w:line="202" w:lineRule="exact"/>
              <w:ind w:right="59"/>
              <w:rPr>
                <w:sz w:val="18"/>
              </w:rPr>
            </w:pPr>
            <w:r>
              <w:rPr>
                <w:spacing w:val="-4"/>
                <w:sz w:val="18"/>
              </w:rPr>
              <w:t>1.00</w:t>
            </w:r>
          </w:p>
        </w:tc>
        <w:tc>
          <w:tcPr>
            <w:tcW w:w="749" w:type="dxa"/>
          </w:tcPr>
          <w:p w14:paraId="6C9013FA" w14:textId="77777777" w:rsidR="000B4485" w:rsidRDefault="00000000">
            <w:pPr>
              <w:pStyle w:val="TableParagraph"/>
              <w:spacing w:line="202" w:lineRule="exact"/>
              <w:ind w:left="17" w:right="2"/>
              <w:rPr>
                <w:sz w:val="18"/>
              </w:rPr>
            </w:pPr>
            <w:r>
              <w:rPr>
                <w:spacing w:val="-4"/>
                <w:sz w:val="18"/>
              </w:rPr>
              <w:t>0.99</w:t>
            </w:r>
          </w:p>
        </w:tc>
        <w:tc>
          <w:tcPr>
            <w:tcW w:w="767" w:type="dxa"/>
          </w:tcPr>
          <w:p w14:paraId="6E5B4957" w14:textId="77777777" w:rsidR="000B4485" w:rsidRDefault="00000000">
            <w:pPr>
              <w:pStyle w:val="TableParagraph"/>
              <w:spacing w:line="202" w:lineRule="exact"/>
              <w:ind w:left="1" w:right="37"/>
              <w:rPr>
                <w:sz w:val="18"/>
              </w:rPr>
            </w:pPr>
            <w:r>
              <w:rPr>
                <w:spacing w:val="-4"/>
                <w:sz w:val="18"/>
              </w:rPr>
              <w:t>0.99</w:t>
            </w:r>
          </w:p>
        </w:tc>
        <w:tc>
          <w:tcPr>
            <w:tcW w:w="826" w:type="dxa"/>
          </w:tcPr>
          <w:p w14:paraId="3F19819F" w14:textId="77777777" w:rsidR="000B4485" w:rsidRDefault="00000000">
            <w:pPr>
              <w:pStyle w:val="TableParagraph"/>
              <w:spacing w:line="202" w:lineRule="exact"/>
              <w:ind w:left="14" w:right="2"/>
              <w:rPr>
                <w:sz w:val="18"/>
              </w:rPr>
            </w:pPr>
            <w:r>
              <w:rPr>
                <w:spacing w:val="-4"/>
                <w:sz w:val="18"/>
              </w:rPr>
              <w:t>2076</w:t>
            </w:r>
          </w:p>
        </w:tc>
      </w:tr>
    </w:tbl>
    <w:p w14:paraId="065F9385" w14:textId="77777777" w:rsidR="000B4485" w:rsidRDefault="00000000">
      <w:pPr>
        <w:tabs>
          <w:tab w:val="left" w:pos="2944"/>
          <w:tab w:val="left" w:pos="3710"/>
          <w:tab w:val="left" w:pos="4441"/>
          <w:tab w:val="left" w:pos="5243"/>
          <w:tab w:val="left" w:pos="5832"/>
        </w:tabs>
        <w:ind w:left="67"/>
        <w:jc w:val="center"/>
        <w:rPr>
          <w:rFonts w:ascii="Georgia"/>
          <w:sz w:val="18"/>
        </w:rPr>
      </w:pPr>
      <w:r>
        <w:rPr>
          <w:rFonts w:ascii="Georgia"/>
          <w:spacing w:val="-14"/>
          <w:sz w:val="18"/>
          <w:u w:val="single"/>
        </w:rPr>
        <w:t xml:space="preserve"> </w:t>
      </w:r>
      <w:r>
        <w:rPr>
          <w:rFonts w:ascii="Georgia"/>
          <w:spacing w:val="-2"/>
          <w:sz w:val="18"/>
          <w:u w:val="single"/>
        </w:rPr>
        <w:t>Weighted</w:t>
      </w:r>
      <w:r>
        <w:rPr>
          <w:rFonts w:ascii="Georgia"/>
          <w:spacing w:val="11"/>
          <w:sz w:val="18"/>
          <w:u w:val="single"/>
        </w:rPr>
        <w:t xml:space="preserve"> </w:t>
      </w:r>
      <w:r>
        <w:rPr>
          <w:rFonts w:ascii="Georgia"/>
          <w:spacing w:val="-5"/>
          <w:sz w:val="18"/>
          <w:u w:val="single"/>
        </w:rPr>
        <w:t>Avg</w:t>
      </w:r>
      <w:r>
        <w:rPr>
          <w:rFonts w:ascii="Georgia"/>
          <w:sz w:val="18"/>
          <w:u w:val="single"/>
        </w:rPr>
        <w:tab/>
      </w:r>
      <w:r>
        <w:rPr>
          <w:rFonts w:ascii="Georgia"/>
          <w:spacing w:val="-4"/>
          <w:sz w:val="18"/>
          <w:u w:val="single"/>
        </w:rPr>
        <w:t>0.99</w:t>
      </w:r>
      <w:r>
        <w:rPr>
          <w:rFonts w:ascii="Georgia"/>
          <w:sz w:val="18"/>
          <w:u w:val="single"/>
        </w:rPr>
        <w:tab/>
      </w:r>
      <w:r>
        <w:rPr>
          <w:rFonts w:ascii="Georgia"/>
          <w:spacing w:val="-4"/>
          <w:sz w:val="18"/>
          <w:u w:val="single"/>
        </w:rPr>
        <w:t>0.99</w:t>
      </w:r>
      <w:r>
        <w:rPr>
          <w:rFonts w:ascii="Georgia"/>
          <w:sz w:val="18"/>
          <w:u w:val="single"/>
        </w:rPr>
        <w:tab/>
      </w:r>
      <w:r>
        <w:rPr>
          <w:rFonts w:ascii="Georgia"/>
          <w:spacing w:val="-4"/>
          <w:sz w:val="18"/>
          <w:u w:val="single"/>
        </w:rPr>
        <w:t>0.99</w:t>
      </w:r>
      <w:r>
        <w:rPr>
          <w:rFonts w:ascii="Georgia"/>
          <w:sz w:val="18"/>
          <w:u w:val="single"/>
        </w:rPr>
        <w:tab/>
      </w:r>
      <w:r>
        <w:rPr>
          <w:rFonts w:ascii="Georgia"/>
          <w:spacing w:val="-4"/>
          <w:sz w:val="18"/>
          <w:u w:val="single"/>
        </w:rPr>
        <w:t>2076</w:t>
      </w:r>
      <w:r>
        <w:rPr>
          <w:rFonts w:ascii="Georgia"/>
          <w:sz w:val="18"/>
          <w:u w:val="single"/>
        </w:rPr>
        <w:tab/>
      </w:r>
    </w:p>
    <w:p w14:paraId="1BAB03D9" w14:textId="77777777" w:rsidR="000B4485" w:rsidRDefault="000B4485">
      <w:pPr>
        <w:jc w:val="center"/>
        <w:rPr>
          <w:rFonts w:ascii="Georgia"/>
          <w:sz w:val="18"/>
        </w:rPr>
        <w:sectPr w:rsidR="000B4485">
          <w:pgSz w:w="12240" w:h="15840"/>
          <w:pgMar w:top="2040" w:right="1800" w:bottom="280" w:left="1800" w:header="1830" w:footer="0" w:gutter="0"/>
          <w:cols w:space="720"/>
        </w:sectPr>
      </w:pPr>
    </w:p>
    <w:p w14:paraId="0ABF6DF5" w14:textId="77777777" w:rsidR="000B4485" w:rsidRDefault="000B4485">
      <w:pPr>
        <w:pStyle w:val="BodyText"/>
        <w:spacing w:before="33"/>
        <w:rPr>
          <w:rFonts w:ascii="Georgia"/>
        </w:rPr>
      </w:pPr>
    </w:p>
    <w:p w14:paraId="6CEA0679" w14:textId="77777777" w:rsidR="000B4485" w:rsidRDefault="00000000">
      <w:pPr>
        <w:pStyle w:val="BodyText"/>
        <w:ind w:left="2797"/>
        <w:rPr>
          <w:rFonts w:ascii="Georgia"/>
        </w:rPr>
      </w:pPr>
      <w:r>
        <w:rPr>
          <w:rFonts w:ascii="Georgia"/>
          <w:noProof/>
        </w:rPr>
        <w:drawing>
          <wp:inline distT="0" distB="0" distL="0" distR="0" wp14:anchorId="1A297275" wp14:editId="4318BEC8">
            <wp:extent cx="1950720" cy="19507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950720" cy="1950720"/>
                    </a:xfrm>
                    <a:prstGeom prst="rect">
                      <a:avLst/>
                    </a:prstGeom>
                  </pic:spPr>
                </pic:pic>
              </a:graphicData>
            </a:graphic>
          </wp:inline>
        </w:drawing>
      </w:r>
    </w:p>
    <w:p w14:paraId="6907522E" w14:textId="77777777" w:rsidR="000B4485" w:rsidRDefault="00000000">
      <w:pPr>
        <w:pStyle w:val="BodyText"/>
        <w:spacing w:before="220"/>
        <w:ind w:left="425" w:right="358"/>
        <w:jc w:val="center"/>
      </w:pPr>
      <w:r>
        <w:rPr>
          <w:w w:val="110"/>
        </w:rPr>
        <w:t>Fig.</w:t>
      </w:r>
      <w:r>
        <w:rPr>
          <w:spacing w:val="-24"/>
          <w:w w:val="110"/>
        </w:rPr>
        <w:t xml:space="preserve"> </w:t>
      </w:r>
      <w:r>
        <w:rPr>
          <w:w w:val="110"/>
        </w:rPr>
        <w:t>3:</w:t>
      </w:r>
      <w:r>
        <w:rPr>
          <w:spacing w:val="-13"/>
          <w:w w:val="110"/>
        </w:rPr>
        <w:t xml:space="preserve"> </w:t>
      </w:r>
      <w:r>
        <w:rPr>
          <w:w w:val="110"/>
        </w:rPr>
        <w:t>Qualitative</w:t>
      </w:r>
      <w:r>
        <w:rPr>
          <w:spacing w:val="-12"/>
          <w:w w:val="110"/>
        </w:rPr>
        <w:t xml:space="preserve"> </w:t>
      </w:r>
      <w:r>
        <w:rPr>
          <w:w w:val="110"/>
        </w:rPr>
        <w:t>weed</w:t>
      </w:r>
      <w:r>
        <w:rPr>
          <w:spacing w:val="-12"/>
          <w:w w:val="110"/>
        </w:rPr>
        <w:t xml:space="preserve"> </w:t>
      </w:r>
      <w:r>
        <w:rPr>
          <w:w w:val="110"/>
        </w:rPr>
        <w:t>detection</w:t>
      </w:r>
      <w:r>
        <w:rPr>
          <w:spacing w:val="-8"/>
          <w:w w:val="110"/>
        </w:rPr>
        <w:t xml:space="preserve"> </w:t>
      </w:r>
      <w:r>
        <w:rPr>
          <w:w w:val="110"/>
        </w:rPr>
        <w:t>results</w:t>
      </w:r>
      <w:r>
        <w:rPr>
          <w:spacing w:val="-9"/>
          <w:w w:val="110"/>
        </w:rPr>
        <w:t xml:space="preserve"> </w:t>
      </w:r>
      <w:r>
        <w:rPr>
          <w:w w:val="110"/>
        </w:rPr>
        <w:t>with</w:t>
      </w:r>
      <w:r>
        <w:rPr>
          <w:spacing w:val="-9"/>
          <w:w w:val="110"/>
        </w:rPr>
        <w:t xml:space="preserve"> </w:t>
      </w:r>
      <w:r>
        <w:rPr>
          <w:w w:val="110"/>
        </w:rPr>
        <w:t>predicted</w:t>
      </w:r>
      <w:r>
        <w:rPr>
          <w:spacing w:val="-9"/>
          <w:w w:val="110"/>
        </w:rPr>
        <w:t xml:space="preserve"> </w:t>
      </w:r>
      <w:r>
        <w:rPr>
          <w:w w:val="110"/>
        </w:rPr>
        <w:t>bounding</w:t>
      </w:r>
      <w:r>
        <w:rPr>
          <w:spacing w:val="-8"/>
          <w:w w:val="110"/>
        </w:rPr>
        <w:t xml:space="preserve"> </w:t>
      </w:r>
      <w:r>
        <w:rPr>
          <w:spacing w:val="-2"/>
          <w:w w:val="110"/>
        </w:rPr>
        <w:t>boxes.</w:t>
      </w:r>
    </w:p>
    <w:p w14:paraId="58E8A339" w14:textId="77777777" w:rsidR="000B4485" w:rsidRDefault="000B4485">
      <w:pPr>
        <w:pStyle w:val="BodyText"/>
      </w:pPr>
    </w:p>
    <w:p w14:paraId="6FCAACDA" w14:textId="77777777" w:rsidR="000B4485" w:rsidRDefault="000B4485">
      <w:pPr>
        <w:pStyle w:val="BodyText"/>
        <w:spacing w:before="57"/>
      </w:pPr>
    </w:p>
    <w:p w14:paraId="4D561DA8" w14:textId="77777777" w:rsidR="000B4485" w:rsidRDefault="00000000">
      <w:pPr>
        <w:pStyle w:val="BodyText"/>
        <w:spacing w:line="249" w:lineRule="auto"/>
        <w:ind w:left="895" w:right="823" w:firstLine="298"/>
        <w:jc w:val="both"/>
      </w:pPr>
      <w:r>
        <w:rPr>
          <w:w w:val="105"/>
        </w:rPr>
        <w:t xml:space="preserve">The detector maintained its ability to function correctly despite changes in environmental conditions which included different soil textures and crop patterns and various light conditions. The system maintained precise spatial detection abilities when handling extremely small and partially hidden weed types despite showing lower confidence ratings. The finding demonstrates that the regression- based detection model achieved its goal by learning spatial features which help in real-world agricultural </w:t>
      </w:r>
      <w:proofErr w:type="spellStart"/>
      <w:proofErr w:type="gramStart"/>
      <w:r>
        <w:rPr>
          <w:w w:val="105"/>
        </w:rPr>
        <w:t>usage.Together</w:t>
      </w:r>
      <w:proofErr w:type="spellEnd"/>
      <w:proofErr w:type="gramEnd"/>
      <w:r>
        <w:rPr>
          <w:w w:val="105"/>
        </w:rPr>
        <w:t>, these baseline results confirm that both single-task models provide reliable performance prior to integration.</w:t>
      </w:r>
    </w:p>
    <w:p w14:paraId="7BBC969C" w14:textId="77777777" w:rsidR="000B4485" w:rsidRDefault="000B4485">
      <w:pPr>
        <w:pStyle w:val="BodyText"/>
        <w:spacing w:before="189"/>
      </w:pPr>
    </w:p>
    <w:p w14:paraId="0CEAE40C" w14:textId="77777777" w:rsidR="000B4485" w:rsidRDefault="00000000">
      <w:pPr>
        <w:pStyle w:val="Heading2"/>
        <w:numPr>
          <w:ilvl w:val="1"/>
          <w:numId w:val="2"/>
        </w:numPr>
        <w:tabs>
          <w:tab w:val="left" w:pos="1416"/>
        </w:tabs>
        <w:ind w:left="1416" w:hanging="521"/>
      </w:pPr>
      <w:r>
        <w:rPr>
          <w:spacing w:val="-4"/>
        </w:rPr>
        <w:t>Router-Based</w:t>
      </w:r>
      <w:r>
        <w:rPr>
          <w:spacing w:val="6"/>
        </w:rPr>
        <w:t xml:space="preserve"> </w:t>
      </w:r>
      <w:r>
        <w:rPr>
          <w:spacing w:val="-4"/>
        </w:rPr>
        <w:t>Multi-Task</w:t>
      </w:r>
      <w:r>
        <w:rPr>
          <w:spacing w:val="7"/>
        </w:rPr>
        <w:t xml:space="preserve"> </w:t>
      </w:r>
      <w:r>
        <w:rPr>
          <w:spacing w:val="-4"/>
        </w:rPr>
        <w:t>Framework</w:t>
      </w:r>
      <w:r>
        <w:rPr>
          <w:spacing w:val="7"/>
        </w:rPr>
        <w:t xml:space="preserve"> </w:t>
      </w:r>
      <w:r>
        <w:rPr>
          <w:spacing w:val="-4"/>
        </w:rPr>
        <w:t>Evaluation</w:t>
      </w:r>
    </w:p>
    <w:p w14:paraId="2A3B6020" w14:textId="77777777" w:rsidR="000B4485" w:rsidRDefault="000B4485">
      <w:pPr>
        <w:pStyle w:val="BodyText"/>
        <w:rPr>
          <w:rFonts w:ascii="Georgia"/>
          <w:b/>
        </w:rPr>
      </w:pPr>
    </w:p>
    <w:p w14:paraId="42E37534" w14:textId="77777777" w:rsidR="000B4485" w:rsidRDefault="000B4485">
      <w:pPr>
        <w:pStyle w:val="BodyText"/>
        <w:rPr>
          <w:rFonts w:ascii="Georgia"/>
          <w:b/>
        </w:rPr>
      </w:pPr>
    </w:p>
    <w:p w14:paraId="2B1433F8" w14:textId="77777777" w:rsidR="000B4485" w:rsidRDefault="00000000">
      <w:pPr>
        <w:pStyle w:val="BodyText"/>
        <w:spacing w:before="62"/>
        <w:rPr>
          <w:rFonts w:ascii="Georgia"/>
          <w:b/>
        </w:rPr>
      </w:pPr>
      <w:r>
        <w:rPr>
          <w:rFonts w:ascii="Georgia"/>
          <w:b/>
          <w:noProof/>
        </w:rPr>
        <w:drawing>
          <wp:anchor distT="0" distB="0" distL="0" distR="0" simplePos="0" relativeHeight="487588352" behindDoc="1" locked="0" layoutInCell="1" allowOverlap="1" wp14:anchorId="275BD50D" wp14:editId="090917C3">
            <wp:simplePos x="0" y="0"/>
            <wp:positionH relativeFrom="page">
              <wp:posOffset>2608375</wp:posOffset>
            </wp:positionH>
            <wp:positionV relativeFrom="paragraph">
              <wp:posOffset>199395</wp:posOffset>
            </wp:positionV>
            <wp:extent cx="2117502" cy="153181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2117502" cy="1531810"/>
                    </a:xfrm>
                    <a:prstGeom prst="rect">
                      <a:avLst/>
                    </a:prstGeom>
                  </pic:spPr>
                </pic:pic>
              </a:graphicData>
            </a:graphic>
          </wp:anchor>
        </w:drawing>
      </w:r>
    </w:p>
    <w:p w14:paraId="411A7009" w14:textId="77777777" w:rsidR="000B4485" w:rsidRDefault="000B4485">
      <w:pPr>
        <w:pStyle w:val="BodyText"/>
        <w:spacing w:before="211"/>
        <w:rPr>
          <w:rFonts w:ascii="Georgia"/>
          <w:b/>
        </w:rPr>
      </w:pPr>
    </w:p>
    <w:p w14:paraId="2E48D2ED" w14:textId="77777777" w:rsidR="000B4485" w:rsidRDefault="00000000">
      <w:pPr>
        <w:pStyle w:val="BodyText"/>
        <w:ind w:left="425" w:right="359"/>
        <w:jc w:val="center"/>
      </w:pPr>
      <w:r>
        <w:rPr>
          <w:w w:val="105"/>
        </w:rPr>
        <w:t>Fig.</w:t>
      </w:r>
      <w:r>
        <w:rPr>
          <w:spacing w:val="-17"/>
          <w:w w:val="105"/>
        </w:rPr>
        <w:t xml:space="preserve"> </w:t>
      </w:r>
      <w:r>
        <w:rPr>
          <w:w w:val="105"/>
        </w:rPr>
        <w:t>4:</w:t>
      </w:r>
      <w:r>
        <w:rPr>
          <w:spacing w:val="18"/>
          <w:w w:val="105"/>
        </w:rPr>
        <w:t xml:space="preserve"> </w:t>
      </w:r>
      <w:r>
        <w:rPr>
          <w:w w:val="105"/>
        </w:rPr>
        <w:t>Plant</w:t>
      </w:r>
      <w:r>
        <w:rPr>
          <w:spacing w:val="19"/>
          <w:w w:val="105"/>
        </w:rPr>
        <w:t xml:space="preserve"> </w:t>
      </w:r>
      <w:r>
        <w:rPr>
          <w:w w:val="105"/>
        </w:rPr>
        <w:t>classifier</w:t>
      </w:r>
      <w:r>
        <w:rPr>
          <w:spacing w:val="18"/>
          <w:w w:val="105"/>
        </w:rPr>
        <w:t xml:space="preserve"> </w:t>
      </w:r>
      <w:r>
        <w:rPr>
          <w:w w:val="105"/>
        </w:rPr>
        <w:t>training</w:t>
      </w:r>
      <w:r>
        <w:rPr>
          <w:spacing w:val="19"/>
          <w:w w:val="105"/>
        </w:rPr>
        <w:t xml:space="preserve"> </w:t>
      </w:r>
      <w:r>
        <w:rPr>
          <w:spacing w:val="-2"/>
          <w:w w:val="105"/>
        </w:rPr>
        <w:t>loss.</w:t>
      </w:r>
    </w:p>
    <w:p w14:paraId="3AD096C7" w14:textId="77777777" w:rsidR="000B4485" w:rsidRDefault="000B4485">
      <w:pPr>
        <w:pStyle w:val="BodyText"/>
        <w:jc w:val="center"/>
        <w:sectPr w:rsidR="000B4485">
          <w:pgSz w:w="12240" w:h="15840"/>
          <w:pgMar w:top="2040" w:right="1800" w:bottom="280" w:left="1800" w:header="1830" w:footer="0" w:gutter="0"/>
          <w:cols w:space="720"/>
        </w:sectPr>
      </w:pPr>
    </w:p>
    <w:p w14:paraId="6F353179" w14:textId="77777777" w:rsidR="000B4485" w:rsidRDefault="000B4485">
      <w:pPr>
        <w:pStyle w:val="BodyText"/>
        <w:spacing w:before="157"/>
      </w:pPr>
    </w:p>
    <w:p w14:paraId="66B7DF59" w14:textId="77777777" w:rsidR="000B4485" w:rsidRDefault="00000000">
      <w:pPr>
        <w:pStyle w:val="BodyText"/>
        <w:ind w:left="2393"/>
      </w:pPr>
      <w:r>
        <w:rPr>
          <w:noProof/>
        </w:rPr>
        <w:drawing>
          <wp:inline distT="0" distB="0" distL="0" distR="0" wp14:anchorId="3CE1449E" wp14:editId="291244C1">
            <wp:extent cx="2381249" cy="84582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2381249" cy="845820"/>
                    </a:xfrm>
                    <a:prstGeom prst="rect">
                      <a:avLst/>
                    </a:prstGeom>
                  </pic:spPr>
                </pic:pic>
              </a:graphicData>
            </a:graphic>
          </wp:inline>
        </w:drawing>
      </w:r>
    </w:p>
    <w:p w14:paraId="370044DB" w14:textId="77777777" w:rsidR="000B4485" w:rsidRDefault="000B4485">
      <w:pPr>
        <w:pStyle w:val="BodyText"/>
        <w:spacing w:before="226"/>
      </w:pPr>
    </w:p>
    <w:p w14:paraId="205E5223" w14:textId="77777777" w:rsidR="000B4485" w:rsidRDefault="00000000">
      <w:pPr>
        <w:pStyle w:val="BodyText"/>
        <w:spacing w:line="249" w:lineRule="auto"/>
        <w:ind w:left="895" w:right="828"/>
        <w:jc w:val="both"/>
      </w:pPr>
      <w:r>
        <w:rPr>
          <w:w w:val="105"/>
        </w:rPr>
        <w:t>Fig.</w:t>
      </w:r>
      <w:r>
        <w:rPr>
          <w:spacing w:val="-14"/>
          <w:w w:val="105"/>
        </w:rPr>
        <w:t xml:space="preserve"> </w:t>
      </w:r>
      <w:r>
        <w:rPr>
          <w:w w:val="105"/>
        </w:rPr>
        <w:t>5: Training curves showing router accuracy, plant accuracy, and detector</w:t>
      </w:r>
      <w:r>
        <w:rPr>
          <w:spacing w:val="80"/>
          <w:w w:val="105"/>
        </w:rPr>
        <w:t xml:space="preserve"> </w:t>
      </w:r>
      <w:r>
        <w:rPr>
          <w:spacing w:val="-2"/>
          <w:w w:val="105"/>
        </w:rPr>
        <w:t>loss.</w:t>
      </w:r>
    </w:p>
    <w:p w14:paraId="5D81D49E" w14:textId="77777777" w:rsidR="000B4485" w:rsidRDefault="00000000">
      <w:pPr>
        <w:pStyle w:val="BodyText"/>
        <w:spacing w:before="73"/>
      </w:pPr>
      <w:r>
        <w:rPr>
          <w:noProof/>
        </w:rPr>
        <w:drawing>
          <wp:anchor distT="0" distB="0" distL="0" distR="0" simplePos="0" relativeHeight="487588864" behindDoc="1" locked="0" layoutInCell="1" allowOverlap="1" wp14:anchorId="3CE47468" wp14:editId="2352A0E2">
            <wp:simplePos x="0" y="0"/>
            <wp:positionH relativeFrom="page">
              <wp:posOffset>2878887</wp:posOffset>
            </wp:positionH>
            <wp:positionV relativeFrom="paragraph">
              <wp:posOffset>208066</wp:posOffset>
            </wp:positionV>
            <wp:extent cx="1868804" cy="128244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1868804" cy="1282446"/>
                    </a:xfrm>
                    <a:prstGeom prst="rect">
                      <a:avLst/>
                    </a:prstGeom>
                  </pic:spPr>
                </pic:pic>
              </a:graphicData>
            </a:graphic>
          </wp:anchor>
        </w:drawing>
      </w:r>
    </w:p>
    <w:p w14:paraId="58C68B50" w14:textId="77777777" w:rsidR="000B4485" w:rsidRDefault="000B4485">
      <w:pPr>
        <w:pStyle w:val="BodyText"/>
        <w:spacing w:before="100"/>
      </w:pPr>
    </w:p>
    <w:p w14:paraId="53DB54B4" w14:textId="77777777" w:rsidR="000B4485" w:rsidRDefault="00000000">
      <w:pPr>
        <w:pStyle w:val="BodyText"/>
        <w:spacing w:before="1"/>
        <w:ind w:left="425" w:right="359"/>
        <w:jc w:val="center"/>
      </w:pPr>
      <w:r>
        <w:rPr>
          <w:w w:val="105"/>
        </w:rPr>
        <w:t>Fig.</w:t>
      </w:r>
      <w:r>
        <w:rPr>
          <w:spacing w:val="-17"/>
          <w:w w:val="105"/>
        </w:rPr>
        <w:t xml:space="preserve"> </w:t>
      </w:r>
      <w:r>
        <w:rPr>
          <w:w w:val="105"/>
        </w:rPr>
        <w:t>6:</w:t>
      </w:r>
      <w:r>
        <w:rPr>
          <w:spacing w:val="19"/>
          <w:w w:val="105"/>
        </w:rPr>
        <w:t xml:space="preserve"> </w:t>
      </w:r>
      <w:r>
        <w:rPr>
          <w:w w:val="105"/>
        </w:rPr>
        <w:t>Weed</w:t>
      </w:r>
      <w:r>
        <w:rPr>
          <w:spacing w:val="19"/>
          <w:w w:val="105"/>
        </w:rPr>
        <w:t xml:space="preserve"> </w:t>
      </w:r>
      <w:r>
        <w:rPr>
          <w:w w:val="105"/>
        </w:rPr>
        <w:t>detector</w:t>
      </w:r>
      <w:r>
        <w:rPr>
          <w:spacing w:val="19"/>
          <w:w w:val="105"/>
        </w:rPr>
        <w:t xml:space="preserve"> </w:t>
      </w:r>
      <w:r>
        <w:rPr>
          <w:w w:val="105"/>
        </w:rPr>
        <w:t>training</w:t>
      </w:r>
      <w:r>
        <w:rPr>
          <w:spacing w:val="19"/>
          <w:w w:val="105"/>
        </w:rPr>
        <w:t xml:space="preserve"> </w:t>
      </w:r>
      <w:r>
        <w:rPr>
          <w:spacing w:val="-2"/>
          <w:w w:val="105"/>
        </w:rPr>
        <w:t>loss.</w:t>
      </w:r>
    </w:p>
    <w:p w14:paraId="204D52A9" w14:textId="77777777" w:rsidR="000B4485" w:rsidRDefault="000B4485">
      <w:pPr>
        <w:pStyle w:val="BodyText"/>
      </w:pPr>
    </w:p>
    <w:p w14:paraId="5168EBFE" w14:textId="77777777" w:rsidR="000B4485" w:rsidRDefault="000B4485">
      <w:pPr>
        <w:pStyle w:val="BodyText"/>
        <w:spacing w:before="49"/>
      </w:pPr>
    </w:p>
    <w:p w14:paraId="41325DDE" w14:textId="77777777" w:rsidR="000B4485" w:rsidRDefault="00000000">
      <w:pPr>
        <w:pStyle w:val="BodyText"/>
        <w:spacing w:line="249" w:lineRule="auto"/>
        <w:ind w:left="895" w:right="824"/>
        <w:jc w:val="both"/>
      </w:pPr>
      <w:r>
        <w:rPr>
          <w:rFonts w:ascii="Georgia"/>
          <w:b/>
          <w:w w:val="105"/>
        </w:rPr>
        <w:t>Training Performance</w:t>
      </w:r>
      <w:r>
        <w:rPr>
          <w:rFonts w:ascii="Georgia"/>
          <w:b/>
          <w:spacing w:val="28"/>
          <w:w w:val="105"/>
        </w:rPr>
        <w:t xml:space="preserve"> </w:t>
      </w:r>
      <w:r>
        <w:rPr>
          <w:w w:val="105"/>
        </w:rPr>
        <w:t xml:space="preserve">The training curves show that all components of the proposed framework achieve stable convergence. The plant classifier demon- </w:t>
      </w:r>
      <w:proofErr w:type="spellStart"/>
      <w:r>
        <w:rPr>
          <w:w w:val="105"/>
        </w:rPr>
        <w:t>strates</w:t>
      </w:r>
      <w:proofErr w:type="spellEnd"/>
      <w:r>
        <w:rPr>
          <w:w w:val="105"/>
        </w:rPr>
        <w:t xml:space="preserve"> effective transfer learning through its ability to achieve quick loss re- duction during the initial epochs of training. The router model maintains high accuracy in binary classification which enables it to accurately differentiate be- tween plant leaf images and weed scenes.</w:t>
      </w:r>
    </w:p>
    <w:p w14:paraId="4447EB62" w14:textId="77777777" w:rsidR="000B4485" w:rsidRDefault="00000000">
      <w:pPr>
        <w:pStyle w:val="BodyText"/>
        <w:spacing w:before="6" w:line="249" w:lineRule="auto"/>
        <w:ind w:left="895" w:right="823" w:firstLine="298"/>
        <w:jc w:val="both"/>
      </w:pPr>
      <w:r>
        <w:rPr>
          <w:w w:val="110"/>
        </w:rPr>
        <w:t>The</w:t>
      </w:r>
      <w:r>
        <w:rPr>
          <w:spacing w:val="-6"/>
          <w:w w:val="110"/>
        </w:rPr>
        <w:t xml:space="preserve"> </w:t>
      </w:r>
      <w:r>
        <w:rPr>
          <w:w w:val="110"/>
        </w:rPr>
        <w:t>weed</w:t>
      </w:r>
      <w:r>
        <w:rPr>
          <w:spacing w:val="-6"/>
          <w:w w:val="110"/>
        </w:rPr>
        <w:t xml:space="preserve"> </w:t>
      </w:r>
      <w:r>
        <w:rPr>
          <w:w w:val="110"/>
        </w:rPr>
        <w:t>detector</w:t>
      </w:r>
      <w:r>
        <w:rPr>
          <w:spacing w:val="-6"/>
          <w:w w:val="110"/>
        </w:rPr>
        <w:t xml:space="preserve"> </w:t>
      </w:r>
      <w:r>
        <w:rPr>
          <w:w w:val="110"/>
        </w:rPr>
        <w:t>shows</w:t>
      </w:r>
      <w:r>
        <w:rPr>
          <w:spacing w:val="-6"/>
          <w:w w:val="110"/>
        </w:rPr>
        <w:t xml:space="preserve"> </w:t>
      </w:r>
      <w:r>
        <w:rPr>
          <w:w w:val="110"/>
        </w:rPr>
        <w:t>continuous</w:t>
      </w:r>
      <w:r>
        <w:rPr>
          <w:spacing w:val="-6"/>
          <w:w w:val="110"/>
        </w:rPr>
        <w:t xml:space="preserve"> </w:t>
      </w:r>
      <w:r>
        <w:rPr>
          <w:w w:val="110"/>
        </w:rPr>
        <w:t>progress</w:t>
      </w:r>
      <w:r>
        <w:rPr>
          <w:spacing w:val="-6"/>
          <w:w w:val="110"/>
        </w:rPr>
        <w:t xml:space="preserve"> </w:t>
      </w:r>
      <w:r>
        <w:rPr>
          <w:w w:val="110"/>
        </w:rPr>
        <w:t>in</w:t>
      </w:r>
      <w:r>
        <w:rPr>
          <w:spacing w:val="-6"/>
          <w:w w:val="110"/>
        </w:rPr>
        <w:t xml:space="preserve"> </w:t>
      </w:r>
      <w:r>
        <w:rPr>
          <w:w w:val="110"/>
        </w:rPr>
        <w:t>bounding</w:t>
      </w:r>
      <w:r>
        <w:rPr>
          <w:spacing w:val="-6"/>
          <w:w w:val="110"/>
        </w:rPr>
        <w:t xml:space="preserve"> </w:t>
      </w:r>
      <w:r>
        <w:rPr>
          <w:w w:val="110"/>
        </w:rPr>
        <w:t>box</w:t>
      </w:r>
      <w:r>
        <w:rPr>
          <w:spacing w:val="-6"/>
          <w:w w:val="110"/>
        </w:rPr>
        <w:t xml:space="preserve"> </w:t>
      </w:r>
      <w:r>
        <w:rPr>
          <w:w w:val="110"/>
        </w:rPr>
        <w:t>localization through</w:t>
      </w:r>
      <w:r>
        <w:rPr>
          <w:spacing w:val="-3"/>
          <w:w w:val="110"/>
        </w:rPr>
        <w:t xml:space="preserve"> </w:t>
      </w:r>
      <w:r>
        <w:rPr>
          <w:w w:val="110"/>
        </w:rPr>
        <w:t>its</w:t>
      </w:r>
      <w:r>
        <w:rPr>
          <w:spacing w:val="-3"/>
          <w:w w:val="110"/>
        </w:rPr>
        <w:t xml:space="preserve"> </w:t>
      </w:r>
      <w:r>
        <w:rPr>
          <w:w w:val="110"/>
        </w:rPr>
        <w:t>steady</w:t>
      </w:r>
      <w:r>
        <w:rPr>
          <w:spacing w:val="-4"/>
          <w:w w:val="110"/>
        </w:rPr>
        <w:t xml:space="preserve"> </w:t>
      </w:r>
      <w:r>
        <w:rPr>
          <w:w w:val="110"/>
        </w:rPr>
        <w:t>reduction</w:t>
      </w:r>
      <w:r>
        <w:rPr>
          <w:spacing w:val="-3"/>
          <w:w w:val="110"/>
        </w:rPr>
        <w:t xml:space="preserve"> </w:t>
      </w:r>
      <w:r>
        <w:rPr>
          <w:w w:val="110"/>
        </w:rPr>
        <w:t>of</w:t>
      </w:r>
      <w:r>
        <w:rPr>
          <w:spacing w:val="-3"/>
          <w:w w:val="110"/>
        </w:rPr>
        <w:t xml:space="preserve"> </w:t>
      </w:r>
      <w:r>
        <w:rPr>
          <w:w w:val="110"/>
        </w:rPr>
        <w:t>regression</w:t>
      </w:r>
      <w:r>
        <w:rPr>
          <w:spacing w:val="-3"/>
          <w:w w:val="110"/>
        </w:rPr>
        <w:t xml:space="preserve"> </w:t>
      </w:r>
      <w:r>
        <w:rPr>
          <w:w w:val="110"/>
        </w:rPr>
        <w:t>loss</w:t>
      </w:r>
      <w:r>
        <w:rPr>
          <w:spacing w:val="-3"/>
          <w:w w:val="110"/>
        </w:rPr>
        <w:t xml:space="preserve"> </w:t>
      </w:r>
      <w:r>
        <w:rPr>
          <w:w w:val="110"/>
        </w:rPr>
        <w:t>which</w:t>
      </w:r>
      <w:r>
        <w:rPr>
          <w:spacing w:val="-3"/>
          <w:w w:val="110"/>
        </w:rPr>
        <w:t xml:space="preserve"> </w:t>
      </w:r>
      <w:r>
        <w:rPr>
          <w:w w:val="110"/>
        </w:rPr>
        <w:t>occurs</w:t>
      </w:r>
      <w:r>
        <w:rPr>
          <w:spacing w:val="-3"/>
          <w:w w:val="110"/>
        </w:rPr>
        <w:t xml:space="preserve"> </w:t>
      </w:r>
      <w:r>
        <w:rPr>
          <w:w w:val="110"/>
        </w:rPr>
        <w:t>at</w:t>
      </w:r>
      <w:r>
        <w:rPr>
          <w:spacing w:val="-3"/>
          <w:w w:val="110"/>
        </w:rPr>
        <w:t xml:space="preserve"> </w:t>
      </w:r>
      <w:r>
        <w:rPr>
          <w:w w:val="110"/>
        </w:rPr>
        <w:t>a</w:t>
      </w:r>
      <w:r>
        <w:rPr>
          <w:spacing w:val="-4"/>
          <w:w w:val="110"/>
        </w:rPr>
        <w:t xml:space="preserve"> </w:t>
      </w:r>
      <w:r>
        <w:rPr>
          <w:w w:val="110"/>
        </w:rPr>
        <w:t>slow</w:t>
      </w:r>
      <w:r>
        <w:rPr>
          <w:spacing w:val="-3"/>
          <w:w w:val="110"/>
        </w:rPr>
        <w:t xml:space="preserve"> </w:t>
      </w:r>
      <w:r>
        <w:rPr>
          <w:w w:val="110"/>
        </w:rPr>
        <w:t>and</w:t>
      </w:r>
      <w:r>
        <w:rPr>
          <w:spacing w:val="-3"/>
          <w:w w:val="110"/>
        </w:rPr>
        <w:t xml:space="preserve"> </w:t>
      </w:r>
      <w:r>
        <w:rPr>
          <w:w w:val="110"/>
        </w:rPr>
        <w:t xml:space="preserve">con- </w:t>
      </w:r>
      <w:proofErr w:type="spellStart"/>
      <w:r>
        <w:rPr>
          <w:w w:val="110"/>
        </w:rPr>
        <w:t>sistent</w:t>
      </w:r>
      <w:proofErr w:type="spellEnd"/>
      <w:r>
        <w:rPr>
          <w:spacing w:val="-14"/>
          <w:w w:val="110"/>
        </w:rPr>
        <w:t xml:space="preserve"> </w:t>
      </w:r>
      <w:r>
        <w:rPr>
          <w:w w:val="110"/>
        </w:rPr>
        <w:t>pace.</w:t>
      </w:r>
      <w:r>
        <w:rPr>
          <w:spacing w:val="-14"/>
          <w:w w:val="110"/>
        </w:rPr>
        <w:t xml:space="preserve"> </w:t>
      </w:r>
      <w:r>
        <w:rPr>
          <w:w w:val="110"/>
        </w:rPr>
        <w:t>The</w:t>
      </w:r>
      <w:r>
        <w:rPr>
          <w:spacing w:val="-13"/>
          <w:w w:val="110"/>
        </w:rPr>
        <w:t xml:space="preserve"> </w:t>
      </w:r>
      <w:r>
        <w:rPr>
          <w:w w:val="110"/>
        </w:rPr>
        <w:t>training</w:t>
      </w:r>
      <w:r>
        <w:rPr>
          <w:spacing w:val="-14"/>
          <w:w w:val="110"/>
        </w:rPr>
        <w:t xml:space="preserve"> </w:t>
      </w:r>
      <w:proofErr w:type="gramStart"/>
      <w:r>
        <w:rPr>
          <w:w w:val="110"/>
        </w:rPr>
        <w:t>process</w:t>
      </w:r>
      <w:r>
        <w:rPr>
          <w:spacing w:val="-14"/>
          <w:w w:val="110"/>
        </w:rPr>
        <w:t xml:space="preserve"> </w:t>
      </w:r>
      <w:r>
        <w:rPr>
          <w:w w:val="110"/>
        </w:rPr>
        <w:t>maintained</w:t>
      </w:r>
      <w:proofErr w:type="gramEnd"/>
      <w:r>
        <w:rPr>
          <w:spacing w:val="-13"/>
          <w:w w:val="110"/>
        </w:rPr>
        <w:t xml:space="preserve"> </w:t>
      </w:r>
      <w:r>
        <w:rPr>
          <w:w w:val="110"/>
        </w:rPr>
        <w:t>stability</w:t>
      </w:r>
      <w:r>
        <w:rPr>
          <w:spacing w:val="-14"/>
          <w:w w:val="110"/>
        </w:rPr>
        <w:t xml:space="preserve"> </w:t>
      </w:r>
      <w:r>
        <w:rPr>
          <w:w w:val="110"/>
        </w:rPr>
        <w:t>throughout</w:t>
      </w:r>
      <w:r>
        <w:rPr>
          <w:spacing w:val="-14"/>
          <w:w w:val="110"/>
        </w:rPr>
        <w:t xml:space="preserve"> </w:t>
      </w:r>
      <w:r>
        <w:rPr>
          <w:w w:val="110"/>
        </w:rPr>
        <w:t>because</w:t>
      </w:r>
      <w:r>
        <w:rPr>
          <w:spacing w:val="-13"/>
          <w:w w:val="110"/>
        </w:rPr>
        <w:t xml:space="preserve"> </w:t>
      </w:r>
      <w:proofErr w:type="spellStart"/>
      <w:r>
        <w:rPr>
          <w:w w:val="110"/>
        </w:rPr>
        <w:t>inde</w:t>
      </w:r>
      <w:proofErr w:type="spellEnd"/>
      <w:r>
        <w:rPr>
          <w:w w:val="110"/>
        </w:rPr>
        <w:t xml:space="preserve">- </w:t>
      </w:r>
      <w:r>
        <w:rPr>
          <w:spacing w:val="-2"/>
          <w:w w:val="110"/>
        </w:rPr>
        <w:t>pendent</w:t>
      </w:r>
      <w:r>
        <w:rPr>
          <w:spacing w:val="-6"/>
          <w:w w:val="110"/>
        </w:rPr>
        <w:t xml:space="preserve"> </w:t>
      </w:r>
      <w:r>
        <w:rPr>
          <w:spacing w:val="-2"/>
          <w:w w:val="110"/>
        </w:rPr>
        <w:t>task</w:t>
      </w:r>
      <w:r>
        <w:rPr>
          <w:spacing w:val="-6"/>
          <w:w w:val="110"/>
        </w:rPr>
        <w:t xml:space="preserve"> </w:t>
      </w:r>
      <w:r>
        <w:rPr>
          <w:spacing w:val="-2"/>
          <w:w w:val="110"/>
        </w:rPr>
        <w:t>optimization</w:t>
      </w:r>
      <w:r>
        <w:rPr>
          <w:spacing w:val="-6"/>
          <w:w w:val="110"/>
        </w:rPr>
        <w:t xml:space="preserve"> </w:t>
      </w:r>
      <w:r>
        <w:rPr>
          <w:spacing w:val="-2"/>
          <w:w w:val="110"/>
        </w:rPr>
        <w:t>successfully</w:t>
      </w:r>
      <w:r>
        <w:rPr>
          <w:spacing w:val="-6"/>
          <w:w w:val="110"/>
        </w:rPr>
        <w:t xml:space="preserve"> </w:t>
      </w:r>
      <w:r>
        <w:rPr>
          <w:spacing w:val="-2"/>
          <w:w w:val="110"/>
        </w:rPr>
        <w:t>prevented</w:t>
      </w:r>
      <w:r>
        <w:rPr>
          <w:spacing w:val="-6"/>
          <w:w w:val="110"/>
        </w:rPr>
        <w:t xml:space="preserve"> </w:t>
      </w:r>
      <w:r>
        <w:rPr>
          <w:spacing w:val="-2"/>
          <w:w w:val="110"/>
        </w:rPr>
        <w:t>any</w:t>
      </w:r>
      <w:r>
        <w:rPr>
          <w:spacing w:val="-6"/>
          <w:w w:val="110"/>
        </w:rPr>
        <w:t xml:space="preserve"> </w:t>
      </w:r>
      <w:r>
        <w:rPr>
          <w:spacing w:val="-2"/>
          <w:w w:val="110"/>
        </w:rPr>
        <w:t>training</w:t>
      </w:r>
      <w:r>
        <w:rPr>
          <w:spacing w:val="-6"/>
          <w:w w:val="110"/>
        </w:rPr>
        <w:t xml:space="preserve"> </w:t>
      </w:r>
      <w:r>
        <w:rPr>
          <w:spacing w:val="-2"/>
          <w:w w:val="110"/>
        </w:rPr>
        <w:t>disruptions.</w:t>
      </w:r>
      <w:r>
        <w:rPr>
          <w:spacing w:val="-6"/>
          <w:w w:val="110"/>
        </w:rPr>
        <w:t xml:space="preserve"> </w:t>
      </w:r>
      <w:r>
        <w:rPr>
          <w:spacing w:val="-2"/>
          <w:w w:val="110"/>
        </w:rPr>
        <w:t xml:space="preserve">Mod- </w:t>
      </w:r>
      <w:proofErr w:type="spellStart"/>
      <w:r>
        <w:rPr>
          <w:w w:val="110"/>
        </w:rPr>
        <w:t>ular</w:t>
      </w:r>
      <w:proofErr w:type="spellEnd"/>
      <w:r>
        <w:rPr>
          <w:spacing w:val="-5"/>
          <w:w w:val="110"/>
        </w:rPr>
        <w:t xml:space="preserve"> </w:t>
      </w:r>
      <w:r>
        <w:rPr>
          <w:w w:val="110"/>
        </w:rPr>
        <w:t>training</w:t>
      </w:r>
      <w:r>
        <w:rPr>
          <w:spacing w:val="-5"/>
          <w:w w:val="110"/>
        </w:rPr>
        <w:t xml:space="preserve"> </w:t>
      </w:r>
      <w:r>
        <w:rPr>
          <w:w w:val="110"/>
        </w:rPr>
        <w:t>produces</w:t>
      </w:r>
      <w:r>
        <w:rPr>
          <w:spacing w:val="-5"/>
          <w:w w:val="110"/>
        </w:rPr>
        <w:t xml:space="preserve"> </w:t>
      </w:r>
      <w:r>
        <w:rPr>
          <w:w w:val="110"/>
        </w:rPr>
        <w:t>results</w:t>
      </w:r>
      <w:r>
        <w:rPr>
          <w:spacing w:val="-5"/>
          <w:w w:val="110"/>
        </w:rPr>
        <w:t xml:space="preserve"> </w:t>
      </w:r>
      <w:r>
        <w:rPr>
          <w:w w:val="110"/>
        </w:rPr>
        <w:t>which</w:t>
      </w:r>
      <w:r>
        <w:rPr>
          <w:spacing w:val="-5"/>
          <w:w w:val="110"/>
        </w:rPr>
        <w:t xml:space="preserve"> </w:t>
      </w:r>
      <w:r>
        <w:rPr>
          <w:w w:val="110"/>
        </w:rPr>
        <w:t>demonstrate</w:t>
      </w:r>
      <w:r>
        <w:rPr>
          <w:spacing w:val="-5"/>
          <w:w w:val="110"/>
        </w:rPr>
        <w:t xml:space="preserve"> </w:t>
      </w:r>
      <w:r>
        <w:rPr>
          <w:w w:val="110"/>
        </w:rPr>
        <w:t>that</w:t>
      </w:r>
      <w:r>
        <w:rPr>
          <w:spacing w:val="-5"/>
          <w:w w:val="110"/>
        </w:rPr>
        <w:t xml:space="preserve"> </w:t>
      </w:r>
      <w:r>
        <w:rPr>
          <w:w w:val="110"/>
        </w:rPr>
        <w:t>it</w:t>
      </w:r>
      <w:r>
        <w:rPr>
          <w:spacing w:val="-5"/>
          <w:w w:val="110"/>
        </w:rPr>
        <w:t xml:space="preserve"> </w:t>
      </w:r>
      <w:r>
        <w:rPr>
          <w:w w:val="110"/>
        </w:rPr>
        <w:t>maintains</w:t>
      </w:r>
      <w:r>
        <w:rPr>
          <w:spacing w:val="-5"/>
          <w:w w:val="110"/>
        </w:rPr>
        <w:t xml:space="preserve"> </w:t>
      </w:r>
      <w:r>
        <w:rPr>
          <w:w w:val="110"/>
        </w:rPr>
        <w:t xml:space="preserve">optimization </w:t>
      </w:r>
      <w:r>
        <w:rPr>
          <w:spacing w:val="-2"/>
          <w:w w:val="110"/>
        </w:rPr>
        <w:t>efficiency</w:t>
      </w:r>
      <w:r>
        <w:rPr>
          <w:spacing w:val="-4"/>
          <w:w w:val="110"/>
        </w:rPr>
        <w:t xml:space="preserve"> </w:t>
      </w:r>
      <w:r>
        <w:rPr>
          <w:spacing w:val="-2"/>
          <w:w w:val="110"/>
        </w:rPr>
        <w:t>while</w:t>
      </w:r>
      <w:r>
        <w:rPr>
          <w:spacing w:val="-4"/>
          <w:w w:val="110"/>
        </w:rPr>
        <w:t xml:space="preserve"> </w:t>
      </w:r>
      <w:r>
        <w:rPr>
          <w:spacing w:val="-2"/>
          <w:w w:val="110"/>
        </w:rPr>
        <w:t>enabling</w:t>
      </w:r>
      <w:r>
        <w:rPr>
          <w:spacing w:val="-4"/>
          <w:w w:val="110"/>
        </w:rPr>
        <w:t xml:space="preserve"> </w:t>
      </w:r>
      <w:r>
        <w:rPr>
          <w:spacing w:val="-2"/>
          <w:w w:val="110"/>
        </w:rPr>
        <w:t>models</w:t>
      </w:r>
      <w:r>
        <w:rPr>
          <w:spacing w:val="-4"/>
          <w:w w:val="110"/>
        </w:rPr>
        <w:t xml:space="preserve"> </w:t>
      </w:r>
      <w:r>
        <w:rPr>
          <w:spacing w:val="-2"/>
          <w:w w:val="110"/>
        </w:rPr>
        <w:t>to</w:t>
      </w:r>
      <w:r>
        <w:rPr>
          <w:spacing w:val="-4"/>
          <w:w w:val="110"/>
        </w:rPr>
        <w:t xml:space="preserve"> </w:t>
      </w:r>
      <w:r>
        <w:rPr>
          <w:spacing w:val="-2"/>
          <w:w w:val="110"/>
        </w:rPr>
        <w:t>reach</w:t>
      </w:r>
      <w:r>
        <w:rPr>
          <w:spacing w:val="-4"/>
          <w:w w:val="110"/>
        </w:rPr>
        <w:t xml:space="preserve"> </w:t>
      </w:r>
      <w:r>
        <w:rPr>
          <w:spacing w:val="-2"/>
          <w:w w:val="110"/>
        </w:rPr>
        <w:t>their</w:t>
      </w:r>
      <w:r>
        <w:rPr>
          <w:spacing w:val="-4"/>
          <w:w w:val="110"/>
        </w:rPr>
        <w:t xml:space="preserve"> </w:t>
      </w:r>
      <w:r>
        <w:rPr>
          <w:spacing w:val="-2"/>
          <w:w w:val="110"/>
        </w:rPr>
        <w:t>target</w:t>
      </w:r>
      <w:r>
        <w:rPr>
          <w:spacing w:val="-4"/>
          <w:w w:val="110"/>
        </w:rPr>
        <w:t xml:space="preserve"> </w:t>
      </w:r>
      <w:r>
        <w:rPr>
          <w:spacing w:val="-2"/>
          <w:w w:val="110"/>
        </w:rPr>
        <w:t>performance</w:t>
      </w:r>
      <w:r>
        <w:rPr>
          <w:spacing w:val="-4"/>
          <w:w w:val="110"/>
        </w:rPr>
        <w:t xml:space="preserve"> </w:t>
      </w:r>
      <w:r>
        <w:rPr>
          <w:spacing w:val="-2"/>
          <w:w w:val="110"/>
        </w:rPr>
        <w:t>through</w:t>
      </w:r>
      <w:r>
        <w:rPr>
          <w:spacing w:val="-4"/>
          <w:w w:val="110"/>
        </w:rPr>
        <w:t xml:space="preserve"> </w:t>
      </w:r>
      <w:r>
        <w:rPr>
          <w:spacing w:val="-2"/>
          <w:w w:val="110"/>
        </w:rPr>
        <w:t xml:space="preserve">their </w:t>
      </w:r>
      <w:r>
        <w:rPr>
          <w:w w:val="110"/>
        </w:rPr>
        <w:t>dedicated objective functions.</w:t>
      </w:r>
    </w:p>
    <w:p w14:paraId="161DF15C" w14:textId="77777777" w:rsidR="000B4485" w:rsidRDefault="000B4485">
      <w:pPr>
        <w:pStyle w:val="BodyText"/>
        <w:spacing w:before="164"/>
      </w:pPr>
    </w:p>
    <w:p w14:paraId="15C11956" w14:textId="77777777" w:rsidR="000B4485" w:rsidRDefault="00000000">
      <w:pPr>
        <w:pStyle w:val="BodyText"/>
        <w:spacing w:before="1" w:line="249" w:lineRule="auto"/>
        <w:ind w:left="895" w:right="824"/>
        <w:jc w:val="both"/>
      </w:pPr>
      <w:r>
        <w:rPr>
          <w:rFonts w:ascii="Georgia"/>
          <w:b/>
          <w:w w:val="105"/>
        </w:rPr>
        <w:t xml:space="preserve">Integrated Inference Results </w:t>
      </w:r>
      <w:r>
        <w:rPr>
          <w:w w:val="105"/>
        </w:rPr>
        <w:t xml:space="preserve">After validating the individual models, they were integrated into the router-based multi-task framework. The routing mecha- </w:t>
      </w:r>
      <w:proofErr w:type="spellStart"/>
      <w:r>
        <w:rPr>
          <w:w w:val="105"/>
        </w:rPr>
        <w:t>nism</w:t>
      </w:r>
      <w:proofErr w:type="spellEnd"/>
      <w:r>
        <w:rPr>
          <w:w w:val="105"/>
        </w:rPr>
        <w:t xml:space="preserve"> uses dynamic processes to send each input image to the correct task-specific module which operates within a single inference pipeline. The disease classifier and weed detector relied on two datasets that were collected independently and under different imaging conditions. The </w:t>
      </w:r>
      <w:proofErr w:type="spellStart"/>
      <w:r>
        <w:rPr>
          <w:w w:val="105"/>
        </w:rPr>
        <w:t>PlantVillage</w:t>
      </w:r>
      <w:proofErr w:type="spellEnd"/>
      <w:r>
        <w:rPr>
          <w:w w:val="105"/>
        </w:rPr>
        <w:t xml:space="preserve"> dataset was composed of close-up</w:t>
      </w:r>
      <w:r>
        <w:rPr>
          <w:spacing w:val="16"/>
          <w:w w:val="105"/>
        </w:rPr>
        <w:t xml:space="preserve"> </w:t>
      </w:r>
      <w:r>
        <w:rPr>
          <w:w w:val="105"/>
        </w:rPr>
        <w:t>images</w:t>
      </w:r>
      <w:r>
        <w:rPr>
          <w:spacing w:val="16"/>
          <w:w w:val="105"/>
        </w:rPr>
        <w:t xml:space="preserve"> </w:t>
      </w:r>
      <w:r>
        <w:rPr>
          <w:w w:val="105"/>
        </w:rPr>
        <w:t>of</w:t>
      </w:r>
      <w:r>
        <w:rPr>
          <w:spacing w:val="16"/>
          <w:w w:val="105"/>
        </w:rPr>
        <w:t xml:space="preserve"> </w:t>
      </w:r>
      <w:r>
        <w:rPr>
          <w:w w:val="105"/>
        </w:rPr>
        <w:t>leaves</w:t>
      </w:r>
      <w:r>
        <w:rPr>
          <w:spacing w:val="17"/>
          <w:w w:val="105"/>
        </w:rPr>
        <w:t xml:space="preserve"> </w:t>
      </w:r>
      <w:r>
        <w:rPr>
          <w:w w:val="105"/>
        </w:rPr>
        <w:t>while</w:t>
      </w:r>
      <w:r>
        <w:rPr>
          <w:spacing w:val="16"/>
          <w:w w:val="105"/>
        </w:rPr>
        <w:t xml:space="preserve"> </w:t>
      </w:r>
      <w:r>
        <w:rPr>
          <w:w w:val="105"/>
        </w:rPr>
        <w:t>the</w:t>
      </w:r>
      <w:r>
        <w:rPr>
          <w:spacing w:val="16"/>
          <w:w w:val="105"/>
        </w:rPr>
        <w:t xml:space="preserve"> </w:t>
      </w:r>
      <w:r>
        <w:rPr>
          <w:w w:val="105"/>
        </w:rPr>
        <w:t>weed</w:t>
      </w:r>
      <w:r>
        <w:rPr>
          <w:spacing w:val="17"/>
          <w:w w:val="105"/>
        </w:rPr>
        <w:t xml:space="preserve"> </w:t>
      </w:r>
      <w:r>
        <w:rPr>
          <w:w w:val="105"/>
        </w:rPr>
        <w:t>dataset</w:t>
      </w:r>
      <w:r>
        <w:rPr>
          <w:spacing w:val="15"/>
          <w:w w:val="105"/>
        </w:rPr>
        <w:t xml:space="preserve"> </w:t>
      </w:r>
      <w:r>
        <w:rPr>
          <w:w w:val="105"/>
        </w:rPr>
        <w:t>was</w:t>
      </w:r>
      <w:r>
        <w:rPr>
          <w:spacing w:val="16"/>
          <w:w w:val="105"/>
        </w:rPr>
        <w:t xml:space="preserve"> </w:t>
      </w:r>
      <w:r>
        <w:rPr>
          <w:w w:val="105"/>
        </w:rPr>
        <w:t>made</w:t>
      </w:r>
      <w:r>
        <w:rPr>
          <w:spacing w:val="17"/>
          <w:w w:val="105"/>
        </w:rPr>
        <w:t xml:space="preserve"> </w:t>
      </w:r>
      <w:r>
        <w:rPr>
          <w:w w:val="105"/>
        </w:rPr>
        <w:t>up</w:t>
      </w:r>
      <w:r>
        <w:rPr>
          <w:spacing w:val="16"/>
          <w:w w:val="105"/>
        </w:rPr>
        <w:t xml:space="preserve"> </w:t>
      </w:r>
      <w:r>
        <w:rPr>
          <w:w w:val="105"/>
        </w:rPr>
        <w:t>of</w:t>
      </w:r>
      <w:r>
        <w:rPr>
          <w:spacing w:val="16"/>
          <w:w w:val="105"/>
        </w:rPr>
        <w:t xml:space="preserve"> </w:t>
      </w:r>
      <w:r>
        <w:rPr>
          <w:w w:val="105"/>
        </w:rPr>
        <w:t>images</w:t>
      </w:r>
      <w:r>
        <w:rPr>
          <w:spacing w:val="16"/>
          <w:w w:val="105"/>
        </w:rPr>
        <w:t xml:space="preserve"> </w:t>
      </w:r>
      <w:r>
        <w:rPr>
          <w:spacing w:val="-2"/>
          <w:w w:val="105"/>
        </w:rPr>
        <w:t>taken</w:t>
      </w:r>
    </w:p>
    <w:p w14:paraId="2BF5B396" w14:textId="77777777" w:rsidR="000B4485" w:rsidRDefault="000B4485">
      <w:pPr>
        <w:pStyle w:val="BodyText"/>
        <w:spacing w:line="249" w:lineRule="auto"/>
        <w:jc w:val="both"/>
        <w:sectPr w:rsidR="000B4485">
          <w:pgSz w:w="12240" w:h="15840"/>
          <w:pgMar w:top="2040" w:right="1800" w:bottom="280" w:left="1800" w:header="1830" w:footer="0" w:gutter="0"/>
          <w:cols w:space="720"/>
        </w:sectPr>
      </w:pPr>
    </w:p>
    <w:p w14:paraId="0BF755F1" w14:textId="77777777" w:rsidR="000B4485" w:rsidRDefault="000B4485">
      <w:pPr>
        <w:pStyle w:val="BodyText"/>
        <w:spacing w:before="110"/>
      </w:pPr>
    </w:p>
    <w:p w14:paraId="2AA8A6DD" w14:textId="77777777" w:rsidR="000B4485" w:rsidRDefault="00000000">
      <w:pPr>
        <w:pStyle w:val="BodyText"/>
        <w:ind w:left="2797"/>
      </w:pPr>
      <w:r>
        <w:rPr>
          <w:noProof/>
        </w:rPr>
        <w:drawing>
          <wp:inline distT="0" distB="0" distL="0" distR="0" wp14:anchorId="33F2D58B" wp14:editId="05F70E5D">
            <wp:extent cx="1973961" cy="206825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1973961" cy="2068258"/>
                    </a:xfrm>
                    <a:prstGeom prst="rect">
                      <a:avLst/>
                    </a:prstGeom>
                  </pic:spPr>
                </pic:pic>
              </a:graphicData>
            </a:graphic>
          </wp:inline>
        </w:drawing>
      </w:r>
    </w:p>
    <w:p w14:paraId="23163B7D" w14:textId="77777777" w:rsidR="000B4485" w:rsidRDefault="00000000">
      <w:pPr>
        <w:pStyle w:val="ListParagraph"/>
        <w:numPr>
          <w:ilvl w:val="2"/>
          <w:numId w:val="2"/>
        </w:numPr>
        <w:tabs>
          <w:tab w:val="left" w:pos="3439"/>
        </w:tabs>
        <w:spacing w:before="111"/>
        <w:ind w:left="3439" w:hanging="294"/>
        <w:jc w:val="left"/>
        <w:rPr>
          <w:sz w:val="18"/>
        </w:rPr>
      </w:pPr>
      <w:r>
        <w:rPr>
          <w:sz w:val="18"/>
        </w:rPr>
        <w:t>Plant</w:t>
      </w:r>
      <w:r>
        <w:rPr>
          <w:spacing w:val="5"/>
          <w:sz w:val="18"/>
        </w:rPr>
        <w:t xml:space="preserve"> </w:t>
      </w:r>
      <w:r>
        <w:rPr>
          <w:sz w:val="18"/>
        </w:rPr>
        <w:t>classification</w:t>
      </w:r>
      <w:r>
        <w:rPr>
          <w:spacing w:val="7"/>
          <w:sz w:val="18"/>
        </w:rPr>
        <w:t xml:space="preserve"> </w:t>
      </w:r>
      <w:r>
        <w:rPr>
          <w:spacing w:val="-2"/>
          <w:sz w:val="18"/>
        </w:rPr>
        <w:t>output</w:t>
      </w:r>
    </w:p>
    <w:p w14:paraId="26F4DDAA" w14:textId="77777777" w:rsidR="000B4485" w:rsidRDefault="00000000">
      <w:pPr>
        <w:pStyle w:val="BodyText"/>
        <w:spacing w:before="34"/>
        <w:rPr>
          <w:rFonts w:ascii="Georgia"/>
        </w:rPr>
      </w:pPr>
      <w:r>
        <w:rPr>
          <w:rFonts w:ascii="Georgia"/>
          <w:noProof/>
        </w:rPr>
        <w:drawing>
          <wp:anchor distT="0" distB="0" distL="0" distR="0" simplePos="0" relativeHeight="487589376" behindDoc="1" locked="0" layoutInCell="1" allowOverlap="1" wp14:anchorId="71EEC998" wp14:editId="70B8B4D1">
            <wp:simplePos x="0" y="0"/>
            <wp:positionH relativeFrom="page">
              <wp:posOffset>3007804</wp:posOffset>
            </wp:positionH>
            <wp:positionV relativeFrom="paragraph">
              <wp:posOffset>181397</wp:posOffset>
            </wp:positionV>
            <wp:extent cx="1680591" cy="169735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1680591" cy="1697354"/>
                    </a:xfrm>
                    <a:prstGeom prst="rect">
                      <a:avLst/>
                    </a:prstGeom>
                  </pic:spPr>
                </pic:pic>
              </a:graphicData>
            </a:graphic>
          </wp:anchor>
        </w:drawing>
      </w:r>
    </w:p>
    <w:p w14:paraId="1AE87F87" w14:textId="77777777" w:rsidR="000B4485" w:rsidRDefault="000B4485">
      <w:pPr>
        <w:pStyle w:val="BodyText"/>
        <w:spacing w:before="90"/>
        <w:rPr>
          <w:rFonts w:ascii="Georgia"/>
          <w:sz w:val="18"/>
        </w:rPr>
      </w:pPr>
    </w:p>
    <w:p w14:paraId="64711D6E" w14:textId="77777777" w:rsidR="000B4485" w:rsidRDefault="00000000">
      <w:pPr>
        <w:pStyle w:val="ListParagraph"/>
        <w:numPr>
          <w:ilvl w:val="2"/>
          <w:numId w:val="2"/>
        </w:numPr>
        <w:tabs>
          <w:tab w:val="left" w:pos="3583"/>
        </w:tabs>
        <w:ind w:left="3583" w:hanging="305"/>
        <w:jc w:val="left"/>
        <w:rPr>
          <w:sz w:val="18"/>
        </w:rPr>
      </w:pPr>
      <w:r>
        <w:rPr>
          <w:sz w:val="18"/>
        </w:rPr>
        <w:t>Weed</w:t>
      </w:r>
      <w:r>
        <w:rPr>
          <w:spacing w:val="1"/>
          <w:sz w:val="18"/>
        </w:rPr>
        <w:t xml:space="preserve"> </w:t>
      </w:r>
      <w:r>
        <w:rPr>
          <w:sz w:val="18"/>
        </w:rPr>
        <w:t>detection</w:t>
      </w:r>
      <w:r>
        <w:rPr>
          <w:spacing w:val="1"/>
          <w:sz w:val="18"/>
        </w:rPr>
        <w:t xml:space="preserve"> </w:t>
      </w:r>
      <w:r>
        <w:rPr>
          <w:spacing w:val="-2"/>
          <w:sz w:val="18"/>
        </w:rPr>
        <w:t>output</w:t>
      </w:r>
    </w:p>
    <w:p w14:paraId="6282F86C" w14:textId="77777777" w:rsidR="000B4485" w:rsidRDefault="00000000">
      <w:pPr>
        <w:pStyle w:val="ListParagraph"/>
        <w:numPr>
          <w:ilvl w:val="2"/>
          <w:numId w:val="2"/>
        </w:numPr>
        <w:tabs>
          <w:tab w:val="left" w:pos="2051"/>
        </w:tabs>
        <w:spacing w:before="134"/>
        <w:ind w:left="2051" w:hanging="283"/>
        <w:jc w:val="left"/>
        <w:rPr>
          <w:sz w:val="18"/>
        </w:rPr>
      </w:pPr>
      <w:r>
        <w:rPr>
          <w:sz w:val="18"/>
        </w:rPr>
        <w:t>Outputs</w:t>
      </w:r>
      <w:r>
        <w:rPr>
          <w:spacing w:val="7"/>
          <w:sz w:val="18"/>
        </w:rPr>
        <w:t xml:space="preserve"> </w:t>
      </w:r>
      <w:r>
        <w:rPr>
          <w:sz w:val="18"/>
        </w:rPr>
        <w:t>of</w:t>
      </w:r>
      <w:r>
        <w:rPr>
          <w:spacing w:val="8"/>
          <w:sz w:val="18"/>
        </w:rPr>
        <w:t xml:space="preserve"> </w:t>
      </w:r>
      <w:r>
        <w:rPr>
          <w:sz w:val="18"/>
        </w:rPr>
        <w:t>the</w:t>
      </w:r>
      <w:r>
        <w:rPr>
          <w:spacing w:val="8"/>
          <w:sz w:val="18"/>
        </w:rPr>
        <w:t xml:space="preserve"> </w:t>
      </w:r>
      <w:r>
        <w:rPr>
          <w:sz w:val="18"/>
        </w:rPr>
        <w:t>proposed</w:t>
      </w:r>
      <w:r>
        <w:rPr>
          <w:spacing w:val="7"/>
          <w:sz w:val="18"/>
        </w:rPr>
        <w:t xml:space="preserve"> </w:t>
      </w:r>
      <w:r>
        <w:rPr>
          <w:sz w:val="18"/>
        </w:rPr>
        <w:t>router-based</w:t>
      </w:r>
      <w:r>
        <w:rPr>
          <w:spacing w:val="9"/>
          <w:sz w:val="18"/>
        </w:rPr>
        <w:t xml:space="preserve"> </w:t>
      </w:r>
      <w:r>
        <w:rPr>
          <w:sz w:val="18"/>
        </w:rPr>
        <w:t>multi-task</w:t>
      </w:r>
      <w:r>
        <w:rPr>
          <w:spacing w:val="9"/>
          <w:sz w:val="18"/>
        </w:rPr>
        <w:t xml:space="preserve"> </w:t>
      </w:r>
      <w:r>
        <w:rPr>
          <w:spacing w:val="-2"/>
          <w:sz w:val="18"/>
        </w:rPr>
        <w:t>framework.</w:t>
      </w:r>
    </w:p>
    <w:p w14:paraId="558143EA" w14:textId="77777777" w:rsidR="000B4485" w:rsidRDefault="000B4485">
      <w:pPr>
        <w:pStyle w:val="BodyText"/>
        <w:rPr>
          <w:rFonts w:ascii="Georgia"/>
          <w:sz w:val="18"/>
        </w:rPr>
      </w:pPr>
    </w:p>
    <w:p w14:paraId="5B174B70" w14:textId="77777777" w:rsidR="000B4485" w:rsidRDefault="000B4485">
      <w:pPr>
        <w:pStyle w:val="BodyText"/>
        <w:rPr>
          <w:rFonts w:ascii="Georgia"/>
          <w:sz w:val="18"/>
        </w:rPr>
      </w:pPr>
    </w:p>
    <w:p w14:paraId="27B5E2F4" w14:textId="77777777" w:rsidR="000B4485" w:rsidRDefault="000B4485">
      <w:pPr>
        <w:pStyle w:val="BodyText"/>
        <w:rPr>
          <w:rFonts w:ascii="Georgia"/>
          <w:sz w:val="18"/>
        </w:rPr>
      </w:pPr>
    </w:p>
    <w:p w14:paraId="07D06743" w14:textId="77777777" w:rsidR="000B4485" w:rsidRDefault="000B4485">
      <w:pPr>
        <w:pStyle w:val="BodyText"/>
        <w:spacing w:before="96"/>
        <w:rPr>
          <w:rFonts w:ascii="Georgia"/>
          <w:sz w:val="18"/>
        </w:rPr>
      </w:pPr>
    </w:p>
    <w:p w14:paraId="611626CA" w14:textId="77777777" w:rsidR="000B4485" w:rsidRDefault="00000000">
      <w:pPr>
        <w:pStyle w:val="BodyText"/>
        <w:spacing w:before="1" w:line="249" w:lineRule="auto"/>
        <w:ind w:left="895" w:right="823"/>
        <w:jc w:val="both"/>
      </w:pPr>
      <w:r>
        <w:rPr>
          <w:w w:val="110"/>
        </w:rPr>
        <w:t>from a distance in real agricultural fields. Future work will merge these two datasets</w:t>
      </w:r>
      <w:r>
        <w:rPr>
          <w:spacing w:val="15"/>
          <w:w w:val="110"/>
        </w:rPr>
        <w:t xml:space="preserve"> </w:t>
      </w:r>
      <w:r>
        <w:rPr>
          <w:w w:val="110"/>
        </w:rPr>
        <w:t>and</w:t>
      </w:r>
      <w:r>
        <w:rPr>
          <w:spacing w:val="15"/>
          <w:w w:val="110"/>
        </w:rPr>
        <w:t xml:space="preserve"> </w:t>
      </w:r>
      <w:r>
        <w:rPr>
          <w:w w:val="110"/>
        </w:rPr>
        <w:t>define</w:t>
      </w:r>
      <w:r>
        <w:rPr>
          <w:spacing w:val="15"/>
          <w:w w:val="110"/>
        </w:rPr>
        <w:t xml:space="preserve"> </w:t>
      </w:r>
      <w:r>
        <w:rPr>
          <w:w w:val="110"/>
        </w:rPr>
        <w:t>a</w:t>
      </w:r>
      <w:r>
        <w:rPr>
          <w:spacing w:val="15"/>
          <w:w w:val="110"/>
        </w:rPr>
        <w:t xml:space="preserve"> </w:t>
      </w:r>
      <w:r>
        <w:rPr>
          <w:w w:val="110"/>
        </w:rPr>
        <w:t>single</w:t>
      </w:r>
      <w:r>
        <w:rPr>
          <w:spacing w:val="15"/>
          <w:w w:val="110"/>
        </w:rPr>
        <w:t xml:space="preserve"> </w:t>
      </w:r>
      <w:r>
        <w:rPr>
          <w:w w:val="110"/>
        </w:rPr>
        <w:t>set</w:t>
      </w:r>
      <w:r>
        <w:rPr>
          <w:spacing w:val="15"/>
          <w:w w:val="110"/>
        </w:rPr>
        <w:t xml:space="preserve"> </w:t>
      </w:r>
      <w:r>
        <w:rPr>
          <w:w w:val="110"/>
        </w:rPr>
        <w:t>of</w:t>
      </w:r>
      <w:r>
        <w:rPr>
          <w:spacing w:val="15"/>
          <w:w w:val="110"/>
        </w:rPr>
        <w:t xml:space="preserve"> </w:t>
      </w:r>
      <w:r>
        <w:rPr>
          <w:w w:val="110"/>
        </w:rPr>
        <w:t>disease</w:t>
      </w:r>
      <w:r>
        <w:rPr>
          <w:spacing w:val="15"/>
          <w:w w:val="110"/>
        </w:rPr>
        <w:t xml:space="preserve"> </w:t>
      </w:r>
      <w:r>
        <w:rPr>
          <w:w w:val="110"/>
        </w:rPr>
        <w:t>and</w:t>
      </w:r>
      <w:r>
        <w:rPr>
          <w:spacing w:val="15"/>
          <w:w w:val="110"/>
        </w:rPr>
        <w:t xml:space="preserve"> </w:t>
      </w:r>
      <w:r>
        <w:rPr>
          <w:w w:val="110"/>
        </w:rPr>
        <w:t>weed</w:t>
      </w:r>
      <w:r>
        <w:rPr>
          <w:spacing w:val="15"/>
          <w:w w:val="110"/>
        </w:rPr>
        <w:t xml:space="preserve"> </w:t>
      </w:r>
      <w:r>
        <w:rPr>
          <w:w w:val="110"/>
        </w:rPr>
        <w:t>annotations</w:t>
      </w:r>
      <w:r>
        <w:rPr>
          <w:spacing w:val="15"/>
          <w:w w:val="110"/>
        </w:rPr>
        <w:t xml:space="preserve"> </w:t>
      </w:r>
      <w:r>
        <w:rPr>
          <w:w w:val="110"/>
        </w:rPr>
        <w:t>to</w:t>
      </w:r>
      <w:r>
        <w:rPr>
          <w:spacing w:val="15"/>
          <w:w w:val="110"/>
        </w:rPr>
        <w:t xml:space="preserve"> </w:t>
      </w:r>
      <w:r>
        <w:rPr>
          <w:w w:val="110"/>
        </w:rPr>
        <w:t>allow</w:t>
      </w:r>
      <w:r>
        <w:rPr>
          <w:spacing w:val="15"/>
          <w:w w:val="110"/>
        </w:rPr>
        <w:t xml:space="preserve"> </w:t>
      </w:r>
      <w:r>
        <w:rPr>
          <w:w w:val="110"/>
        </w:rPr>
        <w:t>for a more complete evaluation of the models. The qualitative results presented</w:t>
      </w:r>
      <w:r>
        <w:rPr>
          <w:spacing w:val="80"/>
          <w:w w:val="150"/>
        </w:rPr>
        <w:t xml:space="preserve"> </w:t>
      </w:r>
      <w:r>
        <w:rPr>
          <w:w w:val="110"/>
        </w:rPr>
        <w:t xml:space="preserve">in Fig. 7c demonstrate that the combined system performs accurate </w:t>
      </w:r>
      <w:proofErr w:type="spellStart"/>
      <w:r>
        <w:rPr>
          <w:w w:val="110"/>
        </w:rPr>
        <w:t>classifi</w:t>
      </w:r>
      <w:proofErr w:type="spellEnd"/>
      <w:r>
        <w:rPr>
          <w:w w:val="110"/>
        </w:rPr>
        <w:t>- cation and detection tasks. The study found that all single-task performance metrics</w:t>
      </w:r>
      <w:r>
        <w:rPr>
          <w:spacing w:val="-4"/>
          <w:w w:val="110"/>
        </w:rPr>
        <w:t xml:space="preserve"> </w:t>
      </w:r>
      <w:r>
        <w:rPr>
          <w:w w:val="110"/>
        </w:rPr>
        <w:t>remained</w:t>
      </w:r>
      <w:r>
        <w:rPr>
          <w:spacing w:val="-4"/>
          <w:w w:val="110"/>
        </w:rPr>
        <w:t xml:space="preserve"> </w:t>
      </w:r>
      <w:r>
        <w:rPr>
          <w:w w:val="110"/>
        </w:rPr>
        <w:t>unchanged</w:t>
      </w:r>
      <w:r>
        <w:rPr>
          <w:spacing w:val="-4"/>
          <w:w w:val="110"/>
        </w:rPr>
        <w:t xml:space="preserve"> </w:t>
      </w:r>
      <w:r>
        <w:rPr>
          <w:w w:val="110"/>
        </w:rPr>
        <w:t>after</w:t>
      </w:r>
      <w:r>
        <w:rPr>
          <w:spacing w:val="-4"/>
          <w:w w:val="110"/>
        </w:rPr>
        <w:t xml:space="preserve"> </w:t>
      </w:r>
      <w:r>
        <w:rPr>
          <w:w w:val="110"/>
        </w:rPr>
        <w:t>the</w:t>
      </w:r>
      <w:r>
        <w:rPr>
          <w:spacing w:val="-4"/>
          <w:w w:val="110"/>
        </w:rPr>
        <w:t xml:space="preserve"> </w:t>
      </w:r>
      <w:r>
        <w:rPr>
          <w:w w:val="110"/>
        </w:rPr>
        <w:t>system</w:t>
      </w:r>
      <w:r>
        <w:rPr>
          <w:spacing w:val="-4"/>
          <w:w w:val="110"/>
        </w:rPr>
        <w:t xml:space="preserve"> </w:t>
      </w:r>
      <w:r>
        <w:rPr>
          <w:w w:val="110"/>
        </w:rPr>
        <w:t>integration.</w:t>
      </w:r>
      <w:r>
        <w:rPr>
          <w:spacing w:val="-4"/>
          <w:w w:val="110"/>
        </w:rPr>
        <w:t xml:space="preserve"> </w:t>
      </w:r>
      <w:r>
        <w:rPr>
          <w:w w:val="110"/>
        </w:rPr>
        <w:t>The</w:t>
      </w:r>
      <w:r>
        <w:rPr>
          <w:spacing w:val="-4"/>
          <w:w w:val="110"/>
        </w:rPr>
        <w:t xml:space="preserve"> </w:t>
      </w:r>
      <w:r>
        <w:rPr>
          <w:w w:val="110"/>
        </w:rPr>
        <w:t>study</w:t>
      </w:r>
      <w:r>
        <w:rPr>
          <w:spacing w:val="-4"/>
          <w:w w:val="110"/>
        </w:rPr>
        <w:t xml:space="preserve"> </w:t>
      </w:r>
      <w:r>
        <w:rPr>
          <w:w w:val="110"/>
        </w:rPr>
        <w:t>found</w:t>
      </w:r>
      <w:r>
        <w:rPr>
          <w:spacing w:val="-4"/>
          <w:w w:val="110"/>
        </w:rPr>
        <w:t xml:space="preserve"> </w:t>
      </w:r>
      <w:r>
        <w:rPr>
          <w:w w:val="110"/>
        </w:rPr>
        <w:t>that no</w:t>
      </w:r>
      <w:r>
        <w:rPr>
          <w:spacing w:val="-5"/>
          <w:w w:val="110"/>
        </w:rPr>
        <w:t xml:space="preserve"> </w:t>
      </w:r>
      <w:r>
        <w:rPr>
          <w:w w:val="110"/>
        </w:rPr>
        <w:t>reduction</w:t>
      </w:r>
      <w:r>
        <w:rPr>
          <w:spacing w:val="-5"/>
          <w:w w:val="110"/>
        </w:rPr>
        <w:t xml:space="preserve"> </w:t>
      </w:r>
      <w:r>
        <w:rPr>
          <w:w w:val="110"/>
        </w:rPr>
        <w:t>occurred</w:t>
      </w:r>
      <w:r>
        <w:rPr>
          <w:spacing w:val="-5"/>
          <w:w w:val="110"/>
        </w:rPr>
        <w:t xml:space="preserve"> </w:t>
      </w:r>
      <w:r>
        <w:rPr>
          <w:w w:val="110"/>
        </w:rPr>
        <w:t>in</w:t>
      </w:r>
      <w:r>
        <w:rPr>
          <w:spacing w:val="-5"/>
          <w:w w:val="110"/>
        </w:rPr>
        <w:t xml:space="preserve"> </w:t>
      </w:r>
      <w:r>
        <w:rPr>
          <w:w w:val="110"/>
        </w:rPr>
        <w:t>disease</w:t>
      </w:r>
      <w:r>
        <w:rPr>
          <w:spacing w:val="-5"/>
          <w:w w:val="110"/>
        </w:rPr>
        <w:t xml:space="preserve"> </w:t>
      </w:r>
      <w:r>
        <w:rPr>
          <w:w w:val="110"/>
        </w:rPr>
        <w:t>classification</w:t>
      </w:r>
      <w:r>
        <w:rPr>
          <w:spacing w:val="-5"/>
          <w:w w:val="110"/>
        </w:rPr>
        <w:t xml:space="preserve"> </w:t>
      </w:r>
      <w:r>
        <w:rPr>
          <w:w w:val="110"/>
        </w:rPr>
        <w:t>confidence</w:t>
      </w:r>
      <w:r>
        <w:rPr>
          <w:spacing w:val="-5"/>
          <w:w w:val="110"/>
        </w:rPr>
        <w:t xml:space="preserve"> </w:t>
      </w:r>
      <w:r>
        <w:rPr>
          <w:w w:val="110"/>
        </w:rPr>
        <w:t>or</w:t>
      </w:r>
      <w:r>
        <w:rPr>
          <w:spacing w:val="-5"/>
          <w:w w:val="110"/>
        </w:rPr>
        <w:t xml:space="preserve"> </w:t>
      </w:r>
      <w:r>
        <w:rPr>
          <w:w w:val="110"/>
        </w:rPr>
        <w:t>weed</w:t>
      </w:r>
      <w:r>
        <w:rPr>
          <w:spacing w:val="-5"/>
          <w:w w:val="110"/>
        </w:rPr>
        <w:t xml:space="preserve"> </w:t>
      </w:r>
      <w:r>
        <w:rPr>
          <w:w w:val="110"/>
        </w:rPr>
        <w:t>localization accuracy.</w:t>
      </w:r>
      <w:r>
        <w:rPr>
          <w:spacing w:val="-14"/>
          <w:w w:val="110"/>
        </w:rPr>
        <w:t xml:space="preserve"> </w:t>
      </w:r>
      <w:r>
        <w:rPr>
          <w:w w:val="110"/>
        </w:rPr>
        <w:t>The</w:t>
      </w:r>
      <w:r>
        <w:rPr>
          <w:spacing w:val="-14"/>
          <w:w w:val="110"/>
        </w:rPr>
        <w:t xml:space="preserve"> </w:t>
      </w:r>
      <w:r>
        <w:rPr>
          <w:w w:val="110"/>
        </w:rPr>
        <w:t>proposed</w:t>
      </w:r>
      <w:r>
        <w:rPr>
          <w:spacing w:val="-13"/>
          <w:w w:val="110"/>
        </w:rPr>
        <w:t xml:space="preserve"> </w:t>
      </w:r>
      <w:r>
        <w:rPr>
          <w:w w:val="110"/>
        </w:rPr>
        <w:t>framework</w:t>
      </w:r>
      <w:r>
        <w:rPr>
          <w:spacing w:val="-14"/>
          <w:w w:val="110"/>
        </w:rPr>
        <w:t xml:space="preserve"> </w:t>
      </w:r>
      <w:r>
        <w:rPr>
          <w:w w:val="110"/>
        </w:rPr>
        <w:t>decreases</w:t>
      </w:r>
      <w:r>
        <w:rPr>
          <w:spacing w:val="-14"/>
          <w:w w:val="110"/>
        </w:rPr>
        <w:t xml:space="preserve"> </w:t>
      </w:r>
      <w:r>
        <w:rPr>
          <w:w w:val="110"/>
        </w:rPr>
        <w:t>unnecessary</w:t>
      </w:r>
      <w:r>
        <w:rPr>
          <w:spacing w:val="-13"/>
          <w:w w:val="110"/>
        </w:rPr>
        <w:t xml:space="preserve"> </w:t>
      </w:r>
      <w:r>
        <w:rPr>
          <w:w w:val="110"/>
        </w:rPr>
        <w:t>computations</w:t>
      </w:r>
      <w:r>
        <w:rPr>
          <w:spacing w:val="-14"/>
          <w:w w:val="110"/>
        </w:rPr>
        <w:t xml:space="preserve"> </w:t>
      </w:r>
      <w:r>
        <w:rPr>
          <w:w w:val="110"/>
        </w:rPr>
        <w:t xml:space="preserve">which </w:t>
      </w:r>
      <w:r>
        <w:t>emerge</w:t>
      </w:r>
      <w:r>
        <w:rPr>
          <w:spacing w:val="33"/>
        </w:rPr>
        <w:t xml:space="preserve"> </w:t>
      </w:r>
      <w:r>
        <w:t>from</w:t>
      </w:r>
      <w:r>
        <w:rPr>
          <w:spacing w:val="33"/>
        </w:rPr>
        <w:t xml:space="preserve"> </w:t>
      </w:r>
      <w:r>
        <w:t>running</w:t>
      </w:r>
      <w:r>
        <w:rPr>
          <w:spacing w:val="33"/>
        </w:rPr>
        <w:t xml:space="preserve"> </w:t>
      </w:r>
      <w:r>
        <w:t>two</w:t>
      </w:r>
      <w:r>
        <w:rPr>
          <w:spacing w:val="33"/>
        </w:rPr>
        <w:t xml:space="preserve"> </w:t>
      </w:r>
      <w:r>
        <w:t>separate</w:t>
      </w:r>
      <w:r>
        <w:rPr>
          <w:spacing w:val="33"/>
        </w:rPr>
        <w:t xml:space="preserve"> </w:t>
      </w:r>
      <w:r>
        <w:t>inference</w:t>
      </w:r>
      <w:r>
        <w:rPr>
          <w:spacing w:val="33"/>
        </w:rPr>
        <w:t xml:space="preserve"> </w:t>
      </w:r>
      <w:r>
        <w:t>systems</w:t>
      </w:r>
      <w:r>
        <w:rPr>
          <w:spacing w:val="33"/>
        </w:rPr>
        <w:t xml:space="preserve"> </w:t>
      </w:r>
      <w:r>
        <w:t>while</w:t>
      </w:r>
      <w:r>
        <w:rPr>
          <w:spacing w:val="33"/>
        </w:rPr>
        <w:t xml:space="preserve"> </w:t>
      </w:r>
      <w:r>
        <w:t>it</w:t>
      </w:r>
      <w:r>
        <w:rPr>
          <w:spacing w:val="33"/>
        </w:rPr>
        <w:t xml:space="preserve"> </w:t>
      </w:r>
      <w:r>
        <w:t>maintains</w:t>
      </w:r>
      <w:r>
        <w:rPr>
          <w:spacing w:val="33"/>
        </w:rPr>
        <w:t xml:space="preserve"> </w:t>
      </w:r>
      <w:r>
        <w:t>its</w:t>
      </w:r>
      <w:r>
        <w:rPr>
          <w:spacing w:val="33"/>
        </w:rPr>
        <w:t xml:space="preserve"> </w:t>
      </w:r>
      <w:r>
        <w:t xml:space="preserve">ability </w:t>
      </w:r>
      <w:r>
        <w:rPr>
          <w:w w:val="110"/>
        </w:rPr>
        <w:t>to</w:t>
      </w:r>
      <w:r>
        <w:rPr>
          <w:spacing w:val="-4"/>
          <w:w w:val="110"/>
        </w:rPr>
        <w:t xml:space="preserve"> </w:t>
      </w:r>
      <w:r>
        <w:rPr>
          <w:w w:val="110"/>
        </w:rPr>
        <w:t>optimize</w:t>
      </w:r>
      <w:r>
        <w:rPr>
          <w:spacing w:val="-4"/>
          <w:w w:val="110"/>
        </w:rPr>
        <w:t xml:space="preserve"> </w:t>
      </w:r>
      <w:r>
        <w:rPr>
          <w:w w:val="110"/>
        </w:rPr>
        <w:t>specific</w:t>
      </w:r>
      <w:r>
        <w:rPr>
          <w:spacing w:val="-4"/>
          <w:w w:val="110"/>
        </w:rPr>
        <w:t xml:space="preserve"> </w:t>
      </w:r>
      <w:r>
        <w:rPr>
          <w:w w:val="110"/>
        </w:rPr>
        <w:t>tasks.</w:t>
      </w:r>
      <w:r>
        <w:rPr>
          <w:spacing w:val="-4"/>
          <w:w w:val="110"/>
        </w:rPr>
        <w:t xml:space="preserve"> </w:t>
      </w:r>
      <w:r>
        <w:rPr>
          <w:w w:val="110"/>
        </w:rPr>
        <w:t>The</w:t>
      </w:r>
      <w:r>
        <w:rPr>
          <w:spacing w:val="-4"/>
          <w:w w:val="110"/>
        </w:rPr>
        <w:t xml:space="preserve"> </w:t>
      </w:r>
      <w:r>
        <w:rPr>
          <w:w w:val="110"/>
        </w:rPr>
        <w:t>system</w:t>
      </w:r>
      <w:r>
        <w:rPr>
          <w:spacing w:val="-4"/>
          <w:w w:val="110"/>
        </w:rPr>
        <w:t xml:space="preserve"> </w:t>
      </w:r>
      <w:r>
        <w:rPr>
          <w:w w:val="110"/>
        </w:rPr>
        <w:t>design</w:t>
      </w:r>
      <w:r>
        <w:rPr>
          <w:spacing w:val="-4"/>
          <w:w w:val="110"/>
        </w:rPr>
        <w:t xml:space="preserve"> </w:t>
      </w:r>
      <w:r>
        <w:rPr>
          <w:w w:val="110"/>
        </w:rPr>
        <w:t>allows</w:t>
      </w:r>
      <w:r>
        <w:rPr>
          <w:spacing w:val="-4"/>
          <w:w w:val="110"/>
        </w:rPr>
        <w:t xml:space="preserve"> </w:t>
      </w:r>
      <w:r>
        <w:rPr>
          <w:w w:val="110"/>
        </w:rPr>
        <w:t>all</w:t>
      </w:r>
      <w:r>
        <w:rPr>
          <w:spacing w:val="-4"/>
          <w:w w:val="110"/>
        </w:rPr>
        <w:t xml:space="preserve"> </w:t>
      </w:r>
      <w:r>
        <w:rPr>
          <w:w w:val="110"/>
        </w:rPr>
        <w:t>components</w:t>
      </w:r>
      <w:r>
        <w:rPr>
          <w:spacing w:val="-4"/>
          <w:w w:val="110"/>
        </w:rPr>
        <w:t xml:space="preserve"> </w:t>
      </w:r>
      <w:r>
        <w:rPr>
          <w:w w:val="110"/>
        </w:rPr>
        <w:t>to</w:t>
      </w:r>
      <w:r>
        <w:rPr>
          <w:spacing w:val="-4"/>
          <w:w w:val="110"/>
        </w:rPr>
        <w:t xml:space="preserve"> </w:t>
      </w:r>
      <w:r>
        <w:rPr>
          <w:w w:val="110"/>
        </w:rPr>
        <w:t>receive independent updates which do not disrupt the system’s overall performance.</w:t>
      </w:r>
    </w:p>
    <w:p w14:paraId="29DB0F17" w14:textId="77777777" w:rsidR="000B4485" w:rsidRDefault="000B4485">
      <w:pPr>
        <w:pStyle w:val="BodyText"/>
        <w:spacing w:line="249" w:lineRule="auto"/>
        <w:jc w:val="both"/>
        <w:sectPr w:rsidR="000B4485">
          <w:pgSz w:w="12240" w:h="15840"/>
          <w:pgMar w:top="2040" w:right="1800" w:bottom="280" w:left="1800" w:header="1830" w:footer="0" w:gutter="0"/>
          <w:cols w:space="720"/>
        </w:sectPr>
      </w:pPr>
    </w:p>
    <w:p w14:paraId="53DEBAEC" w14:textId="77777777" w:rsidR="000B4485" w:rsidRDefault="000B4485">
      <w:pPr>
        <w:pStyle w:val="BodyText"/>
        <w:spacing w:before="43"/>
      </w:pPr>
    </w:p>
    <w:p w14:paraId="22B5DA36" w14:textId="77777777" w:rsidR="000B4485" w:rsidRDefault="00000000">
      <w:pPr>
        <w:pStyle w:val="BodyText"/>
        <w:spacing w:line="249" w:lineRule="auto"/>
        <w:ind w:left="895" w:right="823" w:firstLine="298"/>
        <w:jc w:val="both"/>
      </w:pPr>
      <w:r>
        <w:t xml:space="preserve">The experimental results show that the router-based architecture successfully </w:t>
      </w:r>
      <w:r>
        <w:rPr>
          <w:w w:val="110"/>
        </w:rPr>
        <w:t>integrates</w:t>
      </w:r>
      <w:r>
        <w:rPr>
          <w:spacing w:val="-4"/>
          <w:w w:val="110"/>
        </w:rPr>
        <w:t xml:space="preserve"> </w:t>
      </w:r>
      <w:r>
        <w:rPr>
          <w:w w:val="110"/>
        </w:rPr>
        <w:t>plant</w:t>
      </w:r>
      <w:r>
        <w:rPr>
          <w:spacing w:val="-4"/>
          <w:w w:val="110"/>
        </w:rPr>
        <w:t xml:space="preserve"> </w:t>
      </w:r>
      <w:r>
        <w:rPr>
          <w:w w:val="110"/>
        </w:rPr>
        <w:t>disease</w:t>
      </w:r>
      <w:r>
        <w:rPr>
          <w:spacing w:val="-4"/>
          <w:w w:val="110"/>
        </w:rPr>
        <w:t xml:space="preserve"> </w:t>
      </w:r>
      <w:r>
        <w:rPr>
          <w:w w:val="110"/>
        </w:rPr>
        <w:t>classification</w:t>
      </w:r>
      <w:r>
        <w:rPr>
          <w:spacing w:val="-4"/>
          <w:w w:val="110"/>
        </w:rPr>
        <w:t xml:space="preserve"> </w:t>
      </w:r>
      <w:r>
        <w:rPr>
          <w:w w:val="110"/>
        </w:rPr>
        <w:t>with</w:t>
      </w:r>
      <w:r>
        <w:rPr>
          <w:spacing w:val="-4"/>
          <w:w w:val="110"/>
        </w:rPr>
        <w:t xml:space="preserve"> </w:t>
      </w:r>
      <w:r>
        <w:rPr>
          <w:w w:val="110"/>
        </w:rPr>
        <w:t>weed</w:t>
      </w:r>
      <w:r>
        <w:rPr>
          <w:spacing w:val="-4"/>
          <w:w w:val="110"/>
        </w:rPr>
        <w:t xml:space="preserve"> </w:t>
      </w:r>
      <w:r>
        <w:rPr>
          <w:w w:val="110"/>
        </w:rPr>
        <w:t>detection</w:t>
      </w:r>
      <w:r>
        <w:rPr>
          <w:spacing w:val="-4"/>
          <w:w w:val="110"/>
        </w:rPr>
        <w:t xml:space="preserve"> </w:t>
      </w:r>
      <w:r>
        <w:rPr>
          <w:w w:val="110"/>
        </w:rPr>
        <w:t>to</w:t>
      </w:r>
      <w:r>
        <w:rPr>
          <w:spacing w:val="-4"/>
          <w:w w:val="110"/>
        </w:rPr>
        <w:t xml:space="preserve"> </w:t>
      </w:r>
      <w:r>
        <w:rPr>
          <w:w w:val="110"/>
        </w:rPr>
        <w:t>create</w:t>
      </w:r>
      <w:r>
        <w:rPr>
          <w:spacing w:val="-4"/>
          <w:w w:val="110"/>
        </w:rPr>
        <w:t xml:space="preserve"> </w:t>
      </w:r>
      <w:r>
        <w:rPr>
          <w:w w:val="110"/>
        </w:rPr>
        <w:t>an</w:t>
      </w:r>
      <w:r>
        <w:rPr>
          <w:spacing w:val="-4"/>
          <w:w w:val="110"/>
        </w:rPr>
        <w:t xml:space="preserve"> </w:t>
      </w:r>
      <w:r>
        <w:rPr>
          <w:w w:val="110"/>
        </w:rPr>
        <w:t>expand- able agricultural vision system.</w:t>
      </w:r>
    </w:p>
    <w:p w14:paraId="3581015D" w14:textId="77777777" w:rsidR="000B4485" w:rsidRDefault="000B4485">
      <w:pPr>
        <w:pStyle w:val="BodyText"/>
        <w:spacing w:before="169"/>
      </w:pPr>
    </w:p>
    <w:p w14:paraId="311E2C05" w14:textId="77777777" w:rsidR="000B4485" w:rsidRDefault="00000000">
      <w:pPr>
        <w:pStyle w:val="Heading1"/>
        <w:numPr>
          <w:ilvl w:val="0"/>
          <w:numId w:val="2"/>
        </w:numPr>
        <w:tabs>
          <w:tab w:val="left" w:pos="1298"/>
        </w:tabs>
        <w:ind w:hanging="403"/>
      </w:pPr>
      <w:r>
        <w:rPr>
          <w:spacing w:val="-2"/>
        </w:rPr>
        <w:t>Conclusion</w:t>
      </w:r>
    </w:p>
    <w:p w14:paraId="6D8B907C" w14:textId="77777777" w:rsidR="000B4485" w:rsidRDefault="000B4485">
      <w:pPr>
        <w:pStyle w:val="BodyText"/>
        <w:rPr>
          <w:rFonts w:ascii="Georgia"/>
          <w:b/>
          <w:sz w:val="24"/>
        </w:rPr>
      </w:pPr>
    </w:p>
    <w:p w14:paraId="1E32C8A1" w14:textId="77777777" w:rsidR="000B4485" w:rsidRDefault="00000000">
      <w:pPr>
        <w:pStyle w:val="BodyText"/>
        <w:spacing w:line="249" w:lineRule="auto"/>
        <w:ind w:left="895" w:right="824"/>
        <w:jc w:val="both"/>
      </w:pPr>
      <w:r>
        <w:rPr>
          <w:w w:val="105"/>
        </w:rPr>
        <w:t>The research study introduced a deep learning system which uses routers as its framework to identify plant diseases and detect weeds through multiple con- current</w:t>
      </w:r>
      <w:r>
        <w:rPr>
          <w:spacing w:val="40"/>
          <w:w w:val="105"/>
        </w:rPr>
        <w:t xml:space="preserve"> </w:t>
      </w:r>
      <w:r>
        <w:rPr>
          <w:w w:val="105"/>
        </w:rPr>
        <w:t>tasks.</w:t>
      </w:r>
      <w:r>
        <w:rPr>
          <w:spacing w:val="40"/>
          <w:w w:val="105"/>
        </w:rPr>
        <w:t xml:space="preserve"> </w:t>
      </w:r>
      <w:r>
        <w:rPr>
          <w:w w:val="105"/>
        </w:rPr>
        <w:t>The</w:t>
      </w:r>
      <w:r>
        <w:rPr>
          <w:spacing w:val="40"/>
          <w:w w:val="105"/>
        </w:rPr>
        <w:t xml:space="preserve"> </w:t>
      </w:r>
      <w:r>
        <w:rPr>
          <w:w w:val="105"/>
        </w:rPr>
        <w:t>proposed</w:t>
      </w:r>
      <w:r>
        <w:rPr>
          <w:spacing w:val="40"/>
          <w:w w:val="105"/>
        </w:rPr>
        <w:t xml:space="preserve"> </w:t>
      </w:r>
      <w:r>
        <w:rPr>
          <w:w w:val="105"/>
        </w:rPr>
        <w:t>framework</w:t>
      </w:r>
      <w:r>
        <w:rPr>
          <w:spacing w:val="40"/>
          <w:w w:val="105"/>
        </w:rPr>
        <w:t xml:space="preserve"> </w:t>
      </w:r>
      <w:r>
        <w:rPr>
          <w:w w:val="105"/>
        </w:rPr>
        <w:t>unifies</w:t>
      </w:r>
      <w:r>
        <w:rPr>
          <w:spacing w:val="40"/>
          <w:w w:val="105"/>
        </w:rPr>
        <w:t xml:space="preserve"> </w:t>
      </w:r>
      <w:r>
        <w:rPr>
          <w:w w:val="105"/>
        </w:rPr>
        <w:t>agricultural</w:t>
      </w:r>
      <w:r>
        <w:rPr>
          <w:spacing w:val="40"/>
          <w:w w:val="105"/>
        </w:rPr>
        <w:t xml:space="preserve"> </w:t>
      </w:r>
      <w:r>
        <w:rPr>
          <w:w w:val="105"/>
        </w:rPr>
        <w:t>vision</w:t>
      </w:r>
      <w:r>
        <w:rPr>
          <w:spacing w:val="40"/>
          <w:w w:val="105"/>
        </w:rPr>
        <w:t xml:space="preserve"> </w:t>
      </w:r>
      <w:r>
        <w:rPr>
          <w:w w:val="105"/>
        </w:rPr>
        <w:t>tasks</w:t>
      </w:r>
      <w:r>
        <w:rPr>
          <w:spacing w:val="40"/>
          <w:w w:val="105"/>
        </w:rPr>
        <w:t xml:space="preserve"> </w:t>
      </w:r>
      <w:r>
        <w:rPr>
          <w:w w:val="105"/>
        </w:rPr>
        <w:t>into one</w:t>
      </w:r>
      <w:r>
        <w:rPr>
          <w:spacing w:val="40"/>
          <w:w w:val="105"/>
        </w:rPr>
        <w:t xml:space="preserve"> </w:t>
      </w:r>
      <w:r>
        <w:rPr>
          <w:w w:val="105"/>
        </w:rPr>
        <w:t>system</w:t>
      </w:r>
      <w:r>
        <w:rPr>
          <w:spacing w:val="40"/>
          <w:w w:val="105"/>
        </w:rPr>
        <w:t xml:space="preserve"> </w:t>
      </w:r>
      <w:r>
        <w:rPr>
          <w:w w:val="105"/>
        </w:rPr>
        <w:t>which</w:t>
      </w:r>
      <w:r>
        <w:rPr>
          <w:spacing w:val="40"/>
          <w:w w:val="105"/>
        </w:rPr>
        <w:t xml:space="preserve"> </w:t>
      </w:r>
      <w:r>
        <w:rPr>
          <w:w w:val="105"/>
        </w:rPr>
        <w:t>simultaneously</w:t>
      </w:r>
      <w:r>
        <w:rPr>
          <w:spacing w:val="40"/>
          <w:w w:val="105"/>
        </w:rPr>
        <w:t xml:space="preserve"> </w:t>
      </w:r>
      <w:r>
        <w:rPr>
          <w:w w:val="105"/>
        </w:rPr>
        <w:t>operates</w:t>
      </w:r>
      <w:r>
        <w:rPr>
          <w:spacing w:val="40"/>
          <w:w w:val="105"/>
        </w:rPr>
        <w:t xml:space="preserve"> </w:t>
      </w:r>
      <w:r>
        <w:rPr>
          <w:w w:val="105"/>
        </w:rPr>
        <w:t>both</w:t>
      </w:r>
      <w:r>
        <w:rPr>
          <w:spacing w:val="40"/>
          <w:w w:val="105"/>
        </w:rPr>
        <w:t xml:space="preserve"> </w:t>
      </w:r>
      <w:r>
        <w:rPr>
          <w:w w:val="105"/>
        </w:rPr>
        <w:t>tasks</w:t>
      </w:r>
      <w:r>
        <w:rPr>
          <w:spacing w:val="40"/>
          <w:w w:val="105"/>
        </w:rPr>
        <w:t xml:space="preserve"> </w:t>
      </w:r>
      <w:r>
        <w:rPr>
          <w:w w:val="105"/>
        </w:rPr>
        <w:t>through</w:t>
      </w:r>
      <w:r>
        <w:rPr>
          <w:spacing w:val="40"/>
          <w:w w:val="105"/>
        </w:rPr>
        <w:t xml:space="preserve"> </w:t>
      </w:r>
      <w:r>
        <w:rPr>
          <w:w w:val="105"/>
        </w:rPr>
        <w:t>its</w:t>
      </w:r>
      <w:r>
        <w:rPr>
          <w:spacing w:val="40"/>
          <w:w w:val="105"/>
        </w:rPr>
        <w:t xml:space="preserve"> </w:t>
      </w:r>
      <w:r>
        <w:rPr>
          <w:w w:val="105"/>
        </w:rPr>
        <w:t>flexible</w:t>
      </w:r>
      <w:r>
        <w:rPr>
          <w:spacing w:val="40"/>
          <w:w w:val="105"/>
        </w:rPr>
        <w:t xml:space="preserve"> </w:t>
      </w:r>
      <w:r>
        <w:rPr>
          <w:w w:val="105"/>
        </w:rPr>
        <w:t xml:space="preserve">de- sign for system optimization. The plant disease classification module, trained on the </w:t>
      </w:r>
      <w:proofErr w:type="spellStart"/>
      <w:r>
        <w:rPr>
          <w:w w:val="105"/>
        </w:rPr>
        <w:t>PlantVillage</w:t>
      </w:r>
      <w:proofErr w:type="spellEnd"/>
      <w:r>
        <w:rPr>
          <w:w w:val="105"/>
        </w:rPr>
        <w:t xml:space="preserve"> dataset, achieved high accuracy across 15 disease categories, demonstrating strong discriminative capability for visually similar disease pat- terns. The weed detection module, trained using annotated field images, success- fully localized weed regions under varying background and lighting conditions.</w:t>
      </w:r>
    </w:p>
    <w:p w14:paraId="1D478B67" w14:textId="77777777" w:rsidR="000B4485" w:rsidRDefault="00000000">
      <w:pPr>
        <w:pStyle w:val="BodyText"/>
        <w:spacing w:before="6" w:line="249" w:lineRule="auto"/>
        <w:ind w:left="895" w:right="823" w:firstLine="298"/>
        <w:jc w:val="both"/>
      </w:pPr>
      <w:r>
        <w:rPr>
          <w:w w:val="110"/>
        </w:rPr>
        <w:t xml:space="preserve">The binary routing network creates two pathways which enable dynamic task assignment through image content analysis because it matches each input </w:t>
      </w:r>
      <w:r>
        <w:t xml:space="preserve">with its designated specialized model. The experiments demonstrate that unified </w:t>
      </w:r>
      <w:r>
        <w:rPr>
          <w:w w:val="110"/>
        </w:rPr>
        <w:t xml:space="preserve">model integration into one inference system maintains all task performance at </w:t>
      </w:r>
      <w:r>
        <w:rPr>
          <w:spacing w:val="-2"/>
          <w:w w:val="110"/>
        </w:rPr>
        <w:t>their</w:t>
      </w:r>
      <w:r>
        <w:rPr>
          <w:spacing w:val="-4"/>
          <w:w w:val="110"/>
        </w:rPr>
        <w:t xml:space="preserve"> </w:t>
      </w:r>
      <w:r>
        <w:rPr>
          <w:spacing w:val="-2"/>
          <w:w w:val="110"/>
        </w:rPr>
        <w:t>original</w:t>
      </w:r>
      <w:r>
        <w:rPr>
          <w:spacing w:val="-4"/>
          <w:w w:val="110"/>
        </w:rPr>
        <w:t xml:space="preserve"> </w:t>
      </w:r>
      <w:r>
        <w:rPr>
          <w:spacing w:val="-2"/>
          <w:w w:val="110"/>
        </w:rPr>
        <w:t>levels.</w:t>
      </w:r>
      <w:r>
        <w:rPr>
          <w:spacing w:val="-4"/>
          <w:w w:val="110"/>
        </w:rPr>
        <w:t xml:space="preserve"> </w:t>
      </w:r>
      <w:r>
        <w:rPr>
          <w:spacing w:val="-2"/>
          <w:w w:val="110"/>
        </w:rPr>
        <w:t>The</w:t>
      </w:r>
      <w:r>
        <w:rPr>
          <w:spacing w:val="-4"/>
          <w:w w:val="110"/>
        </w:rPr>
        <w:t xml:space="preserve"> </w:t>
      </w:r>
      <w:r>
        <w:rPr>
          <w:spacing w:val="-2"/>
          <w:w w:val="110"/>
        </w:rPr>
        <w:t>system</w:t>
      </w:r>
      <w:r>
        <w:rPr>
          <w:spacing w:val="-4"/>
          <w:w w:val="110"/>
        </w:rPr>
        <w:t xml:space="preserve"> </w:t>
      </w:r>
      <w:r>
        <w:rPr>
          <w:spacing w:val="-2"/>
          <w:w w:val="110"/>
        </w:rPr>
        <w:t>eliminates</w:t>
      </w:r>
      <w:r>
        <w:rPr>
          <w:spacing w:val="-4"/>
          <w:w w:val="110"/>
        </w:rPr>
        <w:t xml:space="preserve"> </w:t>
      </w:r>
      <w:r>
        <w:rPr>
          <w:spacing w:val="-2"/>
          <w:w w:val="110"/>
        </w:rPr>
        <w:t>unnecessary</w:t>
      </w:r>
      <w:r>
        <w:rPr>
          <w:spacing w:val="-4"/>
          <w:w w:val="110"/>
        </w:rPr>
        <w:t xml:space="preserve"> </w:t>
      </w:r>
      <w:r>
        <w:rPr>
          <w:spacing w:val="-2"/>
          <w:w w:val="110"/>
        </w:rPr>
        <w:t>processing</w:t>
      </w:r>
      <w:r>
        <w:rPr>
          <w:spacing w:val="-4"/>
          <w:w w:val="110"/>
        </w:rPr>
        <w:t xml:space="preserve"> </w:t>
      </w:r>
      <w:r>
        <w:rPr>
          <w:spacing w:val="-2"/>
          <w:w w:val="110"/>
        </w:rPr>
        <w:t>tasks,</w:t>
      </w:r>
      <w:r>
        <w:rPr>
          <w:spacing w:val="-4"/>
          <w:w w:val="110"/>
        </w:rPr>
        <w:t xml:space="preserve"> </w:t>
      </w:r>
      <w:r>
        <w:rPr>
          <w:spacing w:val="-2"/>
          <w:w w:val="110"/>
        </w:rPr>
        <w:t xml:space="preserve">which </w:t>
      </w:r>
      <w:r>
        <w:rPr>
          <w:w w:val="110"/>
        </w:rPr>
        <w:t>results</w:t>
      </w:r>
      <w:r>
        <w:rPr>
          <w:spacing w:val="-4"/>
          <w:w w:val="110"/>
        </w:rPr>
        <w:t xml:space="preserve"> </w:t>
      </w:r>
      <w:r>
        <w:rPr>
          <w:w w:val="110"/>
        </w:rPr>
        <w:t>in</w:t>
      </w:r>
      <w:r>
        <w:rPr>
          <w:spacing w:val="-4"/>
          <w:w w:val="110"/>
        </w:rPr>
        <w:t xml:space="preserve"> </w:t>
      </w:r>
      <w:r>
        <w:rPr>
          <w:w w:val="110"/>
        </w:rPr>
        <w:t>better</w:t>
      </w:r>
      <w:r>
        <w:rPr>
          <w:spacing w:val="-4"/>
          <w:w w:val="110"/>
        </w:rPr>
        <w:t xml:space="preserve"> </w:t>
      </w:r>
      <w:r>
        <w:rPr>
          <w:w w:val="110"/>
        </w:rPr>
        <w:t>deployment</w:t>
      </w:r>
      <w:r>
        <w:rPr>
          <w:spacing w:val="-4"/>
          <w:w w:val="110"/>
        </w:rPr>
        <w:t xml:space="preserve"> </w:t>
      </w:r>
      <w:r>
        <w:rPr>
          <w:w w:val="110"/>
        </w:rPr>
        <w:t>performance.</w:t>
      </w:r>
      <w:r>
        <w:rPr>
          <w:spacing w:val="-4"/>
          <w:w w:val="110"/>
        </w:rPr>
        <w:t xml:space="preserve"> </w:t>
      </w:r>
      <w:r>
        <w:rPr>
          <w:w w:val="110"/>
        </w:rPr>
        <w:t>The</w:t>
      </w:r>
      <w:r>
        <w:rPr>
          <w:spacing w:val="-4"/>
          <w:w w:val="110"/>
        </w:rPr>
        <w:t xml:space="preserve"> </w:t>
      </w:r>
      <w:r>
        <w:rPr>
          <w:w w:val="110"/>
        </w:rPr>
        <w:t>developed</w:t>
      </w:r>
      <w:r>
        <w:rPr>
          <w:spacing w:val="-4"/>
          <w:w w:val="110"/>
        </w:rPr>
        <w:t xml:space="preserve"> </w:t>
      </w:r>
      <w:r>
        <w:rPr>
          <w:w w:val="110"/>
        </w:rPr>
        <w:t>system</w:t>
      </w:r>
      <w:r>
        <w:rPr>
          <w:spacing w:val="-4"/>
          <w:w w:val="110"/>
        </w:rPr>
        <w:t xml:space="preserve"> </w:t>
      </w:r>
      <w:r>
        <w:rPr>
          <w:w w:val="110"/>
        </w:rPr>
        <w:t>proves</w:t>
      </w:r>
      <w:r>
        <w:rPr>
          <w:spacing w:val="-4"/>
          <w:w w:val="110"/>
        </w:rPr>
        <w:t xml:space="preserve"> </w:t>
      </w:r>
      <w:r>
        <w:rPr>
          <w:w w:val="110"/>
        </w:rPr>
        <w:t>its</w:t>
      </w:r>
      <w:r>
        <w:rPr>
          <w:spacing w:val="-4"/>
          <w:w w:val="110"/>
        </w:rPr>
        <w:t xml:space="preserve"> </w:t>
      </w:r>
      <w:r>
        <w:rPr>
          <w:w w:val="110"/>
        </w:rPr>
        <w:t xml:space="preserve">ca- </w:t>
      </w:r>
      <w:proofErr w:type="spellStart"/>
      <w:r>
        <w:rPr>
          <w:w w:val="110"/>
        </w:rPr>
        <w:t>pability</w:t>
      </w:r>
      <w:proofErr w:type="spellEnd"/>
      <w:r>
        <w:rPr>
          <w:w w:val="110"/>
        </w:rPr>
        <w:t xml:space="preserve"> to assess plant health while accurately tracking weeds throughout one expandable</w:t>
      </w:r>
      <w:r>
        <w:rPr>
          <w:spacing w:val="-4"/>
          <w:w w:val="110"/>
        </w:rPr>
        <w:t xml:space="preserve"> </w:t>
      </w:r>
      <w:r>
        <w:rPr>
          <w:w w:val="110"/>
        </w:rPr>
        <w:t>system.</w:t>
      </w:r>
      <w:r>
        <w:rPr>
          <w:spacing w:val="-4"/>
          <w:w w:val="110"/>
        </w:rPr>
        <w:t xml:space="preserve"> </w:t>
      </w:r>
      <w:r>
        <w:rPr>
          <w:w w:val="110"/>
        </w:rPr>
        <w:t>The</w:t>
      </w:r>
      <w:r>
        <w:rPr>
          <w:spacing w:val="-4"/>
          <w:w w:val="110"/>
        </w:rPr>
        <w:t xml:space="preserve"> </w:t>
      </w:r>
      <w:r>
        <w:rPr>
          <w:w w:val="110"/>
        </w:rPr>
        <w:t>system</w:t>
      </w:r>
      <w:r>
        <w:rPr>
          <w:spacing w:val="-4"/>
          <w:w w:val="110"/>
        </w:rPr>
        <w:t xml:space="preserve"> </w:t>
      </w:r>
      <w:r>
        <w:rPr>
          <w:w w:val="110"/>
        </w:rPr>
        <w:t>enables</w:t>
      </w:r>
      <w:r>
        <w:rPr>
          <w:spacing w:val="-4"/>
          <w:w w:val="110"/>
        </w:rPr>
        <w:t xml:space="preserve"> </w:t>
      </w:r>
      <w:r>
        <w:rPr>
          <w:w w:val="110"/>
        </w:rPr>
        <w:t>separate</w:t>
      </w:r>
      <w:r>
        <w:rPr>
          <w:spacing w:val="-4"/>
          <w:w w:val="110"/>
        </w:rPr>
        <w:t xml:space="preserve"> </w:t>
      </w:r>
      <w:r>
        <w:rPr>
          <w:w w:val="110"/>
        </w:rPr>
        <w:t>task</w:t>
      </w:r>
      <w:r>
        <w:rPr>
          <w:spacing w:val="-4"/>
          <w:w w:val="110"/>
        </w:rPr>
        <w:t xml:space="preserve"> </w:t>
      </w:r>
      <w:r>
        <w:rPr>
          <w:w w:val="110"/>
        </w:rPr>
        <w:t>improvement</w:t>
      </w:r>
      <w:r>
        <w:rPr>
          <w:spacing w:val="-4"/>
          <w:w w:val="110"/>
        </w:rPr>
        <w:t xml:space="preserve"> </w:t>
      </w:r>
      <w:r>
        <w:rPr>
          <w:w w:val="110"/>
        </w:rPr>
        <w:t>through</w:t>
      </w:r>
      <w:r>
        <w:rPr>
          <w:spacing w:val="-4"/>
          <w:w w:val="110"/>
        </w:rPr>
        <w:t xml:space="preserve"> </w:t>
      </w:r>
      <w:r>
        <w:rPr>
          <w:w w:val="110"/>
        </w:rPr>
        <w:t xml:space="preserve">its </w:t>
      </w:r>
      <w:r>
        <w:t xml:space="preserve">modular structure, which also provides complete agricultural monitoring to meet </w:t>
      </w:r>
      <w:r>
        <w:rPr>
          <w:w w:val="110"/>
        </w:rPr>
        <w:t>precision agriculture needs.</w:t>
      </w:r>
    </w:p>
    <w:p w14:paraId="5CBBA9C2" w14:textId="77777777" w:rsidR="000B4485" w:rsidRDefault="000B4485">
      <w:pPr>
        <w:pStyle w:val="BodyText"/>
        <w:spacing w:before="168"/>
      </w:pPr>
    </w:p>
    <w:p w14:paraId="266C7249" w14:textId="77777777" w:rsidR="000B4485" w:rsidRDefault="00000000">
      <w:pPr>
        <w:pStyle w:val="Heading1"/>
        <w:numPr>
          <w:ilvl w:val="0"/>
          <w:numId w:val="2"/>
        </w:numPr>
        <w:tabs>
          <w:tab w:val="left" w:pos="1298"/>
        </w:tabs>
        <w:spacing w:before="1"/>
        <w:ind w:hanging="403"/>
      </w:pPr>
      <w:r>
        <w:rPr>
          <w:spacing w:val="-7"/>
        </w:rPr>
        <w:t>Future</w:t>
      </w:r>
      <w:r>
        <w:rPr>
          <w:spacing w:val="4"/>
        </w:rPr>
        <w:t xml:space="preserve"> </w:t>
      </w:r>
      <w:r>
        <w:rPr>
          <w:spacing w:val="-2"/>
        </w:rPr>
        <w:t>Scope</w:t>
      </w:r>
    </w:p>
    <w:p w14:paraId="29692932" w14:textId="77777777" w:rsidR="000B4485" w:rsidRDefault="00000000">
      <w:pPr>
        <w:pStyle w:val="BodyText"/>
        <w:spacing w:before="272" w:line="249" w:lineRule="auto"/>
        <w:ind w:left="895" w:right="823"/>
        <w:jc w:val="both"/>
      </w:pPr>
      <w:r>
        <w:rPr>
          <w:w w:val="110"/>
        </w:rPr>
        <w:t>The router-based system currently provides effective results for plant disease identification</w:t>
      </w:r>
      <w:r>
        <w:rPr>
          <w:spacing w:val="-5"/>
          <w:w w:val="110"/>
        </w:rPr>
        <w:t xml:space="preserve"> </w:t>
      </w:r>
      <w:r>
        <w:rPr>
          <w:w w:val="110"/>
        </w:rPr>
        <w:t>and</w:t>
      </w:r>
      <w:r>
        <w:rPr>
          <w:spacing w:val="-5"/>
          <w:w w:val="110"/>
        </w:rPr>
        <w:t xml:space="preserve"> </w:t>
      </w:r>
      <w:r>
        <w:rPr>
          <w:w w:val="110"/>
        </w:rPr>
        <w:t>weed</w:t>
      </w:r>
      <w:r>
        <w:rPr>
          <w:spacing w:val="-5"/>
          <w:w w:val="110"/>
        </w:rPr>
        <w:t xml:space="preserve"> </w:t>
      </w:r>
      <w:r>
        <w:rPr>
          <w:w w:val="110"/>
        </w:rPr>
        <w:t>identification</w:t>
      </w:r>
      <w:r>
        <w:rPr>
          <w:spacing w:val="-5"/>
          <w:w w:val="110"/>
        </w:rPr>
        <w:t xml:space="preserve"> </w:t>
      </w:r>
      <w:r>
        <w:rPr>
          <w:w w:val="110"/>
        </w:rPr>
        <w:t>but</w:t>
      </w:r>
      <w:r>
        <w:rPr>
          <w:spacing w:val="-5"/>
          <w:w w:val="110"/>
        </w:rPr>
        <w:t xml:space="preserve"> </w:t>
      </w:r>
      <w:r>
        <w:rPr>
          <w:w w:val="110"/>
        </w:rPr>
        <w:t>needs</w:t>
      </w:r>
      <w:r>
        <w:rPr>
          <w:spacing w:val="-5"/>
          <w:w w:val="110"/>
        </w:rPr>
        <w:t xml:space="preserve"> </w:t>
      </w:r>
      <w:r>
        <w:rPr>
          <w:w w:val="110"/>
        </w:rPr>
        <w:t>further</w:t>
      </w:r>
      <w:r>
        <w:rPr>
          <w:spacing w:val="-5"/>
          <w:w w:val="110"/>
        </w:rPr>
        <w:t xml:space="preserve"> </w:t>
      </w:r>
      <w:r>
        <w:rPr>
          <w:w w:val="110"/>
        </w:rPr>
        <w:t>development</w:t>
      </w:r>
      <w:r>
        <w:rPr>
          <w:spacing w:val="-5"/>
          <w:w w:val="110"/>
        </w:rPr>
        <w:t xml:space="preserve"> </w:t>
      </w:r>
      <w:r>
        <w:rPr>
          <w:w w:val="110"/>
        </w:rPr>
        <w:t>for</w:t>
      </w:r>
      <w:r>
        <w:rPr>
          <w:spacing w:val="-5"/>
          <w:w w:val="110"/>
        </w:rPr>
        <w:t xml:space="preserve"> </w:t>
      </w:r>
      <w:r>
        <w:rPr>
          <w:w w:val="110"/>
        </w:rPr>
        <w:t xml:space="preserve">future enhancements. The proposed framework aims to evolve into a comprehensive end-to-end multi-task architecture that shares core representations while re- </w:t>
      </w:r>
      <w:proofErr w:type="spellStart"/>
      <w:r>
        <w:rPr>
          <w:w w:val="110"/>
        </w:rPr>
        <w:t>taining</w:t>
      </w:r>
      <w:proofErr w:type="spellEnd"/>
      <w:r>
        <w:rPr>
          <w:w w:val="110"/>
        </w:rPr>
        <w:t xml:space="preserve"> task-specific components where necessary. The system allows users to decrease</w:t>
      </w:r>
      <w:r>
        <w:rPr>
          <w:spacing w:val="-6"/>
          <w:w w:val="110"/>
        </w:rPr>
        <w:t xml:space="preserve"> </w:t>
      </w:r>
      <w:r>
        <w:rPr>
          <w:w w:val="110"/>
        </w:rPr>
        <w:t>computing</w:t>
      </w:r>
      <w:r>
        <w:rPr>
          <w:spacing w:val="-6"/>
          <w:w w:val="110"/>
        </w:rPr>
        <w:t xml:space="preserve"> </w:t>
      </w:r>
      <w:r>
        <w:rPr>
          <w:w w:val="110"/>
        </w:rPr>
        <w:t>needs</w:t>
      </w:r>
      <w:r>
        <w:rPr>
          <w:spacing w:val="-6"/>
          <w:w w:val="110"/>
        </w:rPr>
        <w:t xml:space="preserve"> </w:t>
      </w:r>
      <w:r>
        <w:rPr>
          <w:w w:val="110"/>
        </w:rPr>
        <w:t>while</w:t>
      </w:r>
      <w:r>
        <w:rPr>
          <w:spacing w:val="-6"/>
          <w:w w:val="110"/>
        </w:rPr>
        <w:t xml:space="preserve"> </w:t>
      </w:r>
      <w:r>
        <w:rPr>
          <w:w w:val="110"/>
        </w:rPr>
        <w:t>sharing</w:t>
      </w:r>
      <w:r>
        <w:rPr>
          <w:spacing w:val="-6"/>
          <w:w w:val="110"/>
        </w:rPr>
        <w:t xml:space="preserve"> </w:t>
      </w:r>
      <w:r>
        <w:rPr>
          <w:w w:val="110"/>
        </w:rPr>
        <w:t>resources</w:t>
      </w:r>
      <w:r>
        <w:rPr>
          <w:spacing w:val="-6"/>
          <w:w w:val="110"/>
        </w:rPr>
        <w:t xml:space="preserve"> </w:t>
      </w:r>
      <w:r>
        <w:rPr>
          <w:w w:val="110"/>
        </w:rPr>
        <w:t>from</w:t>
      </w:r>
      <w:r>
        <w:rPr>
          <w:spacing w:val="-6"/>
          <w:w w:val="110"/>
        </w:rPr>
        <w:t xml:space="preserve"> </w:t>
      </w:r>
      <w:r>
        <w:rPr>
          <w:w w:val="110"/>
        </w:rPr>
        <w:t>multiple</w:t>
      </w:r>
      <w:r>
        <w:rPr>
          <w:spacing w:val="-6"/>
          <w:w w:val="110"/>
        </w:rPr>
        <w:t xml:space="preserve"> </w:t>
      </w:r>
      <w:r>
        <w:rPr>
          <w:w w:val="110"/>
        </w:rPr>
        <w:t>tasks</w:t>
      </w:r>
      <w:r>
        <w:rPr>
          <w:spacing w:val="-6"/>
          <w:w w:val="110"/>
        </w:rPr>
        <w:t xml:space="preserve"> </w:t>
      </w:r>
      <w:r>
        <w:rPr>
          <w:w w:val="110"/>
        </w:rPr>
        <w:t>to</w:t>
      </w:r>
      <w:r>
        <w:rPr>
          <w:spacing w:val="-6"/>
          <w:w w:val="110"/>
        </w:rPr>
        <w:t xml:space="preserve"> </w:t>
      </w:r>
      <w:r>
        <w:rPr>
          <w:w w:val="110"/>
        </w:rPr>
        <w:t>work on both classification and detection. The researchers plan to study advanced multi-task</w:t>
      </w:r>
      <w:r>
        <w:rPr>
          <w:spacing w:val="-11"/>
          <w:w w:val="110"/>
        </w:rPr>
        <w:t xml:space="preserve"> </w:t>
      </w:r>
      <w:r>
        <w:rPr>
          <w:w w:val="110"/>
        </w:rPr>
        <w:t>optimization</w:t>
      </w:r>
      <w:r>
        <w:rPr>
          <w:spacing w:val="-11"/>
          <w:w w:val="110"/>
        </w:rPr>
        <w:t xml:space="preserve"> </w:t>
      </w:r>
      <w:r>
        <w:rPr>
          <w:w w:val="110"/>
        </w:rPr>
        <w:t>methods</w:t>
      </w:r>
      <w:r>
        <w:rPr>
          <w:spacing w:val="-11"/>
          <w:w w:val="110"/>
        </w:rPr>
        <w:t xml:space="preserve"> </w:t>
      </w:r>
      <w:r>
        <w:rPr>
          <w:w w:val="110"/>
        </w:rPr>
        <w:t>which</w:t>
      </w:r>
      <w:r>
        <w:rPr>
          <w:spacing w:val="-11"/>
          <w:w w:val="110"/>
        </w:rPr>
        <w:t xml:space="preserve"> </w:t>
      </w:r>
      <w:r>
        <w:rPr>
          <w:w w:val="110"/>
        </w:rPr>
        <w:t>use</w:t>
      </w:r>
      <w:r>
        <w:rPr>
          <w:spacing w:val="-11"/>
          <w:w w:val="110"/>
        </w:rPr>
        <w:t xml:space="preserve"> </w:t>
      </w:r>
      <w:r>
        <w:rPr>
          <w:w w:val="110"/>
        </w:rPr>
        <w:t>weighted</w:t>
      </w:r>
      <w:r>
        <w:rPr>
          <w:spacing w:val="-11"/>
          <w:w w:val="110"/>
        </w:rPr>
        <w:t xml:space="preserve"> </w:t>
      </w:r>
      <w:r>
        <w:rPr>
          <w:w w:val="110"/>
        </w:rPr>
        <w:t>loss</w:t>
      </w:r>
      <w:r>
        <w:rPr>
          <w:spacing w:val="-11"/>
          <w:w w:val="110"/>
        </w:rPr>
        <w:t xml:space="preserve"> </w:t>
      </w:r>
      <w:r>
        <w:rPr>
          <w:w w:val="110"/>
        </w:rPr>
        <w:t>balancing</w:t>
      </w:r>
      <w:r>
        <w:rPr>
          <w:spacing w:val="-11"/>
          <w:w w:val="110"/>
        </w:rPr>
        <w:t xml:space="preserve"> </w:t>
      </w:r>
      <w:r>
        <w:rPr>
          <w:w w:val="110"/>
        </w:rPr>
        <w:t>techniques together</w:t>
      </w:r>
      <w:r>
        <w:rPr>
          <w:spacing w:val="-12"/>
          <w:w w:val="110"/>
        </w:rPr>
        <w:t xml:space="preserve"> </w:t>
      </w:r>
      <w:r>
        <w:rPr>
          <w:w w:val="110"/>
        </w:rPr>
        <w:t>with</w:t>
      </w:r>
      <w:r>
        <w:rPr>
          <w:spacing w:val="-12"/>
          <w:w w:val="110"/>
        </w:rPr>
        <w:t xml:space="preserve"> </w:t>
      </w:r>
      <w:r>
        <w:rPr>
          <w:w w:val="110"/>
        </w:rPr>
        <w:t>uncertainty-based</w:t>
      </w:r>
      <w:r>
        <w:rPr>
          <w:spacing w:val="-12"/>
          <w:w w:val="110"/>
        </w:rPr>
        <w:t xml:space="preserve"> </w:t>
      </w:r>
      <w:r>
        <w:rPr>
          <w:w w:val="110"/>
        </w:rPr>
        <w:t>loss</w:t>
      </w:r>
      <w:r>
        <w:rPr>
          <w:spacing w:val="-12"/>
          <w:w w:val="110"/>
        </w:rPr>
        <w:t xml:space="preserve"> </w:t>
      </w:r>
      <w:r>
        <w:rPr>
          <w:w w:val="110"/>
        </w:rPr>
        <w:t>scaling</w:t>
      </w:r>
      <w:r>
        <w:rPr>
          <w:spacing w:val="-12"/>
          <w:w w:val="110"/>
        </w:rPr>
        <w:t xml:space="preserve"> </w:t>
      </w:r>
      <w:r>
        <w:rPr>
          <w:w w:val="110"/>
        </w:rPr>
        <w:t>approaches.6.</w:t>
      </w:r>
      <w:r>
        <w:rPr>
          <w:spacing w:val="-12"/>
          <w:w w:val="110"/>
        </w:rPr>
        <w:t xml:space="preserve"> </w:t>
      </w:r>
      <w:r>
        <w:rPr>
          <w:w w:val="110"/>
        </w:rPr>
        <w:t>Results</w:t>
      </w:r>
      <w:r>
        <w:rPr>
          <w:spacing w:val="-12"/>
          <w:w w:val="110"/>
        </w:rPr>
        <w:t xml:space="preserve"> </w:t>
      </w:r>
      <w:r>
        <w:rPr>
          <w:w w:val="110"/>
        </w:rPr>
        <w:t>suggest</w:t>
      </w:r>
      <w:r>
        <w:rPr>
          <w:spacing w:val="-12"/>
          <w:w w:val="110"/>
        </w:rPr>
        <w:t xml:space="preserve"> </w:t>
      </w:r>
      <w:r>
        <w:rPr>
          <w:w w:val="110"/>
        </w:rPr>
        <w:t xml:space="preserve">pos- </w:t>
      </w:r>
      <w:proofErr w:type="spellStart"/>
      <w:r>
        <w:rPr>
          <w:w w:val="110"/>
        </w:rPr>
        <w:t>itive</w:t>
      </w:r>
      <w:proofErr w:type="spellEnd"/>
      <w:r>
        <w:rPr>
          <w:w w:val="110"/>
        </w:rPr>
        <w:t xml:space="preserve"> use of this framework; however, there are limitations. For example, the </w:t>
      </w:r>
      <w:proofErr w:type="spellStart"/>
      <w:r>
        <w:rPr>
          <w:w w:val="110"/>
        </w:rPr>
        <w:t>PlantVillage</w:t>
      </w:r>
      <w:proofErr w:type="spellEnd"/>
      <w:r>
        <w:rPr>
          <w:w w:val="110"/>
        </w:rPr>
        <w:t xml:space="preserve"> dataset was created in controlled environments, which does not exactly</w:t>
      </w:r>
      <w:r>
        <w:rPr>
          <w:spacing w:val="-4"/>
          <w:w w:val="110"/>
        </w:rPr>
        <w:t xml:space="preserve"> </w:t>
      </w:r>
      <w:r>
        <w:rPr>
          <w:w w:val="110"/>
        </w:rPr>
        <w:t>replicate</w:t>
      </w:r>
      <w:r>
        <w:rPr>
          <w:spacing w:val="-4"/>
          <w:w w:val="110"/>
        </w:rPr>
        <w:t xml:space="preserve"> </w:t>
      </w:r>
      <w:r>
        <w:rPr>
          <w:w w:val="110"/>
        </w:rPr>
        <w:t>the</w:t>
      </w:r>
      <w:r>
        <w:rPr>
          <w:spacing w:val="-4"/>
          <w:w w:val="110"/>
        </w:rPr>
        <w:t xml:space="preserve"> </w:t>
      </w:r>
      <w:r>
        <w:rPr>
          <w:w w:val="110"/>
        </w:rPr>
        <w:t>conditions</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real</w:t>
      </w:r>
      <w:r>
        <w:rPr>
          <w:spacing w:val="-4"/>
          <w:w w:val="110"/>
        </w:rPr>
        <w:t xml:space="preserve"> </w:t>
      </w:r>
      <w:r>
        <w:rPr>
          <w:w w:val="110"/>
        </w:rPr>
        <w:t>world</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weed</w:t>
      </w:r>
      <w:r>
        <w:rPr>
          <w:spacing w:val="-4"/>
          <w:w w:val="110"/>
        </w:rPr>
        <w:t xml:space="preserve"> </w:t>
      </w:r>
      <w:r>
        <w:rPr>
          <w:w w:val="110"/>
        </w:rPr>
        <w:t>detector</w:t>
      </w:r>
      <w:r>
        <w:rPr>
          <w:spacing w:val="-4"/>
          <w:w w:val="110"/>
        </w:rPr>
        <w:t xml:space="preserve"> </w:t>
      </w:r>
      <w:r>
        <w:rPr>
          <w:w w:val="110"/>
        </w:rPr>
        <w:t>has</w:t>
      </w:r>
      <w:r>
        <w:rPr>
          <w:spacing w:val="-4"/>
          <w:w w:val="110"/>
        </w:rPr>
        <w:t xml:space="preserve"> </w:t>
      </w:r>
      <w:r>
        <w:rPr>
          <w:w w:val="110"/>
        </w:rPr>
        <w:t xml:space="preserve">po- </w:t>
      </w:r>
      <w:proofErr w:type="spellStart"/>
      <w:r>
        <w:rPr>
          <w:w w:val="110"/>
        </w:rPr>
        <w:t>tential</w:t>
      </w:r>
      <w:proofErr w:type="spellEnd"/>
      <w:r>
        <w:rPr>
          <w:w w:val="110"/>
        </w:rPr>
        <w:t xml:space="preserve"> challenges including weed size or not being able to see the weed due to </w:t>
      </w:r>
      <w:r>
        <w:t xml:space="preserve">something else blocking it. Future studies will continue to explore this area using </w:t>
      </w:r>
      <w:r>
        <w:rPr>
          <w:w w:val="110"/>
        </w:rPr>
        <w:t>shared</w:t>
      </w:r>
      <w:r>
        <w:rPr>
          <w:spacing w:val="-16"/>
          <w:w w:val="110"/>
        </w:rPr>
        <w:t xml:space="preserve"> </w:t>
      </w:r>
      <w:r>
        <w:rPr>
          <w:w w:val="110"/>
        </w:rPr>
        <w:t>multi-task</w:t>
      </w:r>
      <w:r>
        <w:rPr>
          <w:spacing w:val="-14"/>
          <w:w w:val="110"/>
        </w:rPr>
        <w:t xml:space="preserve"> </w:t>
      </w:r>
      <w:r>
        <w:rPr>
          <w:w w:val="110"/>
        </w:rPr>
        <w:t>frameworks</w:t>
      </w:r>
      <w:r>
        <w:rPr>
          <w:spacing w:val="-14"/>
          <w:w w:val="110"/>
        </w:rPr>
        <w:t xml:space="preserve"> </w:t>
      </w:r>
      <w:r>
        <w:rPr>
          <w:w w:val="110"/>
        </w:rPr>
        <w:t>and</w:t>
      </w:r>
      <w:r>
        <w:rPr>
          <w:spacing w:val="-13"/>
          <w:w w:val="110"/>
        </w:rPr>
        <w:t xml:space="preserve"> </w:t>
      </w:r>
      <w:r>
        <w:rPr>
          <w:w w:val="110"/>
        </w:rPr>
        <w:t>environmental</w:t>
      </w:r>
      <w:r>
        <w:rPr>
          <w:spacing w:val="-14"/>
          <w:w w:val="110"/>
        </w:rPr>
        <w:t xml:space="preserve"> </w:t>
      </w:r>
      <w:r>
        <w:rPr>
          <w:w w:val="110"/>
        </w:rPr>
        <w:t>datasets</w:t>
      </w:r>
      <w:r>
        <w:rPr>
          <w:spacing w:val="-14"/>
          <w:w w:val="110"/>
        </w:rPr>
        <w:t xml:space="preserve"> </w:t>
      </w:r>
      <w:r>
        <w:rPr>
          <w:w w:val="110"/>
        </w:rPr>
        <w:t>to</w:t>
      </w:r>
      <w:r>
        <w:rPr>
          <w:spacing w:val="-14"/>
          <w:w w:val="110"/>
        </w:rPr>
        <w:t xml:space="preserve"> </w:t>
      </w:r>
      <w:r>
        <w:rPr>
          <w:w w:val="110"/>
        </w:rPr>
        <w:t>improve</w:t>
      </w:r>
      <w:r>
        <w:rPr>
          <w:spacing w:val="-13"/>
          <w:w w:val="110"/>
        </w:rPr>
        <w:t xml:space="preserve"> </w:t>
      </w:r>
      <w:r>
        <w:rPr>
          <w:w w:val="110"/>
        </w:rPr>
        <w:t>reliability and</w:t>
      </w:r>
      <w:r>
        <w:rPr>
          <w:spacing w:val="25"/>
          <w:w w:val="110"/>
        </w:rPr>
        <w:t xml:space="preserve"> </w:t>
      </w:r>
      <w:r>
        <w:rPr>
          <w:w w:val="110"/>
        </w:rPr>
        <w:t>features</w:t>
      </w:r>
      <w:r>
        <w:rPr>
          <w:spacing w:val="25"/>
          <w:w w:val="110"/>
        </w:rPr>
        <w:t xml:space="preserve"> </w:t>
      </w:r>
      <w:r>
        <w:rPr>
          <w:w w:val="110"/>
        </w:rPr>
        <w:t>shared</w:t>
      </w:r>
      <w:r>
        <w:rPr>
          <w:spacing w:val="25"/>
          <w:w w:val="110"/>
        </w:rPr>
        <w:t xml:space="preserve"> </w:t>
      </w:r>
      <w:r>
        <w:rPr>
          <w:w w:val="110"/>
        </w:rPr>
        <w:t>between</w:t>
      </w:r>
      <w:r>
        <w:rPr>
          <w:spacing w:val="25"/>
          <w:w w:val="110"/>
        </w:rPr>
        <w:t xml:space="preserve"> </w:t>
      </w:r>
      <w:r>
        <w:rPr>
          <w:w w:val="110"/>
        </w:rPr>
        <w:t>tasks.</w:t>
      </w:r>
      <w:r>
        <w:rPr>
          <w:spacing w:val="25"/>
          <w:w w:val="110"/>
        </w:rPr>
        <w:t xml:space="preserve"> </w:t>
      </w:r>
      <w:r>
        <w:rPr>
          <w:w w:val="110"/>
        </w:rPr>
        <w:t>Future</w:t>
      </w:r>
      <w:r>
        <w:rPr>
          <w:spacing w:val="25"/>
          <w:w w:val="110"/>
        </w:rPr>
        <w:t xml:space="preserve"> </w:t>
      </w:r>
      <w:r>
        <w:rPr>
          <w:w w:val="110"/>
        </w:rPr>
        <w:t>research</w:t>
      </w:r>
      <w:r>
        <w:rPr>
          <w:spacing w:val="25"/>
          <w:w w:val="110"/>
        </w:rPr>
        <w:t xml:space="preserve"> </w:t>
      </w:r>
      <w:r>
        <w:rPr>
          <w:w w:val="110"/>
        </w:rPr>
        <w:t>will</w:t>
      </w:r>
      <w:r>
        <w:rPr>
          <w:spacing w:val="25"/>
          <w:w w:val="110"/>
        </w:rPr>
        <w:t xml:space="preserve"> </w:t>
      </w:r>
      <w:r>
        <w:rPr>
          <w:w w:val="110"/>
        </w:rPr>
        <w:t>expand</w:t>
      </w:r>
      <w:r>
        <w:rPr>
          <w:spacing w:val="25"/>
          <w:w w:val="110"/>
        </w:rPr>
        <w:t xml:space="preserve"> </w:t>
      </w:r>
      <w:r>
        <w:rPr>
          <w:w w:val="110"/>
        </w:rPr>
        <w:t>its</w:t>
      </w:r>
      <w:r>
        <w:rPr>
          <w:spacing w:val="25"/>
          <w:w w:val="110"/>
        </w:rPr>
        <w:t xml:space="preserve"> </w:t>
      </w:r>
      <w:r>
        <w:rPr>
          <w:w w:val="110"/>
        </w:rPr>
        <w:t>scope</w:t>
      </w:r>
      <w:r>
        <w:rPr>
          <w:spacing w:val="25"/>
          <w:w w:val="110"/>
        </w:rPr>
        <w:t xml:space="preserve"> </w:t>
      </w:r>
      <w:r>
        <w:rPr>
          <w:spacing w:val="-5"/>
          <w:w w:val="110"/>
        </w:rPr>
        <w:t>to</w:t>
      </w:r>
    </w:p>
    <w:p w14:paraId="425E325D" w14:textId="77777777" w:rsidR="000B4485" w:rsidRDefault="000B4485">
      <w:pPr>
        <w:pStyle w:val="BodyText"/>
        <w:spacing w:line="249" w:lineRule="auto"/>
        <w:jc w:val="both"/>
        <w:sectPr w:rsidR="000B4485">
          <w:pgSz w:w="12240" w:h="15840"/>
          <w:pgMar w:top="2040" w:right="1800" w:bottom="280" w:left="1800" w:header="1830" w:footer="0" w:gutter="0"/>
          <w:cols w:space="720"/>
        </w:sectPr>
      </w:pPr>
    </w:p>
    <w:p w14:paraId="32BEF367" w14:textId="77777777" w:rsidR="000B4485" w:rsidRDefault="000B4485">
      <w:pPr>
        <w:pStyle w:val="BodyText"/>
        <w:spacing w:before="43"/>
      </w:pPr>
    </w:p>
    <w:p w14:paraId="628C732F" w14:textId="77777777" w:rsidR="000B4485" w:rsidRDefault="00000000">
      <w:pPr>
        <w:pStyle w:val="BodyText"/>
        <w:spacing w:line="249" w:lineRule="auto"/>
        <w:ind w:left="895" w:right="824"/>
        <w:jc w:val="both"/>
      </w:pPr>
      <w:r>
        <w:rPr>
          <w:w w:val="105"/>
        </w:rPr>
        <w:t xml:space="preserve">include extra agricultural vision tasks which require researchers to estimate dis- ease severity and detect pests and analyze nutrient deficiencies and predict crop growth stages. The system will enable users to track developments through time by using sequential field image data which will allow them to identify early-stage </w:t>
      </w:r>
      <w:r>
        <w:rPr>
          <w:spacing w:val="-2"/>
          <w:w w:val="105"/>
        </w:rPr>
        <w:t>anomalies.</w:t>
      </w:r>
    </w:p>
    <w:p w14:paraId="412BB7D4" w14:textId="77777777" w:rsidR="000B4485" w:rsidRDefault="00000000">
      <w:pPr>
        <w:pStyle w:val="BodyText"/>
        <w:spacing w:before="7" w:line="249" w:lineRule="auto"/>
        <w:ind w:left="895" w:right="823" w:firstLine="298"/>
        <w:jc w:val="both"/>
      </w:pPr>
      <w:r>
        <w:rPr>
          <w:w w:val="105"/>
        </w:rPr>
        <w:t xml:space="preserve">The framework needs testing on multiple authentic datasets which use </w:t>
      </w:r>
      <w:proofErr w:type="spellStart"/>
      <w:r>
        <w:rPr>
          <w:w w:val="105"/>
        </w:rPr>
        <w:t>dif</w:t>
      </w:r>
      <w:proofErr w:type="spellEnd"/>
      <w:r>
        <w:rPr>
          <w:w w:val="105"/>
        </w:rPr>
        <w:t xml:space="preserve">- </w:t>
      </w:r>
      <w:proofErr w:type="spellStart"/>
      <w:r>
        <w:rPr>
          <w:w w:val="105"/>
        </w:rPr>
        <w:t>ferent</w:t>
      </w:r>
      <w:proofErr w:type="spellEnd"/>
      <w:r>
        <w:rPr>
          <w:w w:val="105"/>
        </w:rPr>
        <w:t xml:space="preserve"> environmental conditions that include various lighting situations and </w:t>
      </w:r>
      <w:proofErr w:type="spellStart"/>
      <w:r>
        <w:rPr>
          <w:w w:val="105"/>
        </w:rPr>
        <w:t>oc</w:t>
      </w:r>
      <w:proofErr w:type="spellEnd"/>
      <w:r>
        <w:rPr>
          <w:w w:val="105"/>
        </w:rPr>
        <w:t xml:space="preserve">- </w:t>
      </w:r>
      <w:proofErr w:type="spellStart"/>
      <w:r>
        <w:rPr>
          <w:w w:val="105"/>
        </w:rPr>
        <w:t>clusion</w:t>
      </w:r>
      <w:proofErr w:type="spellEnd"/>
      <w:r>
        <w:rPr>
          <w:w w:val="105"/>
        </w:rPr>
        <w:t xml:space="preserve"> levels and different crop types. The use of domain adaptation techniques will improve system performance through better adaptation to different geo- graphical </w:t>
      </w:r>
      <w:proofErr w:type="spellStart"/>
      <w:proofErr w:type="gramStart"/>
      <w:r>
        <w:rPr>
          <w:w w:val="105"/>
        </w:rPr>
        <w:t>locations.The</w:t>
      </w:r>
      <w:proofErr w:type="spellEnd"/>
      <w:proofErr w:type="gramEnd"/>
      <w:r>
        <w:rPr>
          <w:w w:val="105"/>
        </w:rPr>
        <w:t xml:space="preserve"> framework needs model compression and quantization and lightweight backbones to achieve optimal performance for edge deployment which will enable real-time monitoring through drones and mobile devices and embedded agricultural systems. The proposed system will become more suitable for large-scale precision farming environments because of these technological ad- </w:t>
      </w:r>
      <w:proofErr w:type="spellStart"/>
      <w:r>
        <w:rPr>
          <w:spacing w:val="-2"/>
          <w:w w:val="105"/>
        </w:rPr>
        <w:t>vancements</w:t>
      </w:r>
      <w:proofErr w:type="spellEnd"/>
      <w:r>
        <w:rPr>
          <w:spacing w:val="-2"/>
          <w:w w:val="105"/>
        </w:rPr>
        <w:t>.</w:t>
      </w:r>
    </w:p>
    <w:p w14:paraId="45380D1E" w14:textId="77777777" w:rsidR="000B4485" w:rsidRDefault="000B4485">
      <w:pPr>
        <w:pStyle w:val="BodyText"/>
        <w:spacing w:before="171"/>
      </w:pPr>
    </w:p>
    <w:p w14:paraId="125C0E38" w14:textId="77777777" w:rsidR="000B4485" w:rsidRDefault="00000000">
      <w:pPr>
        <w:pStyle w:val="Heading1"/>
        <w:spacing w:before="1"/>
        <w:ind w:left="895" w:firstLine="0"/>
      </w:pPr>
      <w:r>
        <w:rPr>
          <w:spacing w:val="-2"/>
        </w:rPr>
        <w:t>References</w:t>
      </w:r>
    </w:p>
    <w:p w14:paraId="709A3768" w14:textId="77777777" w:rsidR="000B4485" w:rsidRDefault="000B4485">
      <w:pPr>
        <w:pStyle w:val="BodyText"/>
        <w:spacing w:before="4"/>
        <w:rPr>
          <w:rFonts w:ascii="Georgia"/>
          <w:b/>
          <w:sz w:val="24"/>
        </w:rPr>
      </w:pPr>
    </w:p>
    <w:p w14:paraId="674C9268" w14:textId="77777777" w:rsidR="000B4485" w:rsidRDefault="00000000">
      <w:pPr>
        <w:pStyle w:val="ListParagraph"/>
        <w:numPr>
          <w:ilvl w:val="0"/>
          <w:numId w:val="1"/>
        </w:numPr>
        <w:tabs>
          <w:tab w:val="left" w:pos="1230"/>
        </w:tabs>
        <w:spacing w:line="256" w:lineRule="auto"/>
        <w:ind w:right="824" w:hanging="243"/>
        <w:jc w:val="both"/>
        <w:rPr>
          <w:sz w:val="18"/>
        </w:rPr>
      </w:pPr>
      <w:r>
        <w:rPr>
          <w:sz w:val="18"/>
        </w:rPr>
        <w:t xml:space="preserve">Hemalatha, S., Karthikeyan, R., Srinivasan, P.: Multitask deep learning frame- work for plant disease classification and localization. </w:t>
      </w:r>
      <w:r>
        <w:rPr>
          <w:i/>
          <w:sz w:val="18"/>
        </w:rPr>
        <w:t>Computers and Electronics</w:t>
      </w:r>
      <w:r>
        <w:rPr>
          <w:i/>
          <w:spacing w:val="40"/>
          <w:sz w:val="18"/>
        </w:rPr>
        <w:t xml:space="preserve"> </w:t>
      </w:r>
      <w:r>
        <w:rPr>
          <w:i/>
          <w:sz w:val="18"/>
        </w:rPr>
        <w:t>in Agriculture</w:t>
      </w:r>
      <w:r>
        <w:rPr>
          <w:i/>
          <w:spacing w:val="34"/>
          <w:sz w:val="18"/>
        </w:rPr>
        <w:t xml:space="preserve"> </w:t>
      </w:r>
      <w:r>
        <w:rPr>
          <w:sz w:val="18"/>
        </w:rPr>
        <w:t>215, 108460 (2024)</w:t>
      </w:r>
    </w:p>
    <w:p w14:paraId="7F9982E8" w14:textId="77777777" w:rsidR="000B4485" w:rsidRDefault="00000000">
      <w:pPr>
        <w:pStyle w:val="ListParagraph"/>
        <w:numPr>
          <w:ilvl w:val="0"/>
          <w:numId w:val="1"/>
        </w:numPr>
        <w:tabs>
          <w:tab w:val="left" w:pos="1230"/>
        </w:tabs>
        <w:spacing w:before="9" w:line="256" w:lineRule="auto"/>
        <w:ind w:right="824" w:hanging="243"/>
        <w:jc w:val="both"/>
        <w:rPr>
          <w:sz w:val="18"/>
        </w:rPr>
      </w:pPr>
      <w:r>
        <w:rPr>
          <w:sz w:val="18"/>
        </w:rPr>
        <w:t>Ali, A., Ahmad, M., Hassan, S.: Optimized convolutional neural networks for plant disease</w:t>
      </w:r>
      <w:r>
        <w:rPr>
          <w:spacing w:val="-11"/>
          <w:sz w:val="18"/>
        </w:rPr>
        <w:t xml:space="preserve"> </w:t>
      </w:r>
      <w:r>
        <w:rPr>
          <w:sz w:val="18"/>
        </w:rPr>
        <w:t>classification</w:t>
      </w:r>
      <w:r>
        <w:rPr>
          <w:spacing w:val="-11"/>
          <w:sz w:val="18"/>
        </w:rPr>
        <w:t xml:space="preserve"> </w:t>
      </w:r>
      <w:r>
        <w:rPr>
          <w:sz w:val="18"/>
        </w:rPr>
        <w:t>under</w:t>
      </w:r>
      <w:r>
        <w:rPr>
          <w:spacing w:val="-11"/>
          <w:sz w:val="18"/>
        </w:rPr>
        <w:t xml:space="preserve"> </w:t>
      </w:r>
      <w:r>
        <w:rPr>
          <w:sz w:val="18"/>
        </w:rPr>
        <w:t>class</w:t>
      </w:r>
      <w:r>
        <w:rPr>
          <w:spacing w:val="-11"/>
          <w:sz w:val="18"/>
        </w:rPr>
        <w:t xml:space="preserve"> </w:t>
      </w:r>
      <w:r>
        <w:rPr>
          <w:sz w:val="18"/>
        </w:rPr>
        <w:t>imbalance.</w:t>
      </w:r>
      <w:r>
        <w:rPr>
          <w:spacing w:val="-11"/>
          <w:sz w:val="18"/>
        </w:rPr>
        <w:t xml:space="preserve"> </w:t>
      </w:r>
      <w:r>
        <w:rPr>
          <w:i/>
          <w:sz w:val="18"/>
        </w:rPr>
        <w:t>Expert</w:t>
      </w:r>
      <w:r>
        <w:rPr>
          <w:i/>
          <w:spacing w:val="-11"/>
          <w:sz w:val="18"/>
        </w:rPr>
        <w:t xml:space="preserve"> </w:t>
      </w:r>
      <w:r>
        <w:rPr>
          <w:i/>
          <w:sz w:val="18"/>
        </w:rPr>
        <w:t>Systems</w:t>
      </w:r>
      <w:r>
        <w:rPr>
          <w:i/>
          <w:spacing w:val="-10"/>
          <w:sz w:val="18"/>
        </w:rPr>
        <w:t xml:space="preserve"> </w:t>
      </w:r>
      <w:r>
        <w:rPr>
          <w:i/>
          <w:sz w:val="18"/>
        </w:rPr>
        <w:t>with</w:t>
      </w:r>
      <w:r>
        <w:rPr>
          <w:i/>
          <w:spacing w:val="-11"/>
          <w:sz w:val="18"/>
        </w:rPr>
        <w:t xml:space="preserve"> </w:t>
      </w:r>
      <w:r>
        <w:rPr>
          <w:i/>
          <w:sz w:val="18"/>
        </w:rPr>
        <w:t>Applications</w:t>
      </w:r>
      <w:r>
        <w:rPr>
          <w:i/>
          <w:spacing w:val="-11"/>
          <w:sz w:val="18"/>
        </w:rPr>
        <w:t xml:space="preserve"> </w:t>
      </w:r>
      <w:r>
        <w:rPr>
          <w:sz w:val="18"/>
        </w:rPr>
        <w:t>236, 121312 (2024)</w:t>
      </w:r>
    </w:p>
    <w:p w14:paraId="3F400A66" w14:textId="77777777" w:rsidR="000B4485" w:rsidRDefault="00000000">
      <w:pPr>
        <w:pStyle w:val="ListParagraph"/>
        <w:numPr>
          <w:ilvl w:val="0"/>
          <w:numId w:val="1"/>
        </w:numPr>
        <w:tabs>
          <w:tab w:val="left" w:pos="1230"/>
        </w:tabs>
        <w:spacing w:before="8" w:line="256" w:lineRule="auto"/>
        <w:ind w:right="823" w:hanging="243"/>
        <w:jc w:val="both"/>
        <w:rPr>
          <w:sz w:val="18"/>
        </w:rPr>
      </w:pPr>
      <w:r>
        <w:rPr>
          <w:sz w:val="18"/>
        </w:rPr>
        <w:t xml:space="preserve">Sajitha, P., Kumar, S.S., Suresh, R.: A comprehensive review on deep learning- based plant disease detection. </w:t>
      </w:r>
      <w:r>
        <w:rPr>
          <w:i/>
          <w:sz w:val="18"/>
        </w:rPr>
        <w:t xml:space="preserve">Journal of Industrial Information Integration </w:t>
      </w:r>
      <w:r>
        <w:rPr>
          <w:sz w:val="18"/>
        </w:rPr>
        <w:t>36, 100531 (2024)</w:t>
      </w:r>
    </w:p>
    <w:p w14:paraId="16DBB84F" w14:textId="77777777" w:rsidR="000B4485" w:rsidRDefault="00000000">
      <w:pPr>
        <w:pStyle w:val="ListParagraph"/>
        <w:numPr>
          <w:ilvl w:val="0"/>
          <w:numId w:val="1"/>
        </w:numPr>
        <w:tabs>
          <w:tab w:val="left" w:pos="1230"/>
        </w:tabs>
        <w:spacing w:before="9" w:line="256" w:lineRule="auto"/>
        <w:ind w:right="825" w:hanging="243"/>
        <w:jc w:val="both"/>
        <w:rPr>
          <w:sz w:val="18"/>
        </w:rPr>
      </w:pPr>
      <w:r>
        <w:rPr>
          <w:sz w:val="18"/>
        </w:rPr>
        <w:t xml:space="preserve">Isinkaye, F.O., </w:t>
      </w:r>
      <w:proofErr w:type="spellStart"/>
      <w:r>
        <w:rPr>
          <w:sz w:val="18"/>
        </w:rPr>
        <w:t>Fadipe</w:t>
      </w:r>
      <w:proofErr w:type="spellEnd"/>
      <w:r>
        <w:rPr>
          <w:sz w:val="18"/>
        </w:rPr>
        <w:t xml:space="preserve">, O.J., Adebayo, B.T.: Deep learning techniques for plant </w:t>
      </w:r>
      <w:r>
        <w:rPr>
          <w:spacing w:val="-2"/>
          <w:sz w:val="18"/>
        </w:rPr>
        <w:t>disease</w:t>
      </w:r>
      <w:r>
        <w:rPr>
          <w:spacing w:val="-6"/>
          <w:sz w:val="18"/>
        </w:rPr>
        <w:t xml:space="preserve"> </w:t>
      </w:r>
      <w:r>
        <w:rPr>
          <w:spacing w:val="-2"/>
          <w:sz w:val="18"/>
        </w:rPr>
        <w:t>identification</w:t>
      </w:r>
      <w:r>
        <w:rPr>
          <w:spacing w:val="-6"/>
          <w:sz w:val="18"/>
        </w:rPr>
        <w:t xml:space="preserve"> </w:t>
      </w:r>
      <w:r>
        <w:rPr>
          <w:spacing w:val="-2"/>
          <w:sz w:val="18"/>
        </w:rPr>
        <w:t>and</w:t>
      </w:r>
      <w:r>
        <w:rPr>
          <w:spacing w:val="-6"/>
          <w:sz w:val="18"/>
        </w:rPr>
        <w:t xml:space="preserve"> </w:t>
      </w:r>
      <w:r>
        <w:rPr>
          <w:spacing w:val="-2"/>
          <w:sz w:val="18"/>
        </w:rPr>
        <w:t>treatment</w:t>
      </w:r>
      <w:r>
        <w:rPr>
          <w:spacing w:val="-6"/>
          <w:sz w:val="18"/>
        </w:rPr>
        <w:t xml:space="preserve"> </w:t>
      </w:r>
      <w:r>
        <w:rPr>
          <w:spacing w:val="-2"/>
          <w:sz w:val="18"/>
        </w:rPr>
        <w:t>recommendation.</w:t>
      </w:r>
      <w:r>
        <w:rPr>
          <w:spacing w:val="-6"/>
          <w:sz w:val="18"/>
        </w:rPr>
        <w:t xml:space="preserve"> </w:t>
      </w:r>
      <w:proofErr w:type="spellStart"/>
      <w:r>
        <w:rPr>
          <w:i/>
          <w:spacing w:val="-2"/>
          <w:sz w:val="18"/>
        </w:rPr>
        <w:t>Heliyon</w:t>
      </w:r>
      <w:proofErr w:type="spellEnd"/>
      <w:r>
        <w:rPr>
          <w:i/>
          <w:spacing w:val="6"/>
          <w:sz w:val="18"/>
        </w:rPr>
        <w:t xml:space="preserve"> </w:t>
      </w:r>
      <w:r>
        <w:rPr>
          <w:spacing w:val="-2"/>
          <w:sz w:val="18"/>
        </w:rPr>
        <w:t>10(2),</w:t>
      </w:r>
      <w:r>
        <w:rPr>
          <w:spacing w:val="-6"/>
          <w:sz w:val="18"/>
        </w:rPr>
        <w:t xml:space="preserve"> </w:t>
      </w:r>
      <w:r>
        <w:rPr>
          <w:spacing w:val="-2"/>
          <w:sz w:val="18"/>
        </w:rPr>
        <w:t>e24961</w:t>
      </w:r>
      <w:r>
        <w:rPr>
          <w:spacing w:val="-6"/>
          <w:sz w:val="18"/>
        </w:rPr>
        <w:t xml:space="preserve"> </w:t>
      </w:r>
      <w:r>
        <w:rPr>
          <w:spacing w:val="-2"/>
          <w:sz w:val="18"/>
        </w:rPr>
        <w:t>(2024)</w:t>
      </w:r>
    </w:p>
    <w:p w14:paraId="063A6C98" w14:textId="77777777" w:rsidR="000B4485" w:rsidRDefault="00000000">
      <w:pPr>
        <w:pStyle w:val="ListParagraph"/>
        <w:numPr>
          <w:ilvl w:val="0"/>
          <w:numId w:val="1"/>
        </w:numPr>
        <w:tabs>
          <w:tab w:val="left" w:pos="1230"/>
        </w:tabs>
        <w:spacing w:before="8" w:line="256" w:lineRule="auto"/>
        <w:ind w:right="825" w:hanging="243"/>
        <w:jc w:val="both"/>
        <w:rPr>
          <w:sz w:val="18"/>
        </w:rPr>
      </w:pPr>
      <w:r>
        <w:rPr>
          <w:sz w:val="18"/>
        </w:rPr>
        <w:t xml:space="preserve">Ashurov, A.Y., Kim, D.R., Lee, J.: Enhancing plant disease recognition through texture-aware deep feature extraction. </w:t>
      </w:r>
      <w:r>
        <w:rPr>
          <w:i/>
          <w:sz w:val="18"/>
        </w:rPr>
        <w:t xml:space="preserve">Frontiers in Plant Science </w:t>
      </w:r>
      <w:r>
        <w:rPr>
          <w:sz w:val="18"/>
        </w:rPr>
        <w:t xml:space="preserve">16, 1293841 </w:t>
      </w:r>
      <w:r>
        <w:rPr>
          <w:spacing w:val="-2"/>
          <w:sz w:val="18"/>
        </w:rPr>
        <w:t>(2025)</w:t>
      </w:r>
    </w:p>
    <w:p w14:paraId="0A64B80C" w14:textId="77777777" w:rsidR="000B4485" w:rsidRDefault="00000000">
      <w:pPr>
        <w:pStyle w:val="ListParagraph"/>
        <w:numPr>
          <w:ilvl w:val="0"/>
          <w:numId w:val="1"/>
        </w:numPr>
        <w:tabs>
          <w:tab w:val="left" w:pos="1230"/>
        </w:tabs>
        <w:spacing w:before="8" w:line="256" w:lineRule="auto"/>
        <w:ind w:right="825" w:hanging="243"/>
        <w:jc w:val="both"/>
        <w:rPr>
          <w:sz w:val="18"/>
        </w:rPr>
      </w:pPr>
      <w:r>
        <w:rPr>
          <w:sz w:val="18"/>
        </w:rPr>
        <w:t xml:space="preserve">Xu, L., Zhang, Y., Wang, H.: Attention-guided deep learning model for accurate plant leaf disease classification. </w:t>
      </w:r>
      <w:r>
        <w:rPr>
          <w:i/>
          <w:sz w:val="18"/>
        </w:rPr>
        <w:t>Frontiers in Plant Science</w:t>
      </w:r>
      <w:r>
        <w:rPr>
          <w:i/>
          <w:spacing w:val="31"/>
          <w:sz w:val="18"/>
        </w:rPr>
        <w:t xml:space="preserve"> </w:t>
      </w:r>
      <w:r>
        <w:rPr>
          <w:sz w:val="18"/>
        </w:rPr>
        <w:t>16, 1289273 (2025)</w:t>
      </w:r>
    </w:p>
    <w:p w14:paraId="54F55A02" w14:textId="77777777" w:rsidR="000B4485" w:rsidRDefault="00000000">
      <w:pPr>
        <w:pStyle w:val="ListParagraph"/>
        <w:numPr>
          <w:ilvl w:val="0"/>
          <w:numId w:val="1"/>
        </w:numPr>
        <w:tabs>
          <w:tab w:val="left" w:pos="1230"/>
        </w:tabs>
        <w:spacing w:before="8" w:line="256" w:lineRule="auto"/>
        <w:ind w:right="824" w:hanging="243"/>
        <w:jc w:val="both"/>
        <w:rPr>
          <w:sz w:val="18"/>
        </w:rPr>
      </w:pPr>
      <w:r>
        <w:rPr>
          <w:sz w:val="18"/>
        </w:rPr>
        <w:t>Sekar,</w:t>
      </w:r>
      <w:r>
        <w:rPr>
          <w:spacing w:val="32"/>
          <w:sz w:val="18"/>
        </w:rPr>
        <w:t xml:space="preserve"> </w:t>
      </w:r>
      <w:r>
        <w:rPr>
          <w:sz w:val="18"/>
        </w:rPr>
        <w:t>V.,</w:t>
      </w:r>
      <w:r>
        <w:rPr>
          <w:spacing w:val="32"/>
          <w:sz w:val="18"/>
        </w:rPr>
        <w:t xml:space="preserve"> </w:t>
      </w:r>
      <w:r>
        <w:rPr>
          <w:sz w:val="18"/>
        </w:rPr>
        <w:t>Anand,</w:t>
      </w:r>
      <w:r>
        <w:rPr>
          <w:spacing w:val="32"/>
          <w:sz w:val="18"/>
        </w:rPr>
        <w:t xml:space="preserve"> </w:t>
      </w:r>
      <w:r>
        <w:rPr>
          <w:sz w:val="18"/>
        </w:rPr>
        <w:t>R.,</w:t>
      </w:r>
      <w:r>
        <w:rPr>
          <w:spacing w:val="32"/>
          <w:sz w:val="18"/>
        </w:rPr>
        <w:t xml:space="preserve"> </w:t>
      </w:r>
      <w:r>
        <w:rPr>
          <w:sz w:val="18"/>
        </w:rPr>
        <w:t>Balaji,</w:t>
      </w:r>
      <w:r>
        <w:rPr>
          <w:spacing w:val="32"/>
          <w:sz w:val="18"/>
        </w:rPr>
        <w:t xml:space="preserve"> </w:t>
      </w:r>
      <w:r>
        <w:rPr>
          <w:sz w:val="18"/>
        </w:rPr>
        <w:t>K.:</w:t>
      </w:r>
      <w:r>
        <w:rPr>
          <w:spacing w:val="32"/>
          <w:sz w:val="18"/>
        </w:rPr>
        <w:t xml:space="preserve"> </w:t>
      </w:r>
      <w:r>
        <w:rPr>
          <w:sz w:val="18"/>
        </w:rPr>
        <w:t>Attention-based</w:t>
      </w:r>
      <w:r>
        <w:rPr>
          <w:spacing w:val="32"/>
          <w:sz w:val="18"/>
        </w:rPr>
        <w:t xml:space="preserve"> </w:t>
      </w:r>
      <w:r>
        <w:rPr>
          <w:sz w:val="18"/>
        </w:rPr>
        <w:t>convolutional</w:t>
      </w:r>
      <w:r>
        <w:rPr>
          <w:spacing w:val="32"/>
          <w:sz w:val="18"/>
        </w:rPr>
        <w:t xml:space="preserve"> </w:t>
      </w:r>
      <w:r>
        <w:rPr>
          <w:sz w:val="18"/>
        </w:rPr>
        <w:t>neural</w:t>
      </w:r>
      <w:r>
        <w:rPr>
          <w:spacing w:val="32"/>
          <w:sz w:val="18"/>
        </w:rPr>
        <w:t xml:space="preserve"> </w:t>
      </w:r>
      <w:r>
        <w:rPr>
          <w:sz w:val="18"/>
        </w:rPr>
        <w:t xml:space="preserve">networks for robust plant disease detection. </w:t>
      </w:r>
      <w:r>
        <w:rPr>
          <w:i/>
          <w:sz w:val="18"/>
        </w:rPr>
        <w:t xml:space="preserve">Frontiers in Artificial Intelligence </w:t>
      </w:r>
      <w:r>
        <w:rPr>
          <w:sz w:val="18"/>
        </w:rPr>
        <w:t xml:space="preserve">8, 1350281 </w:t>
      </w:r>
      <w:r>
        <w:rPr>
          <w:spacing w:val="-2"/>
          <w:sz w:val="18"/>
        </w:rPr>
        <w:t>(2025)</w:t>
      </w:r>
    </w:p>
    <w:p w14:paraId="638ADAA9" w14:textId="77777777" w:rsidR="000B4485" w:rsidRDefault="00000000">
      <w:pPr>
        <w:pStyle w:val="ListParagraph"/>
        <w:numPr>
          <w:ilvl w:val="0"/>
          <w:numId w:val="1"/>
        </w:numPr>
        <w:tabs>
          <w:tab w:val="left" w:pos="1230"/>
        </w:tabs>
        <w:spacing w:before="8" w:line="256" w:lineRule="auto"/>
        <w:ind w:right="826" w:hanging="243"/>
        <w:jc w:val="both"/>
        <w:rPr>
          <w:sz w:val="18"/>
        </w:rPr>
      </w:pPr>
      <w:r>
        <w:rPr>
          <w:sz w:val="18"/>
        </w:rPr>
        <w:t xml:space="preserve">Nnamdi, U.V., Adebayo, M.O., Oladipo, T.: Lightweight </w:t>
      </w:r>
      <w:proofErr w:type="spellStart"/>
      <w:r>
        <w:rPr>
          <w:sz w:val="18"/>
        </w:rPr>
        <w:t>MobileNet</w:t>
      </w:r>
      <w:proofErr w:type="spellEnd"/>
      <w:r>
        <w:rPr>
          <w:sz w:val="18"/>
        </w:rPr>
        <w:t>-based model</w:t>
      </w:r>
      <w:r>
        <w:rPr>
          <w:spacing w:val="40"/>
          <w:sz w:val="18"/>
        </w:rPr>
        <w:t xml:space="preserve"> </w:t>
      </w:r>
      <w:r>
        <w:rPr>
          <w:sz w:val="18"/>
        </w:rPr>
        <w:t xml:space="preserve">for plant disease classification. </w:t>
      </w:r>
      <w:r>
        <w:rPr>
          <w:i/>
          <w:sz w:val="18"/>
        </w:rPr>
        <w:t>Scientific Reports</w:t>
      </w:r>
      <w:r>
        <w:rPr>
          <w:i/>
          <w:spacing w:val="39"/>
          <w:sz w:val="18"/>
        </w:rPr>
        <w:t xml:space="preserve"> </w:t>
      </w:r>
      <w:r>
        <w:rPr>
          <w:sz w:val="18"/>
        </w:rPr>
        <w:t>15(1), 2841 (2025)</w:t>
      </w:r>
    </w:p>
    <w:p w14:paraId="60F380BA" w14:textId="77777777" w:rsidR="000B4485" w:rsidRDefault="00000000">
      <w:pPr>
        <w:pStyle w:val="ListParagraph"/>
        <w:numPr>
          <w:ilvl w:val="0"/>
          <w:numId w:val="1"/>
        </w:numPr>
        <w:tabs>
          <w:tab w:val="left" w:pos="1230"/>
        </w:tabs>
        <w:spacing w:before="8" w:line="256" w:lineRule="auto"/>
        <w:ind w:right="825" w:hanging="243"/>
        <w:jc w:val="both"/>
        <w:rPr>
          <w:sz w:val="18"/>
        </w:rPr>
      </w:pPr>
      <w:r>
        <w:rPr>
          <w:sz w:val="18"/>
        </w:rPr>
        <w:t xml:space="preserve">Duhan, S., Malik, R., Verma, P.: An efficient deep learning model for real-time plant disease classification. </w:t>
      </w:r>
      <w:r>
        <w:rPr>
          <w:i/>
          <w:sz w:val="18"/>
        </w:rPr>
        <w:t>Procedia Computer Science</w:t>
      </w:r>
      <w:r>
        <w:rPr>
          <w:i/>
          <w:spacing w:val="27"/>
          <w:sz w:val="18"/>
        </w:rPr>
        <w:t xml:space="preserve"> </w:t>
      </w:r>
      <w:r>
        <w:rPr>
          <w:sz w:val="18"/>
        </w:rPr>
        <w:t>232, 1187–1196 (2025)</w:t>
      </w:r>
    </w:p>
    <w:p w14:paraId="789E38A8" w14:textId="77777777" w:rsidR="000B4485" w:rsidRDefault="00000000">
      <w:pPr>
        <w:pStyle w:val="ListParagraph"/>
        <w:numPr>
          <w:ilvl w:val="0"/>
          <w:numId w:val="1"/>
        </w:numPr>
        <w:tabs>
          <w:tab w:val="left" w:pos="1228"/>
          <w:tab w:val="left" w:pos="1230"/>
        </w:tabs>
        <w:spacing w:before="8" w:line="256" w:lineRule="auto"/>
        <w:ind w:right="825" w:hanging="336"/>
        <w:jc w:val="both"/>
        <w:rPr>
          <w:sz w:val="18"/>
        </w:rPr>
      </w:pPr>
      <w:r>
        <w:rPr>
          <w:sz w:val="18"/>
        </w:rPr>
        <w:t xml:space="preserve">Kheir, A.M.S., El-Shafai, A., Tolba, M.F.: Web-based plant disease diagnosis using </w:t>
      </w:r>
      <w:r>
        <w:rPr>
          <w:spacing w:val="-2"/>
          <w:sz w:val="18"/>
        </w:rPr>
        <w:t xml:space="preserve">deep learning. </w:t>
      </w:r>
      <w:r>
        <w:rPr>
          <w:i/>
          <w:spacing w:val="-2"/>
          <w:sz w:val="18"/>
        </w:rPr>
        <w:t>Sustainable Computing: Informatics and Systems</w:t>
      </w:r>
      <w:r>
        <w:rPr>
          <w:i/>
          <w:spacing w:val="9"/>
          <w:sz w:val="18"/>
        </w:rPr>
        <w:t xml:space="preserve"> </w:t>
      </w:r>
      <w:r>
        <w:rPr>
          <w:spacing w:val="-2"/>
          <w:sz w:val="18"/>
        </w:rPr>
        <w:t>41, 100912 (2025)</w:t>
      </w:r>
    </w:p>
    <w:p w14:paraId="68F0841C" w14:textId="77777777" w:rsidR="000B4485" w:rsidRDefault="00000000">
      <w:pPr>
        <w:pStyle w:val="ListParagraph"/>
        <w:numPr>
          <w:ilvl w:val="0"/>
          <w:numId w:val="1"/>
        </w:numPr>
        <w:tabs>
          <w:tab w:val="left" w:pos="1228"/>
          <w:tab w:val="left" w:pos="1230"/>
        </w:tabs>
        <w:spacing w:before="9" w:line="256" w:lineRule="auto"/>
        <w:ind w:right="825" w:hanging="336"/>
        <w:jc w:val="both"/>
        <w:rPr>
          <w:sz w:val="18"/>
        </w:rPr>
      </w:pPr>
      <w:r>
        <w:rPr>
          <w:sz w:val="18"/>
        </w:rPr>
        <w:t xml:space="preserve">Goyal, R., Jain, S., Singh, M.: Deep learning-based weed detection in highly </w:t>
      </w:r>
      <w:proofErr w:type="spellStart"/>
      <w:r>
        <w:rPr>
          <w:sz w:val="18"/>
        </w:rPr>
        <w:t>oc</w:t>
      </w:r>
      <w:proofErr w:type="spellEnd"/>
      <w:r>
        <w:rPr>
          <w:sz w:val="18"/>
        </w:rPr>
        <w:t xml:space="preserve">- </w:t>
      </w:r>
      <w:proofErr w:type="spellStart"/>
      <w:r>
        <w:rPr>
          <w:sz w:val="18"/>
        </w:rPr>
        <w:t>cluded</w:t>
      </w:r>
      <w:proofErr w:type="spellEnd"/>
      <w:r>
        <w:rPr>
          <w:sz w:val="18"/>
        </w:rPr>
        <w:t xml:space="preserve"> crop environments. </w:t>
      </w:r>
      <w:r>
        <w:rPr>
          <w:i/>
          <w:sz w:val="18"/>
        </w:rPr>
        <w:t>Crop Protection</w:t>
      </w:r>
      <w:r>
        <w:rPr>
          <w:i/>
          <w:spacing w:val="35"/>
          <w:sz w:val="18"/>
        </w:rPr>
        <w:t xml:space="preserve"> </w:t>
      </w:r>
      <w:r>
        <w:rPr>
          <w:sz w:val="18"/>
        </w:rPr>
        <w:t>176, 106451 (2025)</w:t>
      </w:r>
    </w:p>
    <w:p w14:paraId="6E090268" w14:textId="77777777" w:rsidR="000B4485" w:rsidRDefault="00000000">
      <w:pPr>
        <w:pStyle w:val="ListParagraph"/>
        <w:numPr>
          <w:ilvl w:val="0"/>
          <w:numId w:val="1"/>
        </w:numPr>
        <w:tabs>
          <w:tab w:val="left" w:pos="1228"/>
          <w:tab w:val="left" w:pos="1230"/>
        </w:tabs>
        <w:spacing w:before="8" w:line="256" w:lineRule="auto"/>
        <w:ind w:right="826" w:hanging="336"/>
        <w:jc w:val="both"/>
        <w:rPr>
          <w:sz w:val="18"/>
        </w:rPr>
      </w:pPr>
      <w:r>
        <w:rPr>
          <w:sz w:val="18"/>
        </w:rPr>
        <w:t>Deng, B., Liu, J., Chen, Y.: Semi-supervised deep learning for weed classification</w:t>
      </w:r>
      <w:r>
        <w:rPr>
          <w:spacing w:val="80"/>
          <w:sz w:val="18"/>
        </w:rPr>
        <w:t xml:space="preserve"> </w:t>
      </w:r>
      <w:r>
        <w:rPr>
          <w:sz w:val="18"/>
        </w:rPr>
        <w:t xml:space="preserve">in agricultural fields. </w:t>
      </w:r>
      <w:r>
        <w:rPr>
          <w:i/>
          <w:sz w:val="18"/>
        </w:rPr>
        <w:t>Sensors</w:t>
      </w:r>
      <w:r>
        <w:rPr>
          <w:i/>
          <w:spacing w:val="40"/>
          <w:sz w:val="18"/>
        </w:rPr>
        <w:t xml:space="preserve"> </w:t>
      </w:r>
      <w:r>
        <w:rPr>
          <w:sz w:val="18"/>
        </w:rPr>
        <w:t>25(3), 1245 (2025)</w:t>
      </w:r>
    </w:p>
    <w:p w14:paraId="6AAE409F" w14:textId="77777777" w:rsidR="000B4485" w:rsidRDefault="000B4485">
      <w:pPr>
        <w:pStyle w:val="ListParagraph"/>
        <w:spacing w:line="256" w:lineRule="auto"/>
        <w:rPr>
          <w:sz w:val="18"/>
        </w:rPr>
        <w:sectPr w:rsidR="000B4485">
          <w:pgSz w:w="12240" w:h="15840"/>
          <w:pgMar w:top="2040" w:right="1800" w:bottom="280" w:left="1800" w:header="1830" w:footer="0" w:gutter="0"/>
          <w:cols w:space="720"/>
        </w:sectPr>
      </w:pPr>
    </w:p>
    <w:p w14:paraId="39F202E2" w14:textId="77777777" w:rsidR="000B4485" w:rsidRDefault="000B4485">
      <w:pPr>
        <w:pStyle w:val="BodyText"/>
        <w:spacing w:before="90"/>
        <w:rPr>
          <w:rFonts w:ascii="Georgia"/>
          <w:sz w:val="18"/>
        </w:rPr>
      </w:pPr>
    </w:p>
    <w:p w14:paraId="146559E4" w14:textId="77777777" w:rsidR="000B4485" w:rsidRDefault="00000000">
      <w:pPr>
        <w:pStyle w:val="ListParagraph"/>
        <w:numPr>
          <w:ilvl w:val="0"/>
          <w:numId w:val="1"/>
        </w:numPr>
        <w:tabs>
          <w:tab w:val="left" w:pos="1228"/>
          <w:tab w:val="left" w:pos="1230"/>
        </w:tabs>
        <w:spacing w:line="256" w:lineRule="auto"/>
        <w:ind w:right="826" w:hanging="336"/>
        <w:jc w:val="both"/>
        <w:rPr>
          <w:sz w:val="18"/>
        </w:rPr>
      </w:pPr>
      <w:r>
        <w:rPr>
          <w:sz w:val="18"/>
        </w:rPr>
        <w:t xml:space="preserve">Pai, D.G., Rao, P.S., Nayak, R.: Deep learning-based crop and weed segmentation in complex field conditions. </w:t>
      </w:r>
      <w:r>
        <w:rPr>
          <w:i/>
          <w:sz w:val="18"/>
        </w:rPr>
        <w:t>Scientific Reports</w:t>
      </w:r>
      <w:r>
        <w:rPr>
          <w:i/>
          <w:spacing w:val="39"/>
          <w:sz w:val="18"/>
        </w:rPr>
        <w:t xml:space="preserve"> </w:t>
      </w:r>
      <w:r>
        <w:rPr>
          <w:sz w:val="18"/>
        </w:rPr>
        <w:t>15(1), 7329 (2025)</w:t>
      </w:r>
    </w:p>
    <w:p w14:paraId="0F3645BD" w14:textId="77777777" w:rsidR="000B4485" w:rsidRDefault="00000000">
      <w:pPr>
        <w:pStyle w:val="ListParagraph"/>
        <w:numPr>
          <w:ilvl w:val="0"/>
          <w:numId w:val="1"/>
        </w:numPr>
        <w:tabs>
          <w:tab w:val="left" w:pos="1228"/>
          <w:tab w:val="left" w:pos="1230"/>
        </w:tabs>
        <w:spacing w:before="1" w:line="256" w:lineRule="auto"/>
        <w:ind w:right="825" w:hanging="336"/>
        <w:jc w:val="both"/>
        <w:rPr>
          <w:sz w:val="18"/>
        </w:rPr>
      </w:pPr>
      <w:r>
        <w:rPr>
          <w:sz w:val="18"/>
        </w:rPr>
        <w:t xml:space="preserve">Fu, R., Li, X., Wang, Z.: Multi-task joint learning framework for plant disease analysis. </w:t>
      </w:r>
      <w:r>
        <w:rPr>
          <w:i/>
          <w:sz w:val="18"/>
        </w:rPr>
        <w:t>Frontiers in Plant Science</w:t>
      </w:r>
      <w:r>
        <w:rPr>
          <w:i/>
          <w:spacing w:val="40"/>
          <w:sz w:val="18"/>
        </w:rPr>
        <w:t xml:space="preserve"> </w:t>
      </w:r>
      <w:r>
        <w:rPr>
          <w:sz w:val="18"/>
        </w:rPr>
        <w:t>16, 1301124 (2025)</w:t>
      </w:r>
    </w:p>
    <w:p w14:paraId="301E2932" w14:textId="77777777" w:rsidR="000B4485" w:rsidRDefault="00000000">
      <w:pPr>
        <w:pStyle w:val="ListParagraph"/>
        <w:numPr>
          <w:ilvl w:val="0"/>
          <w:numId w:val="1"/>
        </w:numPr>
        <w:tabs>
          <w:tab w:val="left" w:pos="1228"/>
          <w:tab w:val="left" w:pos="1230"/>
        </w:tabs>
        <w:spacing w:before="1" w:line="256" w:lineRule="auto"/>
        <w:ind w:right="823" w:hanging="336"/>
        <w:jc w:val="both"/>
        <w:rPr>
          <w:sz w:val="18"/>
        </w:rPr>
      </w:pPr>
      <w:r>
        <w:rPr>
          <w:sz w:val="18"/>
        </w:rPr>
        <w:t xml:space="preserve">Diallo, M.B., Kouadio, K., Traore, A.: Enhanced-RICAP: A data augmentation strategy for plant image classification. </w:t>
      </w:r>
      <w:r>
        <w:rPr>
          <w:i/>
          <w:sz w:val="18"/>
        </w:rPr>
        <w:t xml:space="preserve">Frontiers in Plant Science </w:t>
      </w:r>
      <w:r>
        <w:rPr>
          <w:sz w:val="18"/>
        </w:rPr>
        <w:t xml:space="preserve">16, 1287749 </w:t>
      </w:r>
      <w:r>
        <w:rPr>
          <w:spacing w:val="-2"/>
          <w:sz w:val="18"/>
        </w:rPr>
        <w:t>(2025)</w:t>
      </w:r>
    </w:p>
    <w:p w14:paraId="101F2C39" w14:textId="77777777" w:rsidR="000B4485" w:rsidRDefault="00000000">
      <w:pPr>
        <w:pStyle w:val="ListParagraph"/>
        <w:numPr>
          <w:ilvl w:val="0"/>
          <w:numId w:val="1"/>
        </w:numPr>
        <w:tabs>
          <w:tab w:val="left" w:pos="1228"/>
          <w:tab w:val="left" w:pos="1230"/>
        </w:tabs>
        <w:spacing w:before="1" w:line="256" w:lineRule="auto"/>
        <w:ind w:right="825" w:hanging="336"/>
        <w:jc w:val="both"/>
        <w:rPr>
          <w:sz w:val="18"/>
        </w:rPr>
      </w:pPr>
      <w:proofErr w:type="spellStart"/>
      <w:r>
        <w:rPr>
          <w:sz w:val="18"/>
        </w:rPr>
        <w:t>Bouacida</w:t>
      </w:r>
      <w:proofErr w:type="spellEnd"/>
      <w:r>
        <w:rPr>
          <w:sz w:val="18"/>
        </w:rPr>
        <w:t xml:space="preserve">, I., Amara, M., Boussaid, L.: Cross-crop deep learning for generalized plant disease detection. </w:t>
      </w:r>
      <w:r>
        <w:rPr>
          <w:i/>
          <w:sz w:val="18"/>
        </w:rPr>
        <w:t xml:space="preserve">Computers and Electronics in Agriculture </w:t>
      </w:r>
      <w:r>
        <w:rPr>
          <w:sz w:val="18"/>
        </w:rPr>
        <w:t xml:space="preserve">218, 108604 </w:t>
      </w:r>
      <w:r>
        <w:rPr>
          <w:spacing w:val="-2"/>
          <w:sz w:val="18"/>
        </w:rPr>
        <w:t>(2025)</w:t>
      </w:r>
    </w:p>
    <w:p w14:paraId="16F03E02" w14:textId="77777777" w:rsidR="000B4485" w:rsidRDefault="00000000">
      <w:pPr>
        <w:pStyle w:val="ListParagraph"/>
        <w:numPr>
          <w:ilvl w:val="0"/>
          <w:numId w:val="1"/>
        </w:numPr>
        <w:tabs>
          <w:tab w:val="left" w:pos="1228"/>
          <w:tab w:val="left" w:pos="1230"/>
        </w:tabs>
        <w:spacing w:before="1" w:line="256" w:lineRule="auto"/>
        <w:ind w:right="824" w:hanging="336"/>
        <w:jc w:val="both"/>
        <w:rPr>
          <w:sz w:val="18"/>
        </w:rPr>
      </w:pPr>
      <w:proofErr w:type="spellStart"/>
      <w:r>
        <w:rPr>
          <w:sz w:val="18"/>
        </w:rPr>
        <w:t>Elfouly</w:t>
      </w:r>
      <w:proofErr w:type="spellEnd"/>
      <w:r>
        <w:rPr>
          <w:sz w:val="18"/>
        </w:rPr>
        <w:t xml:space="preserve">, M.K., ElSayed, A., Elsharkawy, H.: Multi-scale deep learning framework for plant disease detection. </w:t>
      </w:r>
      <w:r>
        <w:rPr>
          <w:i/>
          <w:sz w:val="18"/>
        </w:rPr>
        <w:t>Journal of Big Data</w:t>
      </w:r>
      <w:r>
        <w:rPr>
          <w:i/>
          <w:spacing w:val="37"/>
          <w:sz w:val="18"/>
        </w:rPr>
        <w:t xml:space="preserve"> </w:t>
      </w:r>
      <w:r>
        <w:rPr>
          <w:sz w:val="18"/>
        </w:rPr>
        <w:t>12(1), 44 (2025)</w:t>
      </w:r>
    </w:p>
    <w:p w14:paraId="19878827" w14:textId="77777777" w:rsidR="000B4485" w:rsidRDefault="00000000">
      <w:pPr>
        <w:pStyle w:val="ListParagraph"/>
        <w:numPr>
          <w:ilvl w:val="0"/>
          <w:numId w:val="1"/>
        </w:numPr>
        <w:tabs>
          <w:tab w:val="left" w:pos="1228"/>
          <w:tab w:val="left" w:pos="1230"/>
        </w:tabs>
        <w:spacing w:before="1" w:line="256" w:lineRule="auto"/>
        <w:ind w:right="826" w:hanging="336"/>
        <w:jc w:val="both"/>
        <w:rPr>
          <w:sz w:val="18"/>
        </w:rPr>
      </w:pPr>
      <w:r>
        <w:rPr>
          <w:spacing w:val="-2"/>
          <w:sz w:val="18"/>
        </w:rPr>
        <w:t>Sonawane,</w:t>
      </w:r>
      <w:r>
        <w:rPr>
          <w:spacing w:val="-4"/>
          <w:sz w:val="18"/>
        </w:rPr>
        <w:t xml:space="preserve"> </w:t>
      </w:r>
      <w:r>
        <w:rPr>
          <w:spacing w:val="-2"/>
          <w:sz w:val="18"/>
        </w:rPr>
        <w:t>S.:</w:t>
      </w:r>
      <w:r>
        <w:rPr>
          <w:spacing w:val="-4"/>
          <w:sz w:val="18"/>
        </w:rPr>
        <w:t xml:space="preserve"> </w:t>
      </w:r>
      <w:r>
        <w:rPr>
          <w:spacing w:val="-2"/>
          <w:sz w:val="18"/>
        </w:rPr>
        <w:t>Deep</w:t>
      </w:r>
      <w:r>
        <w:rPr>
          <w:spacing w:val="-5"/>
          <w:sz w:val="18"/>
        </w:rPr>
        <w:t xml:space="preserve"> </w:t>
      </w:r>
      <w:r>
        <w:rPr>
          <w:spacing w:val="-2"/>
          <w:sz w:val="18"/>
        </w:rPr>
        <w:t>learning-based</w:t>
      </w:r>
      <w:r>
        <w:rPr>
          <w:spacing w:val="-5"/>
          <w:sz w:val="18"/>
        </w:rPr>
        <w:t xml:space="preserve"> </w:t>
      </w:r>
      <w:r>
        <w:rPr>
          <w:spacing w:val="-2"/>
          <w:sz w:val="18"/>
        </w:rPr>
        <w:t>weed</w:t>
      </w:r>
      <w:r>
        <w:rPr>
          <w:spacing w:val="-5"/>
          <w:sz w:val="18"/>
        </w:rPr>
        <w:t xml:space="preserve"> </w:t>
      </w:r>
      <w:r>
        <w:rPr>
          <w:spacing w:val="-2"/>
          <w:sz w:val="18"/>
        </w:rPr>
        <w:t>classification</w:t>
      </w:r>
      <w:r>
        <w:rPr>
          <w:spacing w:val="-5"/>
          <w:sz w:val="18"/>
        </w:rPr>
        <w:t xml:space="preserve"> </w:t>
      </w:r>
      <w:r>
        <w:rPr>
          <w:spacing w:val="-2"/>
          <w:sz w:val="18"/>
        </w:rPr>
        <w:t>in</w:t>
      </w:r>
      <w:r>
        <w:rPr>
          <w:spacing w:val="-5"/>
          <w:sz w:val="18"/>
        </w:rPr>
        <w:t xml:space="preserve"> </w:t>
      </w:r>
      <w:r>
        <w:rPr>
          <w:spacing w:val="-2"/>
          <w:sz w:val="18"/>
        </w:rPr>
        <w:t>field</w:t>
      </w:r>
      <w:r>
        <w:rPr>
          <w:spacing w:val="-5"/>
          <w:sz w:val="18"/>
        </w:rPr>
        <w:t xml:space="preserve"> </w:t>
      </w:r>
      <w:r>
        <w:rPr>
          <w:spacing w:val="-2"/>
          <w:sz w:val="18"/>
        </w:rPr>
        <w:t>imagery.</w:t>
      </w:r>
      <w:r>
        <w:rPr>
          <w:spacing w:val="-4"/>
          <w:sz w:val="18"/>
        </w:rPr>
        <w:t xml:space="preserve"> </w:t>
      </w:r>
      <w:r>
        <w:rPr>
          <w:i/>
          <w:spacing w:val="-2"/>
          <w:sz w:val="18"/>
        </w:rPr>
        <w:t xml:space="preserve">Indian Jour- </w:t>
      </w:r>
      <w:proofErr w:type="spellStart"/>
      <w:r>
        <w:rPr>
          <w:i/>
          <w:sz w:val="18"/>
        </w:rPr>
        <w:t>nal</w:t>
      </w:r>
      <w:proofErr w:type="spellEnd"/>
      <w:r>
        <w:rPr>
          <w:i/>
          <w:sz w:val="18"/>
        </w:rPr>
        <w:t xml:space="preserve"> of Weed Science</w:t>
      </w:r>
      <w:r>
        <w:rPr>
          <w:i/>
          <w:spacing w:val="31"/>
          <w:sz w:val="18"/>
        </w:rPr>
        <w:t xml:space="preserve"> </w:t>
      </w:r>
      <w:r>
        <w:rPr>
          <w:sz w:val="18"/>
        </w:rPr>
        <w:t>56(1), 23–30 (2024)</w:t>
      </w:r>
    </w:p>
    <w:p w14:paraId="7F7F0732" w14:textId="77777777" w:rsidR="000B4485" w:rsidRDefault="00000000">
      <w:pPr>
        <w:pStyle w:val="ListParagraph"/>
        <w:numPr>
          <w:ilvl w:val="0"/>
          <w:numId w:val="1"/>
        </w:numPr>
        <w:tabs>
          <w:tab w:val="left" w:pos="1228"/>
          <w:tab w:val="left" w:pos="1230"/>
        </w:tabs>
        <w:spacing w:line="256" w:lineRule="auto"/>
        <w:ind w:right="825" w:hanging="336"/>
        <w:jc w:val="both"/>
        <w:rPr>
          <w:sz w:val="18"/>
        </w:rPr>
      </w:pPr>
      <w:proofErr w:type="spellStart"/>
      <w:r>
        <w:rPr>
          <w:sz w:val="18"/>
        </w:rPr>
        <w:t>Balafas</w:t>
      </w:r>
      <w:proofErr w:type="spellEnd"/>
      <w:r>
        <w:rPr>
          <w:sz w:val="18"/>
        </w:rPr>
        <w:t xml:space="preserve">, M., </w:t>
      </w:r>
      <w:proofErr w:type="spellStart"/>
      <w:r>
        <w:rPr>
          <w:sz w:val="18"/>
        </w:rPr>
        <w:t>Tzotsos</w:t>
      </w:r>
      <w:proofErr w:type="spellEnd"/>
      <w:r>
        <w:rPr>
          <w:sz w:val="18"/>
        </w:rPr>
        <w:t xml:space="preserve">, E., Daras, P.: Weed recognition using deep learning under complex crop backgrounds. </w:t>
      </w:r>
      <w:r>
        <w:rPr>
          <w:i/>
          <w:sz w:val="18"/>
        </w:rPr>
        <w:t>Frontiers in Plant Science</w:t>
      </w:r>
      <w:r>
        <w:rPr>
          <w:i/>
          <w:spacing w:val="35"/>
          <w:sz w:val="18"/>
        </w:rPr>
        <w:t xml:space="preserve"> </w:t>
      </w:r>
      <w:r>
        <w:rPr>
          <w:sz w:val="18"/>
        </w:rPr>
        <w:t>15, 1249213 (2024)</w:t>
      </w:r>
    </w:p>
    <w:p w14:paraId="474410DC" w14:textId="77777777" w:rsidR="000B4485" w:rsidRDefault="00000000">
      <w:pPr>
        <w:pStyle w:val="ListParagraph"/>
        <w:numPr>
          <w:ilvl w:val="0"/>
          <w:numId w:val="1"/>
        </w:numPr>
        <w:tabs>
          <w:tab w:val="left" w:pos="1228"/>
          <w:tab w:val="left" w:pos="1230"/>
        </w:tabs>
        <w:spacing w:before="1" w:line="256" w:lineRule="auto"/>
        <w:ind w:right="826" w:hanging="336"/>
        <w:jc w:val="both"/>
        <w:rPr>
          <w:sz w:val="18"/>
        </w:rPr>
      </w:pPr>
      <w:r>
        <w:rPr>
          <w:sz w:val="18"/>
        </w:rPr>
        <w:t>Zhao,</w:t>
      </w:r>
      <w:r>
        <w:rPr>
          <w:spacing w:val="-9"/>
          <w:sz w:val="18"/>
        </w:rPr>
        <w:t xml:space="preserve"> </w:t>
      </w:r>
      <w:r>
        <w:rPr>
          <w:sz w:val="18"/>
        </w:rPr>
        <w:t>J.:</w:t>
      </w:r>
      <w:r>
        <w:rPr>
          <w:spacing w:val="-9"/>
          <w:sz w:val="18"/>
        </w:rPr>
        <w:t xml:space="preserve"> </w:t>
      </w:r>
      <w:r>
        <w:rPr>
          <w:sz w:val="18"/>
        </w:rPr>
        <w:t>A</w:t>
      </w:r>
      <w:r>
        <w:rPr>
          <w:spacing w:val="-9"/>
          <w:sz w:val="18"/>
        </w:rPr>
        <w:t xml:space="preserve"> </w:t>
      </w:r>
      <w:r>
        <w:rPr>
          <w:sz w:val="18"/>
        </w:rPr>
        <w:t>review</w:t>
      </w:r>
      <w:r>
        <w:rPr>
          <w:spacing w:val="-9"/>
          <w:sz w:val="18"/>
        </w:rPr>
        <w:t xml:space="preserve"> </w:t>
      </w:r>
      <w:r>
        <w:rPr>
          <w:sz w:val="18"/>
        </w:rPr>
        <w:t>of</w:t>
      </w:r>
      <w:r>
        <w:rPr>
          <w:spacing w:val="-9"/>
          <w:sz w:val="18"/>
        </w:rPr>
        <w:t xml:space="preserve"> </w:t>
      </w:r>
      <w:r>
        <w:rPr>
          <w:sz w:val="18"/>
        </w:rPr>
        <w:t>deep</w:t>
      </w:r>
      <w:r>
        <w:rPr>
          <w:spacing w:val="-9"/>
          <w:sz w:val="18"/>
        </w:rPr>
        <w:t xml:space="preserve"> </w:t>
      </w:r>
      <w:r>
        <w:rPr>
          <w:sz w:val="18"/>
        </w:rPr>
        <w:t>learning-based</w:t>
      </w:r>
      <w:r>
        <w:rPr>
          <w:spacing w:val="-9"/>
          <w:sz w:val="18"/>
        </w:rPr>
        <w:t xml:space="preserve"> </w:t>
      </w:r>
      <w:r>
        <w:rPr>
          <w:sz w:val="18"/>
        </w:rPr>
        <w:t>plant</w:t>
      </w:r>
      <w:r>
        <w:rPr>
          <w:spacing w:val="-9"/>
          <w:sz w:val="18"/>
        </w:rPr>
        <w:t xml:space="preserve"> </w:t>
      </w:r>
      <w:r>
        <w:rPr>
          <w:sz w:val="18"/>
        </w:rPr>
        <w:t>leaf</w:t>
      </w:r>
      <w:r>
        <w:rPr>
          <w:spacing w:val="-9"/>
          <w:sz w:val="18"/>
        </w:rPr>
        <w:t xml:space="preserve"> </w:t>
      </w:r>
      <w:r>
        <w:rPr>
          <w:sz w:val="18"/>
        </w:rPr>
        <w:t>disease</w:t>
      </w:r>
      <w:r>
        <w:rPr>
          <w:spacing w:val="-9"/>
          <w:sz w:val="18"/>
        </w:rPr>
        <w:t xml:space="preserve"> </w:t>
      </w:r>
      <w:r>
        <w:rPr>
          <w:sz w:val="18"/>
        </w:rPr>
        <w:t>identification.</w:t>
      </w:r>
      <w:r>
        <w:rPr>
          <w:spacing w:val="-9"/>
          <w:sz w:val="18"/>
        </w:rPr>
        <w:t xml:space="preserve"> </w:t>
      </w:r>
      <w:r>
        <w:rPr>
          <w:i/>
          <w:sz w:val="18"/>
        </w:rPr>
        <w:t>Frontiers in Plant Science</w:t>
      </w:r>
      <w:r>
        <w:rPr>
          <w:i/>
          <w:spacing w:val="40"/>
          <w:sz w:val="18"/>
        </w:rPr>
        <w:t xml:space="preserve"> </w:t>
      </w:r>
      <w:r>
        <w:rPr>
          <w:sz w:val="18"/>
        </w:rPr>
        <w:t>16, 1290045 (2025)</w:t>
      </w:r>
    </w:p>
    <w:p w14:paraId="19479FF7" w14:textId="77777777" w:rsidR="000B4485" w:rsidRDefault="00000000">
      <w:pPr>
        <w:pStyle w:val="ListParagraph"/>
        <w:numPr>
          <w:ilvl w:val="0"/>
          <w:numId w:val="1"/>
        </w:numPr>
        <w:tabs>
          <w:tab w:val="left" w:pos="1228"/>
          <w:tab w:val="left" w:pos="1230"/>
        </w:tabs>
        <w:spacing w:before="1" w:line="256" w:lineRule="auto"/>
        <w:ind w:right="826" w:hanging="336"/>
        <w:jc w:val="both"/>
        <w:rPr>
          <w:sz w:val="18"/>
        </w:rPr>
      </w:pPr>
      <w:r>
        <w:rPr>
          <w:sz w:val="18"/>
        </w:rPr>
        <w:t xml:space="preserve">Song, H., Chen, L., Liu, Y.: Efficient vision transformer for plant disease </w:t>
      </w:r>
      <w:proofErr w:type="spellStart"/>
      <w:r>
        <w:rPr>
          <w:sz w:val="18"/>
        </w:rPr>
        <w:t>classifi</w:t>
      </w:r>
      <w:proofErr w:type="spellEnd"/>
      <w:r>
        <w:rPr>
          <w:sz w:val="18"/>
        </w:rPr>
        <w:t xml:space="preserve">- cation. </w:t>
      </w:r>
      <w:r>
        <w:rPr>
          <w:i/>
          <w:sz w:val="18"/>
        </w:rPr>
        <w:t>Frontiers in Plant Science</w:t>
      </w:r>
      <w:r>
        <w:rPr>
          <w:i/>
          <w:spacing w:val="40"/>
          <w:sz w:val="18"/>
        </w:rPr>
        <w:t xml:space="preserve"> </w:t>
      </w:r>
      <w:r>
        <w:rPr>
          <w:sz w:val="18"/>
        </w:rPr>
        <w:t>16, 1305561 (2025)</w:t>
      </w:r>
    </w:p>
    <w:p w14:paraId="6BD08A9D" w14:textId="77777777" w:rsidR="000B4485" w:rsidRDefault="00000000">
      <w:pPr>
        <w:pStyle w:val="ListParagraph"/>
        <w:numPr>
          <w:ilvl w:val="0"/>
          <w:numId w:val="1"/>
        </w:numPr>
        <w:tabs>
          <w:tab w:val="left" w:pos="1228"/>
          <w:tab w:val="left" w:pos="1230"/>
        </w:tabs>
        <w:spacing w:line="256" w:lineRule="auto"/>
        <w:ind w:right="824" w:hanging="336"/>
        <w:jc w:val="both"/>
        <w:rPr>
          <w:sz w:val="18"/>
        </w:rPr>
      </w:pPr>
      <w:r>
        <w:rPr>
          <w:sz w:val="18"/>
        </w:rPr>
        <w:t>Rahman, M.K., Islam, A., Hossain, S.: Real-time plant disease monitoring system using</w:t>
      </w:r>
      <w:r>
        <w:rPr>
          <w:spacing w:val="-6"/>
          <w:sz w:val="18"/>
        </w:rPr>
        <w:t xml:space="preserve"> </w:t>
      </w:r>
      <w:r>
        <w:rPr>
          <w:sz w:val="18"/>
        </w:rPr>
        <w:t>deep</w:t>
      </w:r>
      <w:r>
        <w:rPr>
          <w:spacing w:val="-5"/>
          <w:sz w:val="18"/>
        </w:rPr>
        <w:t xml:space="preserve"> </w:t>
      </w:r>
      <w:r>
        <w:rPr>
          <w:sz w:val="18"/>
        </w:rPr>
        <w:t>learning.</w:t>
      </w:r>
      <w:r>
        <w:rPr>
          <w:spacing w:val="-6"/>
          <w:sz w:val="18"/>
        </w:rPr>
        <w:t xml:space="preserve"> </w:t>
      </w:r>
      <w:r>
        <w:rPr>
          <w:i/>
          <w:sz w:val="18"/>
        </w:rPr>
        <w:t>Computers</w:t>
      </w:r>
      <w:r>
        <w:rPr>
          <w:i/>
          <w:spacing w:val="-3"/>
          <w:sz w:val="18"/>
        </w:rPr>
        <w:t xml:space="preserve"> </w:t>
      </w:r>
      <w:r>
        <w:rPr>
          <w:i/>
          <w:sz w:val="18"/>
        </w:rPr>
        <w:t>and</w:t>
      </w:r>
      <w:r>
        <w:rPr>
          <w:i/>
          <w:spacing w:val="-2"/>
          <w:sz w:val="18"/>
        </w:rPr>
        <w:t xml:space="preserve"> </w:t>
      </w:r>
      <w:r>
        <w:rPr>
          <w:i/>
          <w:sz w:val="18"/>
        </w:rPr>
        <w:t>Electronics</w:t>
      </w:r>
      <w:r>
        <w:rPr>
          <w:i/>
          <w:spacing w:val="-3"/>
          <w:sz w:val="18"/>
        </w:rPr>
        <w:t xml:space="preserve"> </w:t>
      </w:r>
      <w:r>
        <w:rPr>
          <w:i/>
          <w:sz w:val="18"/>
        </w:rPr>
        <w:t>in</w:t>
      </w:r>
      <w:r>
        <w:rPr>
          <w:i/>
          <w:spacing w:val="-2"/>
          <w:sz w:val="18"/>
        </w:rPr>
        <w:t xml:space="preserve"> </w:t>
      </w:r>
      <w:r>
        <w:rPr>
          <w:i/>
          <w:sz w:val="18"/>
        </w:rPr>
        <w:t>Agriculture</w:t>
      </w:r>
      <w:r>
        <w:rPr>
          <w:i/>
          <w:spacing w:val="3"/>
          <w:sz w:val="18"/>
        </w:rPr>
        <w:t xml:space="preserve"> </w:t>
      </w:r>
      <w:r>
        <w:rPr>
          <w:sz w:val="18"/>
        </w:rPr>
        <w:t>217,</w:t>
      </w:r>
      <w:r>
        <w:rPr>
          <w:spacing w:val="-5"/>
          <w:sz w:val="18"/>
        </w:rPr>
        <w:t xml:space="preserve"> </w:t>
      </w:r>
      <w:r>
        <w:rPr>
          <w:sz w:val="18"/>
        </w:rPr>
        <w:t>108540</w:t>
      </w:r>
      <w:r>
        <w:rPr>
          <w:spacing w:val="-6"/>
          <w:sz w:val="18"/>
        </w:rPr>
        <w:t xml:space="preserve"> </w:t>
      </w:r>
      <w:r>
        <w:rPr>
          <w:sz w:val="18"/>
        </w:rPr>
        <w:t>(2025)</w:t>
      </w:r>
    </w:p>
    <w:p w14:paraId="3A62989B" w14:textId="77777777" w:rsidR="000B4485" w:rsidRDefault="00000000">
      <w:pPr>
        <w:pStyle w:val="ListParagraph"/>
        <w:numPr>
          <w:ilvl w:val="0"/>
          <w:numId w:val="1"/>
        </w:numPr>
        <w:tabs>
          <w:tab w:val="left" w:pos="1228"/>
          <w:tab w:val="left" w:pos="1230"/>
        </w:tabs>
        <w:spacing w:before="1" w:line="256" w:lineRule="auto"/>
        <w:ind w:right="826" w:hanging="336"/>
        <w:jc w:val="both"/>
        <w:rPr>
          <w:sz w:val="18"/>
        </w:rPr>
      </w:pPr>
      <w:r>
        <w:rPr>
          <w:sz w:val="18"/>
        </w:rPr>
        <w:t xml:space="preserve">Kebede, T., Bekele, A., Tadesse, Y.: Embedded deep learning models for smart agriculture applications. </w:t>
      </w:r>
      <w:r>
        <w:rPr>
          <w:i/>
          <w:sz w:val="18"/>
        </w:rPr>
        <w:t>IEEE Access</w:t>
      </w:r>
      <w:r>
        <w:rPr>
          <w:i/>
          <w:spacing w:val="38"/>
          <w:sz w:val="18"/>
        </w:rPr>
        <w:t xml:space="preserve"> </w:t>
      </w:r>
      <w:r>
        <w:rPr>
          <w:sz w:val="18"/>
        </w:rPr>
        <w:t>13, 42310–42322 (2025)</w:t>
      </w:r>
    </w:p>
    <w:p w14:paraId="7385379D" w14:textId="77777777" w:rsidR="000B4485" w:rsidRDefault="00000000">
      <w:pPr>
        <w:pStyle w:val="ListParagraph"/>
        <w:numPr>
          <w:ilvl w:val="0"/>
          <w:numId w:val="1"/>
        </w:numPr>
        <w:tabs>
          <w:tab w:val="left" w:pos="1228"/>
          <w:tab w:val="left" w:pos="1230"/>
        </w:tabs>
        <w:spacing w:before="1" w:line="256" w:lineRule="auto"/>
        <w:ind w:right="825" w:hanging="336"/>
        <w:jc w:val="both"/>
        <w:rPr>
          <w:sz w:val="18"/>
        </w:rPr>
      </w:pPr>
      <w:r>
        <w:rPr>
          <w:sz w:val="18"/>
        </w:rPr>
        <w:t>Shoaib,</w:t>
      </w:r>
      <w:r>
        <w:rPr>
          <w:spacing w:val="-8"/>
          <w:sz w:val="18"/>
        </w:rPr>
        <w:t xml:space="preserve"> </w:t>
      </w:r>
      <w:r>
        <w:rPr>
          <w:sz w:val="18"/>
        </w:rPr>
        <w:t>M.,</w:t>
      </w:r>
      <w:r>
        <w:rPr>
          <w:spacing w:val="-8"/>
          <w:sz w:val="18"/>
        </w:rPr>
        <w:t xml:space="preserve"> </w:t>
      </w:r>
      <w:r>
        <w:rPr>
          <w:sz w:val="18"/>
        </w:rPr>
        <w:t>Riaz,</w:t>
      </w:r>
      <w:r>
        <w:rPr>
          <w:spacing w:val="-8"/>
          <w:sz w:val="18"/>
        </w:rPr>
        <w:t xml:space="preserve"> </w:t>
      </w:r>
      <w:r>
        <w:rPr>
          <w:sz w:val="18"/>
        </w:rPr>
        <w:t>F.,</w:t>
      </w:r>
      <w:r>
        <w:rPr>
          <w:spacing w:val="-8"/>
          <w:sz w:val="18"/>
        </w:rPr>
        <w:t xml:space="preserve"> </w:t>
      </w:r>
      <w:r>
        <w:rPr>
          <w:sz w:val="18"/>
        </w:rPr>
        <w:t>Ullah,</w:t>
      </w:r>
      <w:r>
        <w:rPr>
          <w:spacing w:val="-8"/>
          <w:sz w:val="18"/>
        </w:rPr>
        <w:t xml:space="preserve"> </w:t>
      </w:r>
      <w:r>
        <w:rPr>
          <w:sz w:val="18"/>
        </w:rPr>
        <w:t>S.:</w:t>
      </w:r>
      <w:r>
        <w:rPr>
          <w:spacing w:val="-8"/>
          <w:sz w:val="18"/>
        </w:rPr>
        <w:t xml:space="preserve"> </w:t>
      </w:r>
      <w:r>
        <w:rPr>
          <w:sz w:val="18"/>
        </w:rPr>
        <w:t>Integrated</w:t>
      </w:r>
      <w:r>
        <w:rPr>
          <w:spacing w:val="-8"/>
          <w:sz w:val="18"/>
        </w:rPr>
        <w:t xml:space="preserve"> </w:t>
      </w:r>
      <w:r>
        <w:rPr>
          <w:sz w:val="18"/>
        </w:rPr>
        <w:t>deep</w:t>
      </w:r>
      <w:r>
        <w:rPr>
          <w:spacing w:val="-8"/>
          <w:sz w:val="18"/>
        </w:rPr>
        <w:t xml:space="preserve"> </w:t>
      </w:r>
      <w:r>
        <w:rPr>
          <w:sz w:val="18"/>
        </w:rPr>
        <w:t>learning</w:t>
      </w:r>
      <w:r>
        <w:rPr>
          <w:spacing w:val="-8"/>
          <w:sz w:val="18"/>
        </w:rPr>
        <w:t xml:space="preserve"> </w:t>
      </w:r>
      <w:r>
        <w:rPr>
          <w:sz w:val="18"/>
        </w:rPr>
        <w:t>framework</w:t>
      </w:r>
      <w:r>
        <w:rPr>
          <w:spacing w:val="-8"/>
          <w:sz w:val="18"/>
        </w:rPr>
        <w:t xml:space="preserve"> </w:t>
      </w:r>
      <w:r>
        <w:rPr>
          <w:sz w:val="18"/>
        </w:rPr>
        <w:t>for</w:t>
      </w:r>
      <w:r>
        <w:rPr>
          <w:spacing w:val="-8"/>
          <w:sz w:val="18"/>
        </w:rPr>
        <w:t xml:space="preserve"> </w:t>
      </w:r>
      <w:r>
        <w:rPr>
          <w:sz w:val="18"/>
        </w:rPr>
        <w:t>plant</w:t>
      </w:r>
      <w:r>
        <w:rPr>
          <w:spacing w:val="-8"/>
          <w:sz w:val="18"/>
        </w:rPr>
        <w:t xml:space="preserve"> </w:t>
      </w:r>
      <w:r>
        <w:rPr>
          <w:sz w:val="18"/>
        </w:rPr>
        <w:t xml:space="preserve">disease and pest analysis. </w:t>
      </w:r>
      <w:r>
        <w:rPr>
          <w:i/>
          <w:sz w:val="18"/>
        </w:rPr>
        <w:t>Frontiers in Plant Science</w:t>
      </w:r>
      <w:r>
        <w:rPr>
          <w:i/>
          <w:spacing w:val="35"/>
          <w:sz w:val="18"/>
        </w:rPr>
        <w:t xml:space="preserve"> </w:t>
      </w:r>
      <w:r>
        <w:rPr>
          <w:sz w:val="18"/>
        </w:rPr>
        <w:t>16, 1298832 (2025)</w:t>
      </w:r>
    </w:p>
    <w:p w14:paraId="58B382E9" w14:textId="77777777" w:rsidR="000B4485" w:rsidRDefault="00000000">
      <w:pPr>
        <w:pStyle w:val="ListParagraph"/>
        <w:numPr>
          <w:ilvl w:val="0"/>
          <w:numId w:val="1"/>
        </w:numPr>
        <w:tabs>
          <w:tab w:val="left" w:pos="1228"/>
          <w:tab w:val="left" w:pos="1230"/>
        </w:tabs>
        <w:spacing w:line="256" w:lineRule="auto"/>
        <w:ind w:right="825" w:hanging="336"/>
        <w:jc w:val="both"/>
        <w:rPr>
          <w:sz w:val="18"/>
        </w:rPr>
      </w:pPr>
      <w:r>
        <w:rPr>
          <w:sz w:val="18"/>
        </w:rPr>
        <w:t xml:space="preserve">Fu, R., Zhou, Y., Sun, J.: Unified multi-task learning architectures for intelligent agricultural systems. </w:t>
      </w:r>
      <w:r>
        <w:rPr>
          <w:i/>
          <w:sz w:val="18"/>
        </w:rPr>
        <w:t>IEEE Access</w:t>
      </w:r>
      <w:r>
        <w:rPr>
          <w:i/>
          <w:spacing w:val="36"/>
          <w:sz w:val="18"/>
        </w:rPr>
        <w:t xml:space="preserve"> </w:t>
      </w:r>
      <w:r>
        <w:rPr>
          <w:sz w:val="18"/>
        </w:rPr>
        <w:t>13, 59872–59884 (2025)</w:t>
      </w:r>
    </w:p>
    <w:sectPr w:rsidR="000B4485">
      <w:pgSz w:w="12240" w:h="15840"/>
      <w:pgMar w:top="2040" w:right="1800" w:bottom="280" w:left="1800" w:header="18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79D6" w14:textId="77777777" w:rsidR="007D0AA8" w:rsidRDefault="007D0AA8">
      <w:r>
        <w:separator/>
      </w:r>
    </w:p>
  </w:endnote>
  <w:endnote w:type="continuationSeparator" w:id="0">
    <w:p w14:paraId="4FC28C02" w14:textId="77777777" w:rsidR="007D0AA8" w:rsidRDefault="007D0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3986" w14:textId="77777777" w:rsidR="007D0AA8" w:rsidRDefault="007D0AA8">
      <w:r>
        <w:separator/>
      </w:r>
    </w:p>
  </w:footnote>
  <w:footnote w:type="continuationSeparator" w:id="0">
    <w:p w14:paraId="426FE8B1" w14:textId="77777777" w:rsidR="007D0AA8" w:rsidRDefault="007D0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B4EC" w14:textId="77777777" w:rsidR="000B4485" w:rsidRDefault="00000000">
    <w:pPr>
      <w:pStyle w:val="BodyText"/>
      <w:spacing w:line="14" w:lineRule="auto"/>
    </w:pPr>
    <w:r>
      <w:rPr>
        <w:noProof/>
      </w:rPr>
      <mc:AlternateContent>
        <mc:Choice Requires="wps">
          <w:drawing>
            <wp:anchor distT="0" distB="0" distL="0" distR="0" simplePos="0" relativeHeight="487324160" behindDoc="1" locked="0" layoutInCell="1" allowOverlap="1" wp14:anchorId="636089EA" wp14:editId="0997B6AB">
              <wp:simplePos x="0" y="0"/>
              <wp:positionH relativeFrom="page">
                <wp:posOffset>1673415</wp:posOffset>
              </wp:positionH>
              <wp:positionV relativeFrom="page">
                <wp:posOffset>1149267</wp:posOffset>
              </wp:positionV>
              <wp:extent cx="16827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68910"/>
                      </a:xfrm>
                      <a:prstGeom prst="rect">
                        <a:avLst/>
                      </a:prstGeom>
                    </wps:spPr>
                    <wps:txbx>
                      <w:txbxContent>
                        <w:p w14:paraId="5204597C" w14:textId="77777777" w:rsidR="000B4485" w:rsidRDefault="00000000">
                          <w:pPr>
                            <w:spacing w:before="23"/>
                            <w:ind w:left="60"/>
                            <w:rPr>
                              <w:rFonts w:ascii="Georgia"/>
                              <w:sz w:val="18"/>
                            </w:rPr>
                          </w:pPr>
                          <w:r>
                            <w:rPr>
                              <w:rFonts w:ascii="Georgia"/>
                              <w:spacing w:val="-5"/>
                              <w:sz w:val="18"/>
                            </w:rPr>
                            <w:fldChar w:fldCharType="begin"/>
                          </w:r>
                          <w:r>
                            <w:rPr>
                              <w:rFonts w:ascii="Georgia"/>
                              <w:spacing w:val="-5"/>
                              <w:sz w:val="18"/>
                            </w:rPr>
                            <w:instrText xml:space="preserve">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wps:txbx>
                    <wps:bodyPr wrap="square" lIns="0" tIns="0" rIns="0" bIns="0" rtlCol="0">
                      <a:noAutofit/>
                    </wps:bodyPr>
                  </wps:wsp>
                </a:graphicData>
              </a:graphic>
            </wp:anchor>
          </w:drawing>
        </mc:Choice>
        <mc:Fallback>
          <w:pict>
            <v:shapetype w14:anchorId="636089EA" id="_x0000_t202" coordsize="21600,21600" o:spt="202" path="m,l,21600r21600,l21600,xe">
              <v:stroke joinstyle="miter"/>
              <v:path gradientshapeok="t" o:connecttype="rect"/>
            </v:shapetype>
            <v:shape id="Textbox 1" o:spid="_x0000_s1026" type="#_x0000_t202" style="position:absolute;margin-left:131.75pt;margin-top:90.5pt;width:13.25pt;height:13.3pt;z-index:-159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" filled="f" stroked="f">
              <v:textbox inset="0,0,0,0">
                <w:txbxContent>
                  <w:p w14:paraId="5204597C" w14:textId="77777777" w:rsidR="000B4485" w:rsidRDefault="00000000">
                    <w:pPr>
                      <w:spacing w:before="23"/>
                      <w:ind w:left="60"/>
                      <w:rPr>
                        <w:rFonts w:ascii="Georgia"/>
                        <w:sz w:val="18"/>
                      </w:rPr>
                    </w:pPr>
                    <w:r>
                      <w:rPr>
                        <w:rFonts w:ascii="Georgia"/>
                        <w:spacing w:val="-5"/>
                        <w:sz w:val="18"/>
                      </w:rPr>
                      <w:fldChar w:fldCharType="begin"/>
                    </w:r>
                    <w:r>
                      <w:rPr>
                        <w:rFonts w:ascii="Georgia"/>
                        <w:spacing w:val="-5"/>
                        <w:sz w:val="18"/>
                      </w:rPr>
                      <w:instrText xml:space="preserve">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324672" behindDoc="1" locked="0" layoutInCell="1" allowOverlap="1" wp14:anchorId="1C477DBD" wp14:editId="7DAF774D">
              <wp:simplePos x="0" y="0"/>
              <wp:positionH relativeFrom="page">
                <wp:posOffset>2118620</wp:posOffset>
              </wp:positionH>
              <wp:positionV relativeFrom="page">
                <wp:posOffset>1149267</wp:posOffset>
              </wp:positionV>
              <wp:extent cx="777875"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875" cy="168910"/>
                      </a:xfrm>
                      <a:prstGeom prst="rect">
                        <a:avLst/>
                      </a:prstGeom>
                    </wps:spPr>
                    <wps:txbx>
                      <w:txbxContent>
                        <w:p w14:paraId="257965B2" w14:textId="77777777" w:rsidR="000B4485" w:rsidRDefault="00000000">
                          <w:pPr>
                            <w:spacing w:before="23"/>
                            <w:ind w:left="20"/>
                            <w:rPr>
                              <w:rFonts w:ascii="Georgia"/>
                              <w:sz w:val="18"/>
                            </w:rPr>
                          </w:pPr>
                          <w:r>
                            <w:rPr>
                              <w:rFonts w:ascii="Georgia"/>
                              <w:sz w:val="18"/>
                            </w:rPr>
                            <w:t>P.</w:t>
                          </w:r>
                          <w:r>
                            <w:rPr>
                              <w:rFonts w:ascii="Georgia"/>
                              <w:spacing w:val="20"/>
                              <w:sz w:val="18"/>
                            </w:rPr>
                            <w:t xml:space="preserve"> </w:t>
                          </w:r>
                          <w:r>
                            <w:rPr>
                              <w:rFonts w:ascii="Georgia"/>
                              <w:sz w:val="18"/>
                            </w:rPr>
                            <w:t>Vinod</w:t>
                          </w:r>
                          <w:r>
                            <w:rPr>
                              <w:rFonts w:ascii="Georgia"/>
                              <w:spacing w:val="22"/>
                              <w:sz w:val="18"/>
                            </w:rPr>
                            <w:t xml:space="preserve"> </w:t>
                          </w:r>
                          <w:r>
                            <w:rPr>
                              <w:rFonts w:ascii="Georgia"/>
                              <w:sz w:val="18"/>
                            </w:rPr>
                            <w:t>et</w:t>
                          </w:r>
                          <w:r>
                            <w:rPr>
                              <w:rFonts w:ascii="Georgia"/>
                              <w:spacing w:val="21"/>
                              <w:sz w:val="18"/>
                            </w:rPr>
                            <w:t xml:space="preserve"> </w:t>
                          </w:r>
                          <w:r>
                            <w:rPr>
                              <w:rFonts w:ascii="Georgia"/>
                              <w:spacing w:val="-5"/>
                              <w:sz w:val="18"/>
                            </w:rPr>
                            <w:t>al.</w:t>
                          </w:r>
                        </w:p>
                      </w:txbxContent>
                    </wps:txbx>
                    <wps:bodyPr wrap="square" lIns="0" tIns="0" rIns="0" bIns="0" rtlCol="0">
                      <a:noAutofit/>
                    </wps:bodyPr>
                  </wps:wsp>
                </a:graphicData>
              </a:graphic>
            </wp:anchor>
          </w:drawing>
        </mc:Choice>
        <mc:Fallback>
          <w:pict>
            <v:shape w14:anchorId="1C477DBD" id="Textbox 2" o:spid="_x0000_s1027" type="#_x0000_t202" style="position:absolute;margin-left:166.8pt;margin-top:90.5pt;width:61.25pt;height:13.3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" filled="f" stroked="f">
              <v:textbox inset="0,0,0,0">
                <w:txbxContent>
                  <w:p w14:paraId="257965B2" w14:textId="77777777" w:rsidR="000B4485" w:rsidRDefault="00000000">
                    <w:pPr>
                      <w:spacing w:before="23"/>
                      <w:ind w:left="20"/>
                      <w:rPr>
                        <w:rFonts w:ascii="Georgia"/>
                        <w:sz w:val="18"/>
                      </w:rPr>
                    </w:pPr>
                    <w:r>
                      <w:rPr>
                        <w:rFonts w:ascii="Georgia"/>
                        <w:sz w:val="18"/>
                      </w:rPr>
                      <w:t>P.</w:t>
                    </w:r>
                    <w:r>
                      <w:rPr>
                        <w:rFonts w:ascii="Georgia"/>
                        <w:spacing w:val="20"/>
                        <w:sz w:val="18"/>
                      </w:rPr>
                      <w:t xml:space="preserve"> </w:t>
                    </w:r>
                    <w:r>
                      <w:rPr>
                        <w:rFonts w:ascii="Georgia"/>
                        <w:sz w:val="18"/>
                      </w:rPr>
                      <w:t>Vinod</w:t>
                    </w:r>
                    <w:r>
                      <w:rPr>
                        <w:rFonts w:ascii="Georgia"/>
                        <w:spacing w:val="22"/>
                        <w:sz w:val="18"/>
                      </w:rPr>
                      <w:t xml:space="preserve"> </w:t>
                    </w:r>
                    <w:r>
                      <w:rPr>
                        <w:rFonts w:ascii="Georgia"/>
                        <w:sz w:val="18"/>
                      </w:rPr>
                      <w:t>et</w:t>
                    </w:r>
                    <w:r>
                      <w:rPr>
                        <w:rFonts w:ascii="Georgia"/>
                        <w:spacing w:val="21"/>
                        <w:sz w:val="18"/>
                      </w:rPr>
                      <w:t xml:space="preserve"> </w:t>
                    </w:r>
                    <w:r>
                      <w:rPr>
                        <w:rFonts w:ascii="Georgia"/>
                        <w:spacing w:val="-5"/>
                        <w:sz w:val="18"/>
                      </w:rPr>
                      <w:t>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CCCE" w14:textId="77777777" w:rsidR="000B4485" w:rsidRDefault="00000000">
    <w:pPr>
      <w:pStyle w:val="BodyText"/>
      <w:spacing w:line="14" w:lineRule="auto"/>
    </w:pPr>
    <w:r>
      <w:rPr>
        <w:noProof/>
      </w:rPr>
      <mc:AlternateContent>
        <mc:Choice Requires="wps">
          <w:drawing>
            <wp:anchor distT="0" distB="0" distL="0" distR="0" simplePos="0" relativeHeight="487325184" behindDoc="1" locked="0" layoutInCell="1" allowOverlap="1" wp14:anchorId="4F80B54A" wp14:editId="17B7BC84">
              <wp:simplePos x="0" y="0"/>
              <wp:positionH relativeFrom="page">
                <wp:posOffset>2331923</wp:posOffset>
              </wp:positionH>
              <wp:positionV relativeFrom="page">
                <wp:posOffset>1149267</wp:posOffset>
              </wp:positionV>
              <wp:extent cx="3364229" cy="1689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4229" cy="168910"/>
                      </a:xfrm>
                      <a:prstGeom prst="rect">
                        <a:avLst/>
                      </a:prstGeom>
                    </wps:spPr>
                    <wps:txbx>
                      <w:txbxContent>
                        <w:p w14:paraId="38CBF4E1" w14:textId="77777777" w:rsidR="000B4485" w:rsidRDefault="00000000">
                          <w:pPr>
                            <w:spacing w:before="23"/>
                            <w:ind w:left="20"/>
                            <w:rPr>
                              <w:rFonts w:ascii="Georgia"/>
                              <w:sz w:val="18"/>
                            </w:rPr>
                          </w:pPr>
                          <w:r>
                            <w:rPr>
                              <w:rFonts w:ascii="Georgia"/>
                              <w:sz w:val="18"/>
                            </w:rPr>
                            <w:t>Multi-Task</w:t>
                          </w:r>
                          <w:r>
                            <w:rPr>
                              <w:rFonts w:ascii="Georgia"/>
                              <w:spacing w:val="8"/>
                              <w:sz w:val="18"/>
                            </w:rPr>
                            <w:t xml:space="preserve"> </w:t>
                          </w:r>
                          <w:r>
                            <w:rPr>
                              <w:rFonts w:ascii="Georgia"/>
                              <w:sz w:val="18"/>
                            </w:rPr>
                            <w:t>Deep</w:t>
                          </w:r>
                          <w:r>
                            <w:rPr>
                              <w:rFonts w:ascii="Georgia"/>
                              <w:spacing w:val="8"/>
                              <w:sz w:val="18"/>
                            </w:rPr>
                            <w:t xml:space="preserve"> </w:t>
                          </w:r>
                          <w:r>
                            <w:rPr>
                              <w:rFonts w:ascii="Georgia"/>
                              <w:sz w:val="18"/>
                            </w:rPr>
                            <w:t>Learning</w:t>
                          </w:r>
                          <w:r>
                            <w:rPr>
                              <w:rFonts w:ascii="Georgia"/>
                              <w:spacing w:val="7"/>
                              <w:sz w:val="18"/>
                            </w:rPr>
                            <w:t xml:space="preserve"> </w:t>
                          </w:r>
                          <w:r>
                            <w:rPr>
                              <w:rFonts w:ascii="Georgia"/>
                              <w:sz w:val="18"/>
                            </w:rPr>
                            <w:t>for</w:t>
                          </w:r>
                          <w:r>
                            <w:rPr>
                              <w:rFonts w:ascii="Georgia"/>
                              <w:spacing w:val="8"/>
                              <w:sz w:val="18"/>
                            </w:rPr>
                            <w:t xml:space="preserve"> </w:t>
                          </w:r>
                          <w:r>
                            <w:rPr>
                              <w:rFonts w:ascii="Georgia"/>
                              <w:sz w:val="18"/>
                            </w:rPr>
                            <w:t>Plant</w:t>
                          </w:r>
                          <w:r>
                            <w:rPr>
                              <w:rFonts w:ascii="Georgia"/>
                              <w:spacing w:val="7"/>
                              <w:sz w:val="18"/>
                            </w:rPr>
                            <w:t xml:space="preserve"> </w:t>
                          </w:r>
                          <w:r>
                            <w:rPr>
                              <w:rFonts w:ascii="Georgia"/>
                              <w:sz w:val="18"/>
                            </w:rPr>
                            <w:t>Disease</w:t>
                          </w:r>
                          <w:r>
                            <w:rPr>
                              <w:rFonts w:ascii="Georgia"/>
                              <w:spacing w:val="9"/>
                              <w:sz w:val="18"/>
                            </w:rPr>
                            <w:t xml:space="preserve"> </w:t>
                          </w:r>
                          <w:r>
                            <w:rPr>
                              <w:rFonts w:ascii="Georgia"/>
                              <w:sz w:val="18"/>
                            </w:rPr>
                            <w:t>and</w:t>
                          </w:r>
                          <w:r>
                            <w:rPr>
                              <w:rFonts w:ascii="Georgia"/>
                              <w:spacing w:val="7"/>
                              <w:sz w:val="18"/>
                            </w:rPr>
                            <w:t xml:space="preserve"> </w:t>
                          </w:r>
                          <w:r>
                            <w:rPr>
                              <w:rFonts w:ascii="Georgia"/>
                              <w:sz w:val="18"/>
                            </w:rPr>
                            <w:t>Weed</w:t>
                          </w:r>
                          <w:r>
                            <w:rPr>
                              <w:rFonts w:ascii="Georgia"/>
                              <w:spacing w:val="8"/>
                              <w:sz w:val="18"/>
                            </w:rPr>
                            <w:t xml:space="preserve"> </w:t>
                          </w:r>
                          <w:r>
                            <w:rPr>
                              <w:rFonts w:ascii="Georgia"/>
                              <w:spacing w:val="-2"/>
                              <w:sz w:val="18"/>
                            </w:rPr>
                            <w:t>Detection</w:t>
                          </w:r>
                        </w:p>
                      </w:txbxContent>
                    </wps:txbx>
                    <wps:bodyPr wrap="square" lIns="0" tIns="0" rIns="0" bIns="0" rtlCol="0">
                      <a:noAutofit/>
                    </wps:bodyPr>
                  </wps:wsp>
                </a:graphicData>
              </a:graphic>
            </wp:anchor>
          </w:drawing>
        </mc:Choice>
        <mc:Fallback>
          <w:pict>
            <v:shapetype w14:anchorId="4F80B54A" id="_x0000_t202" coordsize="21600,21600" o:spt="202" path="m,l,21600r21600,l21600,xe">
              <v:stroke joinstyle="miter"/>
              <v:path gradientshapeok="t" o:connecttype="rect"/>
            </v:shapetype>
            <v:shape id="Textbox 3" o:spid="_x0000_s1028" type="#_x0000_t202" style="position:absolute;margin-left:183.6pt;margin-top:90.5pt;width:264.9pt;height:13.3pt;z-index:-159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" filled="f" stroked="f">
              <v:textbox inset="0,0,0,0">
                <w:txbxContent>
                  <w:p w14:paraId="38CBF4E1" w14:textId="77777777" w:rsidR="000B4485" w:rsidRDefault="00000000">
                    <w:pPr>
                      <w:spacing w:before="23"/>
                      <w:ind w:left="20"/>
                      <w:rPr>
                        <w:rFonts w:ascii="Georgia"/>
                        <w:sz w:val="18"/>
                      </w:rPr>
                    </w:pPr>
                    <w:r>
                      <w:rPr>
                        <w:rFonts w:ascii="Georgia"/>
                        <w:sz w:val="18"/>
                      </w:rPr>
                      <w:t>Multi-Task</w:t>
                    </w:r>
                    <w:r>
                      <w:rPr>
                        <w:rFonts w:ascii="Georgia"/>
                        <w:spacing w:val="8"/>
                        <w:sz w:val="18"/>
                      </w:rPr>
                      <w:t xml:space="preserve"> </w:t>
                    </w:r>
                    <w:r>
                      <w:rPr>
                        <w:rFonts w:ascii="Georgia"/>
                        <w:sz w:val="18"/>
                      </w:rPr>
                      <w:t>Deep</w:t>
                    </w:r>
                    <w:r>
                      <w:rPr>
                        <w:rFonts w:ascii="Georgia"/>
                        <w:spacing w:val="8"/>
                        <w:sz w:val="18"/>
                      </w:rPr>
                      <w:t xml:space="preserve"> </w:t>
                    </w:r>
                    <w:r>
                      <w:rPr>
                        <w:rFonts w:ascii="Georgia"/>
                        <w:sz w:val="18"/>
                      </w:rPr>
                      <w:t>Learning</w:t>
                    </w:r>
                    <w:r>
                      <w:rPr>
                        <w:rFonts w:ascii="Georgia"/>
                        <w:spacing w:val="7"/>
                        <w:sz w:val="18"/>
                      </w:rPr>
                      <w:t xml:space="preserve"> </w:t>
                    </w:r>
                    <w:r>
                      <w:rPr>
                        <w:rFonts w:ascii="Georgia"/>
                        <w:sz w:val="18"/>
                      </w:rPr>
                      <w:t>for</w:t>
                    </w:r>
                    <w:r>
                      <w:rPr>
                        <w:rFonts w:ascii="Georgia"/>
                        <w:spacing w:val="8"/>
                        <w:sz w:val="18"/>
                      </w:rPr>
                      <w:t xml:space="preserve"> </w:t>
                    </w:r>
                    <w:r>
                      <w:rPr>
                        <w:rFonts w:ascii="Georgia"/>
                        <w:sz w:val="18"/>
                      </w:rPr>
                      <w:t>Plant</w:t>
                    </w:r>
                    <w:r>
                      <w:rPr>
                        <w:rFonts w:ascii="Georgia"/>
                        <w:spacing w:val="7"/>
                        <w:sz w:val="18"/>
                      </w:rPr>
                      <w:t xml:space="preserve"> </w:t>
                    </w:r>
                    <w:r>
                      <w:rPr>
                        <w:rFonts w:ascii="Georgia"/>
                        <w:sz w:val="18"/>
                      </w:rPr>
                      <w:t>Disease</w:t>
                    </w:r>
                    <w:r>
                      <w:rPr>
                        <w:rFonts w:ascii="Georgia"/>
                        <w:spacing w:val="9"/>
                        <w:sz w:val="18"/>
                      </w:rPr>
                      <w:t xml:space="preserve"> </w:t>
                    </w:r>
                    <w:r>
                      <w:rPr>
                        <w:rFonts w:ascii="Georgia"/>
                        <w:sz w:val="18"/>
                      </w:rPr>
                      <w:t>and</w:t>
                    </w:r>
                    <w:r>
                      <w:rPr>
                        <w:rFonts w:ascii="Georgia"/>
                        <w:spacing w:val="7"/>
                        <w:sz w:val="18"/>
                      </w:rPr>
                      <w:t xml:space="preserve"> </w:t>
                    </w:r>
                    <w:r>
                      <w:rPr>
                        <w:rFonts w:ascii="Georgia"/>
                        <w:sz w:val="18"/>
                      </w:rPr>
                      <w:t>Weed</w:t>
                    </w:r>
                    <w:r>
                      <w:rPr>
                        <w:rFonts w:ascii="Georgia"/>
                        <w:spacing w:val="8"/>
                        <w:sz w:val="18"/>
                      </w:rPr>
                      <w:t xml:space="preserve"> </w:t>
                    </w:r>
                    <w:r>
                      <w:rPr>
                        <w:rFonts w:ascii="Georgia"/>
                        <w:spacing w:val="-2"/>
                        <w:sz w:val="18"/>
                      </w:rPr>
                      <w:t>Detection</w:t>
                    </w:r>
                  </w:p>
                </w:txbxContent>
              </v:textbox>
              <w10:wrap anchorx="page" anchory="page"/>
            </v:shape>
          </w:pict>
        </mc:Fallback>
      </mc:AlternateContent>
    </w:r>
    <w:r>
      <w:rPr>
        <w:noProof/>
      </w:rPr>
      <mc:AlternateContent>
        <mc:Choice Requires="wps">
          <w:drawing>
            <wp:anchor distT="0" distB="0" distL="0" distR="0" simplePos="0" relativeHeight="487325696" behindDoc="1" locked="0" layoutInCell="1" allowOverlap="1" wp14:anchorId="7EC7C541" wp14:editId="50E73C62">
              <wp:simplePos x="0" y="0"/>
              <wp:positionH relativeFrom="page">
                <wp:posOffset>5973510</wp:posOffset>
              </wp:positionH>
              <wp:positionV relativeFrom="page">
                <wp:posOffset>1149267</wp:posOffset>
              </wp:positionV>
              <wp:extent cx="180975" cy="168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68910"/>
                      </a:xfrm>
                      <a:prstGeom prst="rect">
                        <a:avLst/>
                      </a:prstGeom>
                    </wps:spPr>
                    <wps:txbx>
                      <w:txbxContent>
                        <w:p w14:paraId="19C0B8A0" w14:textId="77777777" w:rsidR="000B4485" w:rsidRDefault="00000000">
                          <w:pPr>
                            <w:spacing w:before="23"/>
                            <w:ind w:left="20"/>
                            <w:rPr>
                              <w:rFonts w:ascii="Georgia"/>
                              <w:sz w:val="18"/>
                            </w:rPr>
                          </w:pPr>
                          <w:r>
                            <w:rPr>
                              <w:rFonts w:ascii="Georgia"/>
                              <w:spacing w:val="-5"/>
                              <w:w w:val="120"/>
                              <w:sz w:val="18"/>
                            </w:rPr>
                            <w:fldChar w:fldCharType="begin"/>
                          </w:r>
                          <w:r>
                            <w:rPr>
                              <w:rFonts w:ascii="Georgia"/>
                              <w:spacing w:val="-5"/>
                              <w:w w:val="120"/>
                              <w:sz w:val="18"/>
                            </w:rPr>
                            <w:instrText xml:space="preserve">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wps:txbx>
                    <wps:bodyPr wrap="square" lIns="0" tIns="0" rIns="0" bIns="0" rtlCol="0">
                      <a:noAutofit/>
                    </wps:bodyPr>
                  </wps:wsp>
                </a:graphicData>
              </a:graphic>
            </wp:anchor>
          </w:drawing>
        </mc:Choice>
        <mc:Fallback>
          <w:pict>
            <v:shape w14:anchorId="7EC7C541" id="Textbox 4" o:spid="_x0000_s1029" type="#_x0000_t202" style="position:absolute;margin-left:470.35pt;margin-top:90.5pt;width:14.25pt;height:13.3pt;z-index:-159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" filled="f" stroked="f">
              <v:textbox inset="0,0,0,0">
                <w:txbxContent>
                  <w:p w14:paraId="19C0B8A0" w14:textId="77777777" w:rsidR="000B4485" w:rsidRDefault="00000000">
                    <w:pPr>
                      <w:spacing w:before="23"/>
                      <w:ind w:left="20"/>
                      <w:rPr>
                        <w:rFonts w:ascii="Georgia"/>
                        <w:sz w:val="18"/>
                      </w:rPr>
                    </w:pPr>
                    <w:r>
                      <w:rPr>
                        <w:rFonts w:ascii="Georgia"/>
                        <w:spacing w:val="-5"/>
                        <w:w w:val="120"/>
                        <w:sz w:val="18"/>
                      </w:rPr>
                      <w:fldChar w:fldCharType="begin"/>
                    </w:r>
                    <w:r>
                      <w:rPr>
                        <w:rFonts w:ascii="Georgia"/>
                        <w:spacing w:val="-5"/>
                        <w:w w:val="120"/>
                        <w:sz w:val="18"/>
                      </w:rPr>
                      <w:instrText xml:space="preserve">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B4530"/>
    <w:multiLevelType w:val="hybridMultilevel"/>
    <w:tmpl w:val="9FB6848C"/>
    <w:lvl w:ilvl="0" w:tplc="733E93E8">
      <w:start w:val="1"/>
      <w:numFmt w:val="decimal"/>
      <w:lvlText w:val="%1."/>
      <w:lvlJc w:val="left"/>
      <w:pPr>
        <w:ind w:left="1230" w:hanging="244"/>
        <w:jc w:val="right"/>
      </w:pPr>
      <w:rPr>
        <w:rFonts w:ascii="Georgia" w:eastAsia="Georgia" w:hAnsi="Georgia" w:cs="Georgia" w:hint="default"/>
        <w:b w:val="0"/>
        <w:bCs w:val="0"/>
        <w:i w:val="0"/>
        <w:iCs w:val="0"/>
        <w:spacing w:val="0"/>
        <w:w w:val="113"/>
        <w:sz w:val="18"/>
        <w:szCs w:val="18"/>
        <w:lang w:val="en-US" w:eastAsia="en-US" w:bidi="ar-SA"/>
      </w:rPr>
    </w:lvl>
    <w:lvl w:ilvl="1" w:tplc="BB6CBB70">
      <w:numFmt w:val="bullet"/>
      <w:lvlText w:val="•"/>
      <w:lvlJc w:val="left"/>
      <w:pPr>
        <w:ind w:left="1980" w:hanging="244"/>
      </w:pPr>
      <w:rPr>
        <w:rFonts w:hint="default"/>
        <w:lang w:val="en-US" w:eastAsia="en-US" w:bidi="ar-SA"/>
      </w:rPr>
    </w:lvl>
    <w:lvl w:ilvl="2" w:tplc="700273E8">
      <w:numFmt w:val="bullet"/>
      <w:lvlText w:val="•"/>
      <w:lvlJc w:val="left"/>
      <w:pPr>
        <w:ind w:left="2720" w:hanging="244"/>
      </w:pPr>
      <w:rPr>
        <w:rFonts w:hint="default"/>
        <w:lang w:val="en-US" w:eastAsia="en-US" w:bidi="ar-SA"/>
      </w:rPr>
    </w:lvl>
    <w:lvl w:ilvl="3" w:tplc="E86CFF4E">
      <w:numFmt w:val="bullet"/>
      <w:lvlText w:val="•"/>
      <w:lvlJc w:val="left"/>
      <w:pPr>
        <w:ind w:left="3460" w:hanging="244"/>
      </w:pPr>
      <w:rPr>
        <w:rFonts w:hint="default"/>
        <w:lang w:val="en-US" w:eastAsia="en-US" w:bidi="ar-SA"/>
      </w:rPr>
    </w:lvl>
    <w:lvl w:ilvl="4" w:tplc="209685F0">
      <w:numFmt w:val="bullet"/>
      <w:lvlText w:val="•"/>
      <w:lvlJc w:val="left"/>
      <w:pPr>
        <w:ind w:left="4200" w:hanging="244"/>
      </w:pPr>
      <w:rPr>
        <w:rFonts w:hint="default"/>
        <w:lang w:val="en-US" w:eastAsia="en-US" w:bidi="ar-SA"/>
      </w:rPr>
    </w:lvl>
    <w:lvl w:ilvl="5" w:tplc="D144D264">
      <w:numFmt w:val="bullet"/>
      <w:lvlText w:val="•"/>
      <w:lvlJc w:val="left"/>
      <w:pPr>
        <w:ind w:left="4940" w:hanging="244"/>
      </w:pPr>
      <w:rPr>
        <w:rFonts w:hint="default"/>
        <w:lang w:val="en-US" w:eastAsia="en-US" w:bidi="ar-SA"/>
      </w:rPr>
    </w:lvl>
    <w:lvl w:ilvl="6" w:tplc="F6B4F1FE">
      <w:numFmt w:val="bullet"/>
      <w:lvlText w:val="•"/>
      <w:lvlJc w:val="left"/>
      <w:pPr>
        <w:ind w:left="5680" w:hanging="244"/>
      </w:pPr>
      <w:rPr>
        <w:rFonts w:hint="default"/>
        <w:lang w:val="en-US" w:eastAsia="en-US" w:bidi="ar-SA"/>
      </w:rPr>
    </w:lvl>
    <w:lvl w:ilvl="7" w:tplc="2D7681B2">
      <w:numFmt w:val="bullet"/>
      <w:lvlText w:val="•"/>
      <w:lvlJc w:val="left"/>
      <w:pPr>
        <w:ind w:left="6420" w:hanging="244"/>
      </w:pPr>
      <w:rPr>
        <w:rFonts w:hint="default"/>
        <w:lang w:val="en-US" w:eastAsia="en-US" w:bidi="ar-SA"/>
      </w:rPr>
    </w:lvl>
    <w:lvl w:ilvl="8" w:tplc="F0AC94DC">
      <w:numFmt w:val="bullet"/>
      <w:lvlText w:val="•"/>
      <w:lvlJc w:val="left"/>
      <w:pPr>
        <w:ind w:left="7160" w:hanging="244"/>
      </w:pPr>
      <w:rPr>
        <w:rFonts w:hint="default"/>
        <w:lang w:val="en-US" w:eastAsia="en-US" w:bidi="ar-SA"/>
      </w:rPr>
    </w:lvl>
  </w:abstractNum>
  <w:abstractNum w:abstractNumId="1" w15:restartNumberingAfterBreak="0">
    <w:nsid w:val="69CA4A01"/>
    <w:multiLevelType w:val="multilevel"/>
    <w:tmpl w:val="0FA82448"/>
    <w:lvl w:ilvl="0">
      <w:start w:val="1"/>
      <w:numFmt w:val="decimal"/>
      <w:lvlText w:val="%1"/>
      <w:lvlJc w:val="left"/>
      <w:pPr>
        <w:ind w:left="1298" w:hanging="404"/>
        <w:jc w:val="left"/>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1417" w:hanging="522"/>
        <w:jc w:val="left"/>
      </w:pPr>
      <w:rPr>
        <w:rFonts w:ascii="Georgia" w:eastAsia="Georgia" w:hAnsi="Georgia" w:cs="Georgia" w:hint="default"/>
        <w:b/>
        <w:bCs/>
        <w:i w:val="0"/>
        <w:iCs w:val="0"/>
        <w:spacing w:val="-1"/>
        <w:w w:val="101"/>
        <w:sz w:val="20"/>
        <w:szCs w:val="20"/>
        <w:lang w:val="en-US" w:eastAsia="en-US" w:bidi="ar-SA"/>
      </w:rPr>
    </w:lvl>
    <w:lvl w:ilvl="2">
      <w:start w:val="1"/>
      <w:numFmt w:val="lowerLetter"/>
      <w:lvlText w:val="(%3)"/>
      <w:lvlJc w:val="left"/>
      <w:pPr>
        <w:ind w:left="3698" w:hanging="297"/>
        <w:jc w:val="right"/>
      </w:pPr>
      <w:rPr>
        <w:rFonts w:ascii="Georgia" w:eastAsia="Georgia" w:hAnsi="Georgia" w:cs="Georgia" w:hint="default"/>
        <w:b w:val="0"/>
        <w:bCs w:val="0"/>
        <w:i w:val="0"/>
        <w:iCs w:val="0"/>
        <w:spacing w:val="-1"/>
        <w:w w:val="104"/>
        <w:sz w:val="18"/>
        <w:szCs w:val="18"/>
        <w:lang w:val="en-US" w:eastAsia="en-US" w:bidi="ar-SA"/>
      </w:rPr>
    </w:lvl>
    <w:lvl w:ilvl="3">
      <w:numFmt w:val="bullet"/>
      <w:lvlText w:val="•"/>
      <w:lvlJc w:val="left"/>
      <w:pPr>
        <w:ind w:left="3700" w:hanging="297"/>
      </w:pPr>
      <w:rPr>
        <w:rFonts w:hint="default"/>
        <w:lang w:val="en-US" w:eastAsia="en-US" w:bidi="ar-SA"/>
      </w:rPr>
    </w:lvl>
    <w:lvl w:ilvl="4">
      <w:numFmt w:val="bullet"/>
      <w:lvlText w:val="•"/>
      <w:lvlJc w:val="left"/>
      <w:pPr>
        <w:ind w:left="4405" w:hanging="297"/>
      </w:pPr>
      <w:rPr>
        <w:rFonts w:hint="default"/>
        <w:lang w:val="en-US" w:eastAsia="en-US" w:bidi="ar-SA"/>
      </w:rPr>
    </w:lvl>
    <w:lvl w:ilvl="5">
      <w:numFmt w:val="bullet"/>
      <w:lvlText w:val="•"/>
      <w:lvlJc w:val="left"/>
      <w:pPr>
        <w:ind w:left="5111" w:hanging="297"/>
      </w:pPr>
      <w:rPr>
        <w:rFonts w:hint="default"/>
        <w:lang w:val="en-US" w:eastAsia="en-US" w:bidi="ar-SA"/>
      </w:rPr>
    </w:lvl>
    <w:lvl w:ilvl="6">
      <w:numFmt w:val="bullet"/>
      <w:lvlText w:val="•"/>
      <w:lvlJc w:val="left"/>
      <w:pPr>
        <w:ind w:left="5817" w:hanging="297"/>
      </w:pPr>
      <w:rPr>
        <w:rFonts w:hint="default"/>
        <w:lang w:val="en-US" w:eastAsia="en-US" w:bidi="ar-SA"/>
      </w:rPr>
    </w:lvl>
    <w:lvl w:ilvl="7">
      <w:numFmt w:val="bullet"/>
      <w:lvlText w:val="•"/>
      <w:lvlJc w:val="left"/>
      <w:pPr>
        <w:ind w:left="6522" w:hanging="297"/>
      </w:pPr>
      <w:rPr>
        <w:rFonts w:hint="default"/>
        <w:lang w:val="en-US" w:eastAsia="en-US" w:bidi="ar-SA"/>
      </w:rPr>
    </w:lvl>
    <w:lvl w:ilvl="8">
      <w:numFmt w:val="bullet"/>
      <w:lvlText w:val="•"/>
      <w:lvlJc w:val="left"/>
      <w:pPr>
        <w:ind w:left="7228" w:hanging="297"/>
      </w:pPr>
      <w:rPr>
        <w:rFonts w:hint="default"/>
        <w:lang w:val="en-US" w:eastAsia="en-US" w:bidi="ar-SA"/>
      </w:rPr>
    </w:lvl>
  </w:abstractNum>
  <w:num w:numId="1" w16cid:durableId="1793355215">
    <w:abstractNumId w:val="0"/>
  </w:num>
  <w:num w:numId="2" w16cid:durableId="123813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85"/>
    <w:rsid w:val="000B4485"/>
    <w:rsid w:val="007D0AA8"/>
    <w:rsid w:val="00870283"/>
    <w:rsid w:val="00D71D9A"/>
    <w:rsid w:val="00DE0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15F84"/>
  <w15:docId w15:val="{7EC8C0C9-8B77-4FAA-93BF-7472604D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98" w:hanging="403"/>
      <w:outlineLvl w:val="0"/>
    </w:pPr>
    <w:rPr>
      <w:rFonts w:ascii="Georgia" w:eastAsia="Georgia" w:hAnsi="Georgia" w:cs="Georgia"/>
      <w:b/>
      <w:bCs/>
      <w:sz w:val="24"/>
      <w:szCs w:val="24"/>
    </w:rPr>
  </w:style>
  <w:style w:type="paragraph" w:styleId="Heading2">
    <w:name w:val="heading 2"/>
    <w:basedOn w:val="Normal"/>
    <w:uiPriority w:val="9"/>
    <w:unhideWhenUsed/>
    <w:qFormat/>
    <w:pPr>
      <w:ind w:left="1416" w:hanging="521"/>
      <w:outlineLvl w:val="1"/>
    </w:pPr>
    <w:rPr>
      <w:rFonts w:ascii="Georgia" w:eastAsia="Georgia" w:hAnsi="Georgia" w:cs="Georg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987" w:right="918" w:hanging="1"/>
      <w:jc w:val="center"/>
    </w:pPr>
    <w:rPr>
      <w:rFonts w:ascii="Georgia" w:eastAsia="Georgia" w:hAnsi="Georgia" w:cs="Georgia"/>
      <w:b/>
      <w:bCs/>
      <w:sz w:val="28"/>
      <w:szCs w:val="28"/>
    </w:rPr>
  </w:style>
  <w:style w:type="paragraph" w:styleId="ListParagraph">
    <w:name w:val="List Paragraph"/>
    <w:basedOn w:val="Normal"/>
    <w:uiPriority w:val="1"/>
    <w:qFormat/>
    <w:pPr>
      <w:ind w:left="1230" w:hanging="336"/>
      <w:jc w:val="both"/>
    </w:pPr>
    <w:rPr>
      <w:rFonts w:ascii="Georgia" w:eastAsia="Georgia" w:hAnsi="Georgia" w:cs="Georgia"/>
    </w:rPr>
  </w:style>
  <w:style w:type="paragraph" w:customStyle="1" w:styleId="TableParagraph">
    <w:name w:val="Table Paragraph"/>
    <w:basedOn w:val="Normal"/>
    <w:uiPriority w:val="1"/>
    <w:qFormat/>
    <w:pPr>
      <w:spacing w:line="199" w:lineRule="exact"/>
      <w:jc w:val="center"/>
    </w:pPr>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ndrikavvns31@gmail.com" TargetMode="Externa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mailto:vinodparvathy1144@gmail.com" TargetMode="Externa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yperlink" Target="mailto:mrahulraj@ch.amrita.edu"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mchandralekha@ch.amrita.edu" TargetMode="Externa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4091</Words>
  <Characters>23321</Characters>
  <Application>Microsoft Office Word</Application>
  <DocSecurity>0</DocSecurity>
  <Lines>194</Lines>
  <Paragraphs>54</Paragraphs>
  <ScaleCrop>false</ScaleCrop>
  <Company/>
  <LinksUpToDate>false</LinksUpToDate>
  <CharactersWithSpaces>27358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VSR BALASUBRAHMANYAM</dc:creator>
  <cp:lastModifiedBy>V CHANDRIKA</cp:lastModifiedBy>
  <cp:revision>2</cp:revision>
  <dcterms:created xsi:type="dcterms:W3CDTF">2026-03-05T17:59:00Z</dcterms:created>
  <dcterms:modified xsi:type="dcterms:W3CDTF">2026-03-05T17:59:00Z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TeX</vt:lpwstr>
  </property>
  <property fmtid="{D5CDD505-2E9C-101B-9397-08002B2CF9AE}" pid="4" name="LastSaved">
    <vt:filetime>2026-03-05T00:00:00Z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