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tbl>
      <w:tblPr/>
      <w:tblGrid>
        <w:gridCol w:w="9504"/>
      </w:tblGrid>
      <w:tr>
        <w:trPr>
          <w:trHeight w:val="1" w:hRule="atLeast"/>
          <w:jc w:val="left"/>
        </w:trPr>
        <w:tc>
          <w:tcPr>
            <w:tcW w:w="9504" w:type="dxa"/>
            <w:tcBorders>
              <w:top w:val="single" w:color="000000" w:sz="0"/>
              <w:left w:val="single" w:color="000000" w:sz="0"/>
              <w:bottom w:val="single" w:color="000000" w:sz="0"/>
              <w:right w:val="single" w:color="000000" w:sz="0"/>
            </w:tcBorders>
            <w:shd w:color="auto" w:fill="c0c0c0"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SUMMARY</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5"/>
        </w:numPr>
        <w:spacing w:before="0" w:after="200" w:line="276"/>
        <w:ind w:right="-333" w:left="27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Currently I’m working as a Senior Software Engineer for CGI and I’ve been with the organization around 8 months. </w:t>
      </w:r>
    </w:p>
    <w:p>
      <w:pPr>
        <w:numPr>
          <w:ilvl w:val="0"/>
          <w:numId w:val="5"/>
        </w:numPr>
        <w:spacing w:before="0" w:after="200" w:line="276"/>
        <w:ind w:right="-333" w:left="27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my professional experience of around 3 years (Incl. my previous experience with INFOSYS), I’ve worked for a large multinational Networking and Telecommunication Client in the development of its prestigious product that majorly deals with VOIP technology and the communication over the same. </w:t>
      </w:r>
    </w:p>
    <w:p>
      <w:pPr>
        <w:numPr>
          <w:ilvl w:val="0"/>
          <w:numId w:val="5"/>
        </w:numPr>
        <w:spacing w:before="0" w:after="200" w:line="276"/>
        <w:ind w:right="-333" w:left="27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 I also worked for a US based client which made me to have a great exposure to web technologies which crafted my career and helped me in several aspects.</w:t>
      </w:r>
    </w:p>
    <w:p>
      <w:pPr>
        <w:numPr>
          <w:ilvl w:val="0"/>
          <w:numId w:val="5"/>
        </w:numPr>
        <w:spacing w:before="0" w:after="200" w:line="276"/>
        <w:ind w:right="-333" w:left="27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During the period, I’ve worked on Core Java concepts including Collections and Multi-Threading. I’ve got acquainted to a great extent with using the tools Eclipse IDE, SSH, VMWare, SOAP UI and the clearcase tool which is integrated to the working environment. In addition, with my thrive towards latest technology I’ve got trained in python.</w:t>
      </w:r>
    </w:p>
    <w:p>
      <w:pPr>
        <w:numPr>
          <w:ilvl w:val="0"/>
          <w:numId w:val="5"/>
        </w:numPr>
        <w:spacing w:before="0" w:after="200" w:line="276"/>
        <w:ind w:right="-333" w:left="27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part of the work, I’ve learnt the importance of the major phases of the SDLC and the significance of the Customer Focus.</w:t>
      </w:r>
    </w:p>
    <w:p>
      <w:pPr>
        <w:numPr>
          <w:ilvl w:val="0"/>
          <w:numId w:val="5"/>
        </w:numPr>
        <w:spacing w:before="0" w:after="200" w:line="276"/>
        <w:ind w:right="-333" w:left="27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Followed Agile for the past two projects. And worked in resolving so many challenging tasks. Also worked under waterfall model for a banking project.</w:t>
      </w: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9504"/>
      </w:tblGrid>
      <w:tr>
        <w:trPr>
          <w:trHeight w:val="1" w:hRule="atLeast"/>
          <w:jc w:val="left"/>
        </w:trPr>
        <w:tc>
          <w:tcPr>
            <w:tcW w:w="9504" w:type="dxa"/>
            <w:tcBorders>
              <w:top w:val="single" w:color="000000" w:sz="0"/>
              <w:left w:val="single" w:color="000000" w:sz="0"/>
              <w:bottom w:val="single" w:color="000000" w:sz="0"/>
              <w:right w:val="single" w:color="000000" w:sz="0"/>
            </w:tcBorders>
            <w:shd w:color="auto" w:fill="c0c0c0"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ACADEMIC QUALIFICATION</w:t>
            </w:r>
          </w:p>
        </w:tc>
      </w:tr>
    </w:tbl>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2804"/>
        <w:gridCol w:w="2809"/>
        <w:gridCol w:w="3081"/>
      </w:tblGrid>
      <w:tr>
        <w:trPr>
          <w:trHeight w:val="1" w:hRule="atLeast"/>
          <w:jc w:val="center"/>
        </w:trPr>
        <w:tc>
          <w:tcPr>
            <w:tcW w:w="280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83"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COURSE</w:t>
            </w:r>
          </w:p>
        </w:tc>
        <w:tc>
          <w:tcPr>
            <w:tcW w:w="280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YEAR OF PASSING</w:t>
            </w:r>
          </w:p>
        </w:tc>
        <w:tc>
          <w:tcPr>
            <w:tcW w:w="3081"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PERCENTAGE</w:t>
            </w:r>
          </w:p>
        </w:tc>
      </w:tr>
      <w:tr>
        <w:trPr>
          <w:trHeight w:val="368" w:hRule="auto"/>
          <w:jc w:val="center"/>
        </w:trPr>
        <w:tc>
          <w:tcPr>
            <w:tcW w:w="280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83"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Bachelor of Technology</w:t>
            </w:r>
          </w:p>
          <w:p>
            <w:pPr>
              <w:spacing w:before="0" w:after="0" w:line="240"/>
              <w:ind w:right="0" w:left="83"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(Information Technology)</w:t>
            </w:r>
          </w:p>
        </w:tc>
        <w:tc>
          <w:tcPr>
            <w:tcW w:w="280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2012</w:t>
            </w:r>
          </w:p>
        </w:tc>
        <w:tc>
          <w:tcPr>
            <w:tcW w:w="3081"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67</w:t>
            </w:r>
          </w:p>
        </w:tc>
      </w:tr>
      <w:tr>
        <w:trPr>
          <w:trHeight w:val="1" w:hRule="atLeast"/>
          <w:jc w:val="center"/>
        </w:trPr>
        <w:tc>
          <w:tcPr>
            <w:tcW w:w="280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83"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Intermediate</w:t>
            </w:r>
          </w:p>
        </w:tc>
        <w:tc>
          <w:tcPr>
            <w:tcW w:w="280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2008</w:t>
            </w:r>
          </w:p>
        </w:tc>
        <w:tc>
          <w:tcPr>
            <w:tcW w:w="3081"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86</w:t>
            </w:r>
          </w:p>
        </w:tc>
      </w:tr>
      <w:tr>
        <w:trPr>
          <w:trHeight w:val="1" w:hRule="atLeast"/>
          <w:jc w:val="center"/>
        </w:trPr>
        <w:tc>
          <w:tcPr>
            <w:tcW w:w="280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83"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SSC</w:t>
            </w:r>
          </w:p>
        </w:tc>
        <w:tc>
          <w:tcPr>
            <w:tcW w:w="2809"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2006</w:t>
            </w:r>
          </w:p>
        </w:tc>
        <w:tc>
          <w:tcPr>
            <w:tcW w:w="3081"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79</w:t>
            </w:r>
          </w:p>
        </w:tc>
      </w:tr>
    </w:tbl>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9504"/>
      </w:tblGrid>
      <w:tr>
        <w:trPr>
          <w:trHeight w:val="1" w:hRule="atLeast"/>
          <w:jc w:val="left"/>
        </w:trPr>
        <w:tc>
          <w:tcPr>
            <w:tcW w:w="9504" w:type="dxa"/>
            <w:tcBorders>
              <w:top w:val="single" w:color="000000" w:sz="0"/>
              <w:left w:val="single" w:color="000000" w:sz="0"/>
              <w:bottom w:val="single" w:color="000000" w:sz="0"/>
              <w:right w:val="single" w:color="000000" w:sz="0"/>
            </w:tcBorders>
            <w:shd w:color="auto" w:fill="c0c0c0"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PROFESSIONAL EXPERIENCE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31"/>
        </w:numPr>
        <w:tabs>
          <w:tab w:val="left" w:pos="720" w:leader="none"/>
          <w:tab w:val="left" w:pos="360" w:leader="none"/>
          <w:tab w:val="left" w:pos="450" w:leader="none"/>
        </w:tabs>
        <w:spacing w:before="0" w:after="0" w:line="240"/>
        <w:ind w:right="0"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Experience working on Java Web Applications, modifications (handling CRs), unit testing, handling the customer issues, and finding the root cause for sritical issues.</w:t>
      </w:r>
    </w:p>
    <w:p>
      <w:pPr>
        <w:numPr>
          <w:ilvl w:val="0"/>
          <w:numId w:val="31"/>
        </w:numPr>
        <w:tabs>
          <w:tab w:val="left" w:pos="720" w:leader="none"/>
          <w:tab w:val="left" w:pos="360" w:leader="none"/>
        </w:tabs>
        <w:spacing w:before="0" w:after="0" w:line="240"/>
        <w:ind w:right="0" w:left="36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Worked in Agile methodology during the project development and support phases. </w:t>
      </w:r>
    </w:p>
    <w:p>
      <w:pPr>
        <w:numPr>
          <w:ilvl w:val="0"/>
          <w:numId w:val="31"/>
        </w:numPr>
        <w:tabs>
          <w:tab w:val="left" w:pos="720" w:leader="none"/>
          <w:tab w:val="left" w:pos="360" w:leader="none"/>
        </w:tabs>
        <w:spacing w:before="0" w:after="0" w:line="240"/>
        <w:ind w:right="0"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Working experience on Core Java, J2EE. Have worked with tomcat web server.</w:t>
      </w:r>
    </w:p>
    <w:p>
      <w:pPr>
        <w:numPr>
          <w:ilvl w:val="0"/>
          <w:numId w:val="31"/>
        </w:numPr>
        <w:tabs>
          <w:tab w:val="left" w:pos="720" w:leader="none"/>
          <w:tab w:val="left" w:pos="360" w:leader="none"/>
        </w:tabs>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Adequate skills in accessing database to modify the structured databases too using SQL, PL/SQL, have a hands-on experience with Oracle, DB2 and Informix databases.</w:t>
      </w:r>
    </w:p>
    <w:p>
      <w:pPr>
        <w:numPr>
          <w:ilvl w:val="0"/>
          <w:numId w:val="31"/>
        </w:numPr>
        <w:tabs>
          <w:tab w:val="left" w:pos="720" w:leader="none"/>
          <w:tab w:val="left" w:pos="360" w:leader="none"/>
        </w:tabs>
        <w:spacing w:before="0" w:after="0" w:line="240"/>
        <w:ind w:right="0" w:left="36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Experience in SDLC, Integration and testing life cycle, maintenance, System analysis. </w:t>
      </w:r>
    </w:p>
    <w:p>
      <w:pPr>
        <w:numPr>
          <w:ilvl w:val="0"/>
          <w:numId w:val="31"/>
        </w:numPr>
        <w:tabs>
          <w:tab w:val="left" w:pos="720" w:leader="none"/>
          <w:tab w:val="left" w:pos="360" w:leader="none"/>
          <w:tab w:val="left" w:pos="450" w:leader="none"/>
        </w:tabs>
        <w:spacing w:before="0" w:after="0" w:line="240"/>
        <w:ind w:right="0" w:left="36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Hands on in design interface, develop and integrate the product with the client application Production Support and enhancement Service.</w:t>
      </w:r>
    </w:p>
    <w:p>
      <w:pPr>
        <w:numPr>
          <w:ilvl w:val="0"/>
          <w:numId w:val="31"/>
        </w:numPr>
        <w:tabs>
          <w:tab w:val="left" w:pos="720" w:leader="none"/>
          <w:tab w:val="left" w:pos="360" w:leader="none"/>
        </w:tabs>
        <w:spacing w:before="0" w:after="0" w:line="240"/>
        <w:ind w:right="0" w:left="36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Expertise in addressing the customer issues of very high importance that needed a fix at a very short time due to large user base, proactively and have found solutions at the earliest possible and have fixed critical bugs productively.</w:t>
      </w:r>
    </w:p>
    <w:p>
      <w:pPr>
        <w:numPr>
          <w:ilvl w:val="0"/>
          <w:numId w:val="31"/>
        </w:numPr>
        <w:tabs>
          <w:tab w:val="left" w:pos="720" w:leader="none"/>
          <w:tab w:val="left" w:pos="360" w:leader="none"/>
        </w:tabs>
        <w:spacing w:before="0" w:after="0" w:line="240"/>
        <w:ind w:right="0" w:left="36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Have hands on experience working with all desktop and server based Windows Platforms (Viz. Windows 2003 /2008/2008R2/2012 Server OS, Windows 7) and LINUX(Ubuntu)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4"/>
          <w:shd w:fill="auto" w:val="clear"/>
        </w:rPr>
        <w:t xml:space="preserve">Working knowledge on JaCOCO, Jenkins Sonar(For ).</w:t>
      </w:r>
    </w:p>
    <w:tbl>
      <w:tblPr/>
      <w:tblGrid>
        <w:gridCol w:w="9504"/>
      </w:tblGrid>
      <w:tr>
        <w:trPr>
          <w:trHeight w:val="1" w:hRule="atLeast"/>
          <w:jc w:val="left"/>
        </w:trPr>
        <w:tc>
          <w:tcPr>
            <w:tcW w:w="9504" w:type="dxa"/>
            <w:tcBorders>
              <w:top w:val="single" w:color="000000" w:sz="0"/>
              <w:left w:val="single" w:color="000000" w:sz="0"/>
              <w:bottom w:val="single" w:color="000000" w:sz="0"/>
              <w:right w:val="single" w:color="000000" w:sz="0"/>
            </w:tcBorders>
            <w:shd w:color="auto" w:fill="c0c0c0"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TECHNICAL SKILLS</w:t>
            </w:r>
          </w:p>
        </w:tc>
      </w:tr>
    </w:tbl>
    <w:p>
      <w:pPr>
        <w:spacing w:before="0" w:after="200" w:line="276"/>
        <w:ind w:right="0" w:left="0" w:firstLine="0"/>
        <w:jc w:val="left"/>
        <w:rPr>
          <w:rFonts w:ascii="Calibri" w:hAnsi="Calibri" w:cs="Calibri" w:eastAsia="Calibri"/>
          <w:color w:val="auto"/>
          <w:spacing w:val="0"/>
          <w:position w:val="0"/>
          <w:sz w:val="22"/>
          <w:shd w:fill="auto" w:val="clear"/>
        </w:rPr>
      </w:pPr>
    </w:p>
    <w:tbl>
      <w:tblPr>
        <w:tblInd w:w="288" w:type="dxa"/>
      </w:tblPr>
      <w:tblGrid>
        <w:gridCol w:w="2988"/>
        <w:gridCol w:w="6102"/>
      </w:tblGrid>
      <w:tr>
        <w:trPr>
          <w:trHeight w:val="1" w:hRule="atLeast"/>
          <w:jc w:val="left"/>
        </w:trPr>
        <w:tc>
          <w:tcPr>
            <w:tcW w:w="2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PROGRAMMING LANGUAGES</w:t>
            </w:r>
          </w:p>
        </w:tc>
        <w:tc>
          <w:tcPr>
            <w:tcW w:w="6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Core Java, J2EE JavaScript.</w:t>
            </w:r>
          </w:p>
        </w:tc>
      </w:tr>
      <w:tr>
        <w:trPr>
          <w:trHeight w:val="1" w:hRule="atLeast"/>
          <w:jc w:val="left"/>
        </w:trPr>
        <w:tc>
          <w:tcPr>
            <w:tcW w:w="2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FRAMEWORKS</w:t>
            </w:r>
          </w:p>
        </w:tc>
        <w:tc>
          <w:tcPr>
            <w:tcW w:w="6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Struts 2</w:t>
            </w:r>
          </w:p>
        </w:tc>
      </w:tr>
      <w:tr>
        <w:trPr>
          <w:trHeight w:val="1" w:hRule="atLeast"/>
          <w:jc w:val="left"/>
        </w:trPr>
        <w:tc>
          <w:tcPr>
            <w:tcW w:w="2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DATABASES</w:t>
            </w:r>
          </w:p>
        </w:tc>
        <w:tc>
          <w:tcPr>
            <w:tcW w:w="6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Oracle, Informix</w:t>
            </w:r>
          </w:p>
        </w:tc>
      </w:tr>
      <w:tr>
        <w:trPr>
          <w:trHeight w:val="1" w:hRule="atLeast"/>
          <w:jc w:val="left"/>
        </w:trPr>
        <w:tc>
          <w:tcPr>
            <w:tcW w:w="2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TOOLS</w:t>
            </w:r>
          </w:p>
        </w:tc>
        <w:tc>
          <w:tcPr>
            <w:tcW w:w="6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Eclipse IDE, IntelliJ Idea IDE, SOAP UI, Android Studio, Clearcase, VMWare, Notepad++</w:t>
            </w:r>
          </w:p>
        </w:tc>
      </w:tr>
      <w:tr>
        <w:trPr>
          <w:trHeight w:val="1" w:hRule="atLeast"/>
          <w:jc w:val="left"/>
        </w:trPr>
        <w:tc>
          <w:tcPr>
            <w:tcW w:w="2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WEB PROGRAMMING</w:t>
            </w:r>
          </w:p>
        </w:tc>
        <w:tc>
          <w:tcPr>
            <w:tcW w:w="61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Servlets, JSP, HTML, XML and XSD, WSDL , Web services-SOAP, JavaScript.</w:t>
            </w:r>
          </w:p>
        </w:tc>
      </w:tr>
    </w:tbl>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9504"/>
      </w:tblGrid>
      <w:tr>
        <w:trPr>
          <w:trHeight w:val="1" w:hRule="atLeast"/>
          <w:jc w:val="left"/>
        </w:trPr>
        <w:tc>
          <w:tcPr>
            <w:tcW w:w="9504" w:type="dxa"/>
            <w:tcBorders>
              <w:top w:val="single" w:color="000000" w:sz="0"/>
              <w:left w:val="single" w:color="000000" w:sz="0"/>
              <w:bottom w:val="single" w:color="000000" w:sz="0"/>
              <w:right w:val="single" w:color="000000" w:sz="0"/>
            </w:tcBorders>
            <w:shd w:color="auto" w:fill="c0c0c0"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EXPERIENCE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1</w:t>
      </w:r>
    </w:p>
    <w:tbl>
      <w:tblPr>
        <w:tblInd w:w="295" w:type="dxa"/>
      </w:tblPr>
      <w:tblGrid>
        <w:gridCol w:w="3150"/>
        <w:gridCol w:w="5940"/>
      </w:tblGrid>
      <w:tr>
        <w:trPr>
          <w:trHeight w:val="1" w:hRule="atLeast"/>
          <w:jc w:val="left"/>
        </w:trPr>
        <w:tc>
          <w:tcPr>
            <w:tcW w:w="315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1525"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BRIEF DESCRIPTION</w:t>
            </w:r>
          </w:p>
        </w:tc>
        <w:tc>
          <w:tcPr>
            <w:tcW w:w="594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Web Application built on top of struts framework.</w:t>
            </w:r>
          </w:p>
        </w:tc>
      </w:tr>
      <w:tr>
        <w:trPr>
          <w:trHeight w:val="1" w:hRule="atLeast"/>
          <w:jc w:val="left"/>
        </w:trPr>
        <w:tc>
          <w:tcPr>
            <w:tcW w:w="315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JOB RESPONSIBILTY</w:t>
            </w:r>
          </w:p>
        </w:tc>
        <w:tc>
          <w:tcPr>
            <w:tcW w:w="594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Development and support of the application using struts framework hosted on the tomcat web server and with Informix Db.</w:t>
            </w:r>
          </w:p>
        </w:tc>
      </w:tr>
      <w:tr>
        <w:trPr>
          <w:trHeight w:val="1" w:hRule="atLeast"/>
          <w:jc w:val="left"/>
        </w:trPr>
        <w:tc>
          <w:tcPr>
            <w:tcW w:w="315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TOOLS &amp; TECHNOLOGIES</w:t>
            </w:r>
          </w:p>
        </w:tc>
        <w:tc>
          <w:tcPr>
            <w:tcW w:w="594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Clearcase tool, Eclipse IDE , VMWare</w:t>
            </w:r>
          </w:p>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Java , Maven, SonarQube, JaCoCo(For some special cases)</w:t>
            </w:r>
          </w:p>
        </w:tc>
      </w:tr>
      <w:tr>
        <w:trPr>
          <w:trHeight w:val="1" w:hRule="atLeast"/>
          <w:jc w:val="left"/>
        </w:trPr>
        <w:tc>
          <w:tcPr>
            <w:tcW w:w="315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OPERATING SYSTEM</w:t>
            </w:r>
          </w:p>
        </w:tc>
        <w:tc>
          <w:tcPr>
            <w:tcW w:w="594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Linux OS in the working environment</w:t>
            </w:r>
          </w:p>
        </w:tc>
      </w:tr>
      <w:tr>
        <w:trPr>
          <w:trHeight w:val="1" w:hRule="atLeast"/>
          <w:jc w:val="left"/>
        </w:trPr>
        <w:tc>
          <w:tcPr>
            <w:tcW w:w="315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TEAM SIZE</w:t>
            </w:r>
          </w:p>
        </w:tc>
        <w:tc>
          <w:tcPr>
            <w:tcW w:w="594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10</w:t>
            </w:r>
          </w:p>
        </w:tc>
      </w:tr>
      <w:tr>
        <w:trPr>
          <w:trHeight w:val="1" w:hRule="atLeast"/>
          <w:jc w:val="left"/>
        </w:trPr>
        <w:tc>
          <w:tcPr>
            <w:tcW w:w="315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ROLE PLAYED</w:t>
            </w:r>
          </w:p>
        </w:tc>
        <w:tc>
          <w:tcPr>
            <w:tcW w:w="594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Played the role of Developer Engineer</w:t>
            </w:r>
          </w:p>
        </w:tc>
      </w:tr>
      <w:tr>
        <w:trPr>
          <w:trHeight w:val="1" w:hRule="atLeast"/>
          <w:jc w:val="left"/>
        </w:trPr>
        <w:tc>
          <w:tcPr>
            <w:tcW w:w="315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RESPONSIBILITIES/</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CONTRIBUTION</w:t>
            </w:r>
          </w:p>
        </w:tc>
        <w:tc>
          <w:tcPr>
            <w:tcW w:w="594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Was responsible for development and production support activities for the application. Have successfully met the deadlines adopting the Agile methodology. Have taken additional responsibilities to support the overall team to be effective. Have proactively organized the team activities as an acting lead to ensure the best contribution was delivered out of it.</w:t>
            </w:r>
          </w:p>
        </w:tc>
      </w:tr>
    </w:tbl>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2</w:t>
      </w:r>
    </w:p>
    <w:tbl>
      <w:tblPr>
        <w:tblInd w:w="295" w:type="dxa"/>
      </w:tblPr>
      <w:tblGrid>
        <w:gridCol w:w="3150"/>
        <w:gridCol w:w="5940"/>
      </w:tblGrid>
      <w:tr>
        <w:trPr>
          <w:trHeight w:val="1" w:hRule="atLeast"/>
          <w:jc w:val="left"/>
        </w:trPr>
        <w:tc>
          <w:tcPr>
            <w:tcW w:w="315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1525"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BRIEF DESCRIPTION</w:t>
            </w:r>
          </w:p>
        </w:tc>
        <w:tc>
          <w:tcPr>
            <w:tcW w:w="594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data processor application for a client that uploads unstructured data and retrieve as per the user requirement.</w:t>
            </w:r>
          </w:p>
        </w:tc>
      </w:tr>
      <w:tr>
        <w:trPr>
          <w:trHeight w:val="1" w:hRule="atLeast"/>
          <w:jc w:val="left"/>
        </w:trPr>
        <w:tc>
          <w:tcPr>
            <w:tcW w:w="315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JOB RESPONSIBILTY</w:t>
            </w:r>
          </w:p>
        </w:tc>
        <w:tc>
          <w:tcPr>
            <w:tcW w:w="594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Development of a web application that uses a UI to read/write various types of data that was uploaded by the employees of the client company. Developed map reduce codes and involved in end to end product delivery.</w:t>
            </w:r>
          </w:p>
        </w:tc>
      </w:tr>
      <w:tr>
        <w:trPr>
          <w:trHeight w:val="1" w:hRule="atLeast"/>
          <w:jc w:val="left"/>
        </w:trPr>
        <w:tc>
          <w:tcPr>
            <w:tcW w:w="315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TOOLS &amp; TECHNOLOGIES</w:t>
            </w:r>
          </w:p>
        </w:tc>
        <w:tc>
          <w:tcPr>
            <w:tcW w:w="594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Java coding , Multithreading, Clearcase tool, Eclipse IDE, VMWare</w:t>
            </w:r>
          </w:p>
        </w:tc>
      </w:tr>
      <w:tr>
        <w:trPr>
          <w:trHeight w:val="1" w:hRule="atLeast"/>
          <w:jc w:val="left"/>
        </w:trPr>
        <w:tc>
          <w:tcPr>
            <w:tcW w:w="315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OPERATING SYSTEM</w:t>
            </w:r>
          </w:p>
        </w:tc>
        <w:tc>
          <w:tcPr>
            <w:tcW w:w="594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Linux OS in the working environment</w:t>
            </w:r>
          </w:p>
        </w:tc>
      </w:tr>
      <w:tr>
        <w:trPr>
          <w:trHeight w:val="1" w:hRule="atLeast"/>
          <w:jc w:val="left"/>
        </w:trPr>
        <w:tc>
          <w:tcPr>
            <w:tcW w:w="315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TEAM SIZE</w:t>
            </w:r>
          </w:p>
        </w:tc>
        <w:tc>
          <w:tcPr>
            <w:tcW w:w="594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07</w:t>
            </w:r>
          </w:p>
        </w:tc>
      </w:tr>
      <w:tr>
        <w:trPr>
          <w:trHeight w:val="1" w:hRule="atLeast"/>
          <w:jc w:val="left"/>
        </w:trPr>
        <w:tc>
          <w:tcPr>
            <w:tcW w:w="315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ROLE PLAYED</w:t>
            </w:r>
          </w:p>
        </w:tc>
        <w:tc>
          <w:tcPr>
            <w:tcW w:w="594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Played the role of Developer Engineer</w:t>
            </w:r>
          </w:p>
        </w:tc>
      </w:tr>
      <w:tr>
        <w:trPr>
          <w:trHeight w:val="1" w:hRule="atLeast"/>
          <w:jc w:val="left"/>
        </w:trPr>
        <w:tc>
          <w:tcPr>
            <w:tcW w:w="315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RESPONSIBILITIES/</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CONTRIBUTION</w:t>
            </w:r>
          </w:p>
        </w:tc>
        <w:tc>
          <w:tcPr>
            <w:tcW w:w="5940"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Was responsible for development and involved in last minute requirement changes and on-time delivery activities for the application; was a lone developer addressing the bugs and enhancements to make the feature more reliable. Have fixed some critical bugs. Have got experience in troubleshooting and resolving the issues on web conference calls too.</w:t>
            </w:r>
          </w:p>
        </w:tc>
      </w:tr>
    </w:tbl>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9504"/>
      </w:tblGrid>
      <w:tr>
        <w:trPr>
          <w:trHeight w:val="1" w:hRule="atLeast"/>
          <w:jc w:val="left"/>
        </w:trPr>
        <w:tc>
          <w:tcPr>
            <w:tcW w:w="9504" w:type="dxa"/>
            <w:tcBorders>
              <w:top w:val="single" w:color="000000" w:sz="0"/>
              <w:left w:val="single" w:color="000000" w:sz="0"/>
              <w:bottom w:val="single" w:color="000000" w:sz="0"/>
              <w:right w:val="single" w:color="000000" w:sz="0"/>
            </w:tcBorders>
            <w:shd w:color="auto" w:fill="c0c0c0"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TRAININGS ATTENDED</w:t>
            </w:r>
          </w:p>
        </w:tc>
      </w:tr>
    </w:tbl>
    <w:p>
      <w:pPr>
        <w:tabs>
          <w:tab w:val="left" w:pos="630" w:leader="none"/>
        </w:tabs>
        <w:spacing w:before="40" w:after="220" w:line="240"/>
        <w:ind w:right="0" w:left="360" w:firstLine="0"/>
        <w:jc w:val="both"/>
        <w:rPr>
          <w:rFonts w:ascii="Calibri" w:hAnsi="Calibri" w:cs="Calibri" w:eastAsia="Calibri"/>
          <w:color w:val="auto"/>
          <w:spacing w:val="0"/>
          <w:position w:val="0"/>
          <w:sz w:val="24"/>
          <w:shd w:fill="auto" w:val="clear"/>
        </w:rPr>
      </w:pPr>
    </w:p>
    <w:p>
      <w:pPr>
        <w:numPr>
          <w:ilvl w:val="0"/>
          <w:numId w:val="109"/>
        </w:numPr>
        <w:tabs>
          <w:tab w:val="left" w:pos="630" w:leader="none"/>
        </w:tabs>
        <w:spacing w:before="40" w:after="22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Have been extensively trained on the languages Java, database Oracle (SQL and PL/SQL) and scripting language JS.</w:t>
      </w:r>
    </w:p>
    <w:p>
      <w:pPr>
        <w:numPr>
          <w:ilvl w:val="0"/>
          <w:numId w:val="109"/>
        </w:numPr>
        <w:tabs>
          <w:tab w:val="left" w:pos="630" w:leader="none"/>
        </w:tabs>
        <w:spacing w:before="40" w:after="22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Have attended a training on the basics of Angular.</w:t>
      </w:r>
    </w:p>
    <w:p>
      <w:pPr>
        <w:numPr>
          <w:ilvl w:val="0"/>
          <w:numId w:val="109"/>
        </w:numPr>
        <w:tabs>
          <w:tab w:val="left" w:pos="630" w:leader="none"/>
        </w:tabs>
        <w:spacing w:before="40" w:after="22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Have attended trainings and gained good knowledge on concepts of Python programming.</w:t>
      </w:r>
    </w:p>
    <w:p>
      <w:pPr>
        <w:numPr>
          <w:ilvl w:val="0"/>
          <w:numId w:val="109"/>
        </w:numPr>
        <w:tabs>
          <w:tab w:val="left" w:pos="630" w:leader="none"/>
        </w:tabs>
        <w:spacing w:before="40" w:after="220" w:line="240"/>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Have got reasonably good hands on experience in Struts framework application support and development phase.</w:t>
      </w:r>
    </w:p>
    <w:p>
      <w:pPr>
        <w:tabs>
          <w:tab w:val="left" w:pos="630" w:leader="none"/>
        </w:tabs>
        <w:spacing w:before="40" w:after="220" w:line="240"/>
        <w:ind w:right="0" w:left="360" w:firstLine="0"/>
        <w:jc w:val="both"/>
        <w:rPr>
          <w:rFonts w:ascii="Calibri" w:hAnsi="Calibri" w:cs="Calibri" w:eastAsia="Calibri"/>
          <w:color w:val="auto"/>
          <w:spacing w:val="0"/>
          <w:position w:val="0"/>
          <w:sz w:val="24"/>
          <w:shd w:fill="auto" w:val="clear"/>
        </w:rPr>
      </w:pPr>
    </w:p>
    <w:tbl>
      <w:tblPr/>
      <w:tblGrid>
        <w:gridCol w:w="9504"/>
      </w:tblGrid>
      <w:tr>
        <w:trPr>
          <w:trHeight w:val="1" w:hRule="atLeast"/>
          <w:jc w:val="left"/>
        </w:trPr>
        <w:tc>
          <w:tcPr>
            <w:tcW w:w="9504" w:type="dxa"/>
            <w:tcBorders>
              <w:top w:val="single" w:color="000000" w:sz="0"/>
              <w:left w:val="single" w:color="000000" w:sz="0"/>
              <w:bottom w:val="single" w:color="000000" w:sz="0"/>
              <w:right w:val="single" w:color="000000" w:sz="0"/>
            </w:tcBorders>
            <w:shd w:color="auto" w:fill="c0c0c0"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STRENGTHS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15"/>
        </w:numPr>
        <w:spacing w:before="0" w:after="0" w:line="240"/>
        <w:ind w:right="0" w:left="36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Have been proactive when it comes to learning things and knowledge sharing to ensure the optimal performance of the team as a whole.</w:t>
      </w:r>
    </w:p>
    <w:p>
      <w:pPr>
        <w:numPr>
          <w:ilvl w:val="0"/>
          <w:numId w:val="115"/>
        </w:numPr>
        <w:spacing w:before="0" w:after="0" w:line="240"/>
        <w:ind w:right="0" w:left="360" w:hanging="360"/>
        <w:jc w:val="both"/>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Have always been receptive with regard to taking up the responsibilities internal and external to the team</w:t>
      </w:r>
    </w:p>
    <w:p>
      <w:pPr>
        <w:numPr>
          <w:ilvl w:val="0"/>
          <w:numId w:val="115"/>
        </w:numPr>
        <w:spacing w:before="0" w:after="0" w:line="240"/>
        <w:ind w:right="0"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Have zeal to learn new things and immense ability to adapt to new technologies.</w:t>
      </w:r>
    </w:p>
    <w:p>
      <w:pPr>
        <w:numPr>
          <w:ilvl w:val="0"/>
          <w:numId w:val="115"/>
        </w:numPr>
        <w:spacing w:before="0" w:after="0" w:line="240"/>
        <w:ind w:right="0"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Have got an ability to make myself comfortable working in team and thus could be an asset to the performance of the team as a whole.</w:t>
      </w: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9504"/>
      </w:tblGrid>
      <w:tr>
        <w:trPr>
          <w:trHeight w:val="1" w:hRule="atLeast"/>
          <w:jc w:val="left"/>
        </w:trPr>
        <w:tc>
          <w:tcPr>
            <w:tcW w:w="9504" w:type="dxa"/>
            <w:tcBorders>
              <w:top w:val="single" w:color="000000" w:sz="0"/>
              <w:left w:val="single" w:color="000000" w:sz="0"/>
              <w:bottom w:val="single" w:color="000000" w:sz="0"/>
              <w:right w:val="single" w:color="000000" w:sz="0"/>
            </w:tcBorders>
            <w:shd w:color="auto" w:fill="c0c0c0"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 DETAILS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40" w:after="0" w:line="240"/>
        <w:ind w:right="0" w:left="0" w:firstLine="0"/>
        <w:jc w:val="left"/>
        <w:rPr>
          <w:rFonts w:ascii="Calibri" w:hAnsi="Calibri" w:cs="Calibri" w:eastAsia="Calibri"/>
          <w:b/>
          <w:color w:val="0F243E"/>
          <w:spacing w:val="0"/>
          <w:position w:val="0"/>
          <w:sz w:val="24"/>
          <w:shd w:fill="auto" w:val="clear"/>
        </w:rPr>
      </w:pPr>
      <w:r>
        <w:rPr>
          <w:rFonts w:ascii="Calibri" w:hAnsi="Calibri" w:cs="Calibri" w:eastAsia="Calibri"/>
          <w:b/>
          <w:color w:val="0F243E"/>
          <w:spacing w:val="0"/>
          <w:position w:val="0"/>
          <w:sz w:val="24"/>
          <w:shd w:fill="auto" w:val="clear"/>
        </w:rPr>
        <w:t xml:space="preserve">Present Address: </w:t>
      </w:r>
    </w:p>
    <w:p>
      <w:pPr>
        <w:spacing w:before="40" w:after="0" w:line="240"/>
        <w:ind w:right="0" w:left="0" w:firstLine="0"/>
        <w:jc w:val="left"/>
        <w:rPr>
          <w:rFonts w:ascii="Calibri" w:hAnsi="Calibri" w:cs="Calibri" w:eastAsia="Calibri"/>
          <w:b/>
          <w:color w:val="0F243E"/>
          <w:spacing w:val="0"/>
          <w:position w:val="0"/>
          <w:sz w:val="24"/>
          <w:shd w:fill="auto" w:val="clear"/>
        </w:rPr>
      </w:pPr>
    </w:p>
    <w:p>
      <w:pPr>
        <w:spacing w:before="4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Seepana Reddy Building,</w:t>
      </w:r>
    </w:p>
    <w:p>
      <w:pPr>
        <w:spacing w:before="4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Besides Yellamma Temple,</w:t>
      </w:r>
    </w:p>
    <w:p>
      <w:pPr>
        <w:spacing w:before="4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Konappana Agrahara,</w:t>
      </w:r>
    </w:p>
    <w:p>
      <w:pPr>
        <w:spacing w:before="4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Electronics City Phase – 1,</w:t>
      </w:r>
    </w:p>
    <w:p>
      <w:pPr>
        <w:spacing w:before="4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Bangalore – 560100</w:t>
      </w:r>
    </w:p>
    <w:p>
      <w:pPr>
        <w:spacing w:before="40" w:after="0" w:line="240"/>
        <w:ind w:right="0" w:left="0" w:firstLine="0"/>
        <w:jc w:val="left"/>
        <w:rPr>
          <w:rFonts w:ascii="Calibri" w:hAnsi="Calibri" w:cs="Calibri" w:eastAsia="Calibri"/>
          <w:color w:val="333333"/>
          <w:spacing w:val="0"/>
          <w:position w:val="0"/>
          <w:sz w:val="24"/>
          <w:shd w:fill="auto" w:val="clear"/>
        </w:rPr>
      </w:pPr>
    </w:p>
    <w:p>
      <w:pPr>
        <w:spacing w:before="40" w:after="0" w:line="240"/>
        <w:ind w:right="0" w:left="0" w:firstLine="0"/>
        <w:jc w:val="left"/>
        <w:rPr>
          <w:rFonts w:ascii="Calibri" w:hAnsi="Calibri" w:cs="Calibri" w:eastAsia="Calibri"/>
          <w:color w:val="333333"/>
          <w:spacing w:val="0"/>
          <w:position w:val="0"/>
          <w:sz w:val="24"/>
          <w:shd w:fill="auto" w:val="clear"/>
        </w:rPr>
      </w:pPr>
      <w:r>
        <w:rPr>
          <w:rFonts w:ascii="Calibri" w:hAnsi="Calibri" w:cs="Calibri" w:eastAsia="Calibri"/>
          <w:b/>
          <w:color w:val="0F243E"/>
          <w:spacing w:val="0"/>
          <w:position w:val="0"/>
          <w:sz w:val="24"/>
          <w:shd w:fill="auto" w:val="clear"/>
        </w:rPr>
        <w:t xml:space="preserve">email ID:  </w:t>
      </w:r>
      <w:r>
        <w:rPr>
          <w:rFonts w:ascii="Calibri" w:hAnsi="Calibri" w:cs="Calibri" w:eastAsia="Calibri"/>
          <w:b/>
          <w:color w:val="auto"/>
          <w:spacing w:val="0"/>
          <w:position w:val="0"/>
          <w:sz w:val="24"/>
          <w:shd w:fill="auto" w:val="clear"/>
        </w:rPr>
        <w:t xml:space="preserve">avinashuppada@gmail.com</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0F243E"/>
          <w:spacing w:val="0"/>
          <w:position w:val="0"/>
          <w:sz w:val="24"/>
          <w:shd w:fill="auto" w:val="clear"/>
        </w:rPr>
        <w:t xml:space="preserve">Mobile No: </w:t>
      </w:r>
      <w:r>
        <w:rPr>
          <w:rFonts w:ascii="Calibri" w:hAnsi="Calibri" w:cs="Calibri" w:eastAsia="Calibri"/>
          <w:b/>
          <w:color w:val="auto"/>
          <w:spacing w:val="0"/>
          <w:position w:val="0"/>
          <w:sz w:val="24"/>
          <w:shd w:fill="auto" w:val="clear"/>
        </w:rPr>
        <w:t xml:space="preserve">+91 7406556007.</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5">
    <w:abstractNumId w:val="18"/>
  </w:num>
  <w:num w:numId="31">
    <w:abstractNumId w:val="12"/>
  </w:num>
  <w:num w:numId="109">
    <w:abstractNumId w:val="6"/>
  </w:num>
  <w:num w:numId="115">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