
<file path=[Content_Types].xml><?xml version="1.0" encoding="utf-8"?>
<Types xmlns="http://schemas.openxmlformats.org/package/2006/content-types">
  <Default Extension="odttf" ContentType="application/vnd.openxmlformats-officedocument.obfuscatedFont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859BC2C" w14:textId="6B7877A2" w:rsidR="004360B1" w:rsidRDefault="00000000">
      <w:pPr>
        <w:spacing w:after="0"/>
        <w:jc w:val="center"/>
        <w:rPr>
          <w:b/>
          <w:sz w:val="24"/>
          <w:szCs w:val="24"/>
        </w:rPr>
      </w:pPr>
      <w:r>
        <w:rPr>
          <w:b/>
          <w:sz w:val="24"/>
          <w:szCs w:val="24"/>
        </w:rPr>
        <w:t>Project Design Phase</w:t>
      </w:r>
    </w:p>
    <w:p w14:paraId="2594CB9D" w14:textId="4D83DA2C" w:rsidR="004360B1" w:rsidRDefault="00000000">
      <w:pPr>
        <w:spacing w:after="0"/>
        <w:jc w:val="center"/>
        <w:rPr>
          <w:b/>
          <w:sz w:val="24"/>
          <w:szCs w:val="24"/>
        </w:rPr>
      </w:pPr>
      <w:r>
        <w:rPr>
          <w:b/>
          <w:sz w:val="24"/>
          <w:szCs w:val="24"/>
        </w:rPr>
        <w:t xml:space="preserve">Problem – Solution Fit </w:t>
      </w:r>
    </w:p>
    <w:p w14:paraId="5854019A" w14:textId="77777777" w:rsidR="004360B1" w:rsidRDefault="004360B1">
      <w:pPr>
        <w:spacing w:after="0"/>
        <w:jc w:val="center"/>
        <w:rPr>
          <w:b/>
        </w:rPr>
      </w:pPr>
    </w:p>
    <w:tbl>
      <w:tblPr>
        <w:tblStyle w:val="a"/>
        <w:tblW w:w="9016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4508"/>
        <w:gridCol w:w="4508"/>
      </w:tblGrid>
      <w:tr w:rsidR="004360B1" w14:paraId="59EA490E" w14:textId="77777777">
        <w:tc>
          <w:tcPr>
            <w:tcW w:w="4508" w:type="dxa"/>
          </w:tcPr>
          <w:p w14:paraId="29CE5A4C" w14:textId="77777777" w:rsidR="004360B1" w:rsidRDefault="00000000">
            <w:r>
              <w:t>Date</w:t>
            </w:r>
          </w:p>
        </w:tc>
        <w:tc>
          <w:tcPr>
            <w:tcW w:w="4508" w:type="dxa"/>
          </w:tcPr>
          <w:p w14:paraId="6C6AD7EB" w14:textId="49F66FCF" w:rsidR="004360B1" w:rsidRDefault="00CD4BE3">
            <w:r>
              <w:t>1</w:t>
            </w:r>
            <w:r w:rsidR="007D4DD3">
              <w:t>4</w:t>
            </w:r>
            <w:r>
              <w:t xml:space="preserve"> </w:t>
            </w:r>
            <w:r w:rsidR="007D4DD3">
              <w:t xml:space="preserve">July </w:t>
            </w:r>
            <w:r>
              <w:t>202</w:t>
            </w:r>
            <w:r w:rsidR="007D4DD3">
              <w:t>6</w:t>
            </w:r>
          </w:p>
        </w:tc>
      </w:tr>
      <w:tr w:rsidR="004360B1" w14:paraId="7890E6B7" w14:textId="77777777">
        <w:tc>
          <w:tcPr>
            <w:tcW w:w="4508" w:type="dxa"/>
          </w:tcPr>
          <w:p w14:paraId="0C019381" w14:textId="77777777" w:rsidR="004360B1" w:rsidRDefault="00000000">
            <w:r>
              <w:t>Team ID</w:t>
            </w:r>
          </w:p>
        </w:tc>
        <w:tc>
          <w:tcPr>
            <w:tcW w:w="4508" w:type="dxa"/>
          </w:tcPr>
          <w:p w14:paraId="3384612E" w14:textId="64E2C7D4" w:rsidR="004360B1" w:rsidRDefault="004360B1"/>
        </w:tc>
      </w:tr>
      <w:tr w:rsidR="004360B1" w14:paraId="51E034FC" w14:textId="77777777">
        <w:tc>
          <w:tcPr>
            <w:tcW w:w="4508" w:type="dxa"/>
          </w:tcPr>
          <w:p w14:paraId="69F005D8" w14:textId="77777777" w:rsidR="004360B1" w:rsidRDefault="00000000">
            <w:r>
              <w:t>Project Name</w:t>
            </w:r>
          </w:p>
        </w:tc>
        <w:tc>
          <w:tcPr>
            <w:tcW w:w="4508" w:type="dxa"/>
          </w:tcPr>
          <w:p w14:paraId="381D29FA" w14:textId="5FFC3626" w:rsidR="004360B1" w:rsidRDefault="007D4DD3">
            <w:r>
              <w:t>DARSHAN EASE (MERN Stack)</w:t>
            </w:r>
          </w:p>
        </w:tc>
      </w:tr>
      <w:tr w:rsidR="004360B1" w14:paraId="22167E14" w14:textId="77777777">
        <w:tc>
          <w:tcPr>
            <w:tcW w:w="4508" w:type="dxa"/>
          </w:tcPr>
          <w:p w14:paraId="215D873C" w14:textId="77777777" w:rsidR="004360B1" w:rsidRDefault="00000000">
            <w:r>
              <w:t>Maximum Marks</w:t>
            </w:r>
          </w:p>
        </w:tc>
        <w:tc>
          <w:tcPr>
            <w:tcW w:w="4508" w:type="dxa"/>
          </w:tcPr>
          <w:p w14:paraId="1C19BA8D" w14:textId="77777777" w:rsidR="004360B1" w:rsidRDefault="00000000">
            <w:r>
              <w:t>2 Marks</w:t>
            </w:r>
          </w:p>
        </w:tc>
      </w:tr>
    </w:tbl>
    <w:p w14:paraId="53EF8A59" w14:textId="77777777" w:rsidR="004360B1" w:rsidRDefault="004360B1">
      <w:pPr>
        <w:rPr>
          <w:b/>
        </w:rPr>
      </w:pPr>
    </w:p>
    <w:p w14:paraId="279B644E" w14:textId="4EB7DAE0" w:rsidR="004360B1" w:rsidRDefault="00000000">
      <w:pPr>
        <w:rPr>
          <w:b/>
        </w:rPr>
      </w:pPr>
      <w:r>
        <w:rPr>
          <w:b/>
        </w:rPr>
        <w:t>Problem – Solution Fit :</w:t>
      </w:r>
    </w:p>
    <w:p w14:paraId="50B20EF2" w14:textId="0C29B9FB" w:rsidR="00193CD4" w:rsidRDefault="008D65D5">
      <w:pPr>
        <w:rPr>
          <w:bCs/>
        </w:rPr>
      </w:pPr>
      <w:r w:rsidRPr="008D65D5">
        <w:rPr>
          <w:bCs/>
        </w:rPr>
        <w:t>The Problem–Solution Fit identifies the major challenges experienced by devotees and temple administrators and demonstrates how the DarshanEase platform addresses these challenges through a secure, centralized, and user-friendly digital solution. The proposed system improves accessibility, simplifies temple service management, and enhances the overall user experience.</w:t>
      </w:r>
    </w:p>
    <w:p w14:paraId="36F8291C" w14:textId="59F44C8E" w:rsidR="00193CD4" w:rsidRPr="00193CD4" w:rsidRDefault="00193CD4">
      <w:pPr>
        <w:rPr>
          <w:b/>
        </w:rPr>
      </w:pPr>
      <w:r w:rsidRPr="00193CD4">
        <w:rPr>
          <w:b/>
        </w:rPr>
        <w:t>Purpose:</w:t>
      </w:r>
    </w:p>
    <w:p w14:paraId="1AB141FE" w14:textId="77777777" w:rsidR="00193CD4" w:rsidRDefault="00193CD4">
      <w:pPr>
        <w:numPr>
          <w:ilvl w:val="0"/>
          <w:numId w:val="2"/>
        </w:numPr>
        <w:spacing w:after="0" w:line="240" w:lineRule="auto"/>
      </w:pPr>
      <w:r w:rsidRPr="00193CD4">
        <w:t>Identifies the major problems faced by devotees and temple administrators in existing temple management systems.</w:t>
      </w:r>
    </w:p>
    <w:p w14:paraId="6C3BE053" w14:textId="77777777" w:rsidR="00193CD4" w:rsidRDefault="00193CD4">
      <w:pPr>
        <w:numPr>
          <w:ilvl w:val="0"/>
          <w:numId w:val="2"/>
        </w:numPr>
        <w:spacing w:after="0" w:line="240" w:lineRule="auto"/>
      </w:pPr>
      <w:r w:rsidRPr="00193CD4">
        <w:t>Maps each identified problem to an effective solution provided by the DarshanEase platform.</w:t>
      </w:r>
    </w:p>
    <w:p w14:paraId="0F12971A" w14:textId="435D8A22" w:rsidR="004360B1" w:rsidRDefault="00193CD4">
      <w:pPr>
        <w:numPr>
          <w:ilvl w:val="0"/>
          <w:numId w:val="2"/>
        </w:numPr>
        <w:spacing w:after="0" w:line="240" w:lineRule="auto"/>
      </w:pPr>
      <w:r w:rsidRPr="00193CD4">
        <w:t>Ensures that the proposed solution addresses real user needs and improves the overall user experience.</w:t>
      </w:r>
    </w:p>
    <w:p w14:paraId="7327EA7D" w14:textId="77777777" w:rsidR="00193CD4" w:rsidRPr="00193CD4" w:rsidRDefault="00193CD4">
      <w:pPr>
        <w:numPr>
          <w:ilvl w:val="0"/>
          <w:numId w:val="2"/>
        </w:numPr>
        <w:spacing w:after="0" w:line="240" w:lineRule="auto"/>
        <w:rPr>
          <w:bCs/>
        </w:rPr>
      </w:pPr>
      <w:r w:rsidRPr="00193CD4">
        <w:rPr>
          <w:bCs/>
        </w:rPr>
        <w:t>Helps validate that the developed features effectively solve the identified challenges.</w:t>
      </w:r>
    </w:p>
    <w:p w14:paraId="186ADF36" w14:textId="240CC56E" w:rsidR="004360B1" w:rsidRDefault="004360B1">
      <w:pPr>
        <w:rPr>
          <w:b/>
        </w:rPr>
      </w:pPr>
    </w:p>
    <w:p w14:paraId="1C9683D8" w14:textId="150D9D57" w:rsidR="004360B1" w:rsidRPr="008D65D5" w:rsidRDefault="008D65D5" w:rsidP="008D65D5">
      <w:r>
        <w:rPr>
          <w:noProof/>
        </w:rPr>
        <w:drawing>
          <wp:inline distT="0" distB="0" distL="0" distR="0" wp14:anchorId="4659BFF0" wp14:editId="5655B535">
            <wp:extent cx="5731013" cy="4079817"/>
            <wp:effectExtent l="0" t="0" r="3175" b="0"/>
            <wp:docPr id="141587166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15871666" name="Picture 1415871666"/>
                    <pic:cNvPicPr/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49662" cy="409309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4360B1" w:rsidRPr="008D65D5">
      <w:pgSz w:w="11906" w:h="16838"/>
      <w:pgMar w:top="851" w:right="1440" w:bottom="1440" w:left="1440" w:header="708" w:footer="708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Noto Sans Symbols">
    <w:charset w:val="00"/>
    <w:family w:val="auto"/>
    <w:pitch w:val="default"/>
    <w:embedRegular r:id="rId1" w:fontKey="{5C945073-1514-42E1-9828-37D727134EBB}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2" w:fontKey="{E3C55E5A-8F42-43B3-BFD3-5A07F791AA41}"/>
    <w:embedBold r:id="rId3" w:fontKey="{F5920DD6-7C41-46CA-A264-3AE3A0C0FBCE}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  <w:embedRegular r:id="rId4" w:fontKey="{645A9B92-9815-46CD-B78D-87F9C26A3434}"/>
    <w:embedItalic r:id="rId5" w:fontKey="{D4D43716-3A6A-4634-9336-58A4883C7B07}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  <w:embedRegular r:id="rId6" w:fontKey="{19FB7871-0B38-4A3D-96A3-998C60928612}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E0B6B56"/>
    <w:multiLevelType w:val="multilevel"/>
    <w:tmpl w:val="1898FC88"/>
    <w:lvl w:ilvl="0">
      <w:start w:val="1"/>
      <w:numFmt w:val="bullet"/>
      <w:lvlText w:val="❑"/>
      <w:lvlJc w:val="left"/>
      <w:pPr>
        <w:ind w:left="720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❑"/>
      <w:lvlJc w:val="left"/>
      <w:pPr>
        <w:ind w:left="1440" w:hanging="360"/>
      </w:pPr>
      <w:rPr>
        <w:rFonts w:ascii="Noto Sans Symbols" w:eastAsia="Noto Sans Symbols" w:hAnsi="Noto Sans Symbols" w:cs="Noto Sans Symbols"/>
      </w:rPr>
    </w:lvl>
    <w:lvl w:ilvl="2">
      <w:start w:val="1"/>
      <w:numFmt w:val="bullet"/>
      <w:lvlText w:val="❑"/>
      <w:lvlJc w:val="left"/>
      <w:pPr>
        <w:ind w:left="216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❑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❑"/>
      <w:lvlJc w:val="left"/>
      <w:pPr>
        <w:ind w:left="3600" w:hanging="360"/>
      </w:pPr>
      <w:rPr>
        <w:rFonts w:ascii="Noto Sans Symbols" w:eastAsia="Noto Sans Symbols" w:hAnsi="Noto Sans Symbols" w:cs="Noto Sans Symbols"/>
      </w:rPr>
    </w:lvl>
    <w:lvl w:ilvl="5">
      <w:start w:val="1"/>
      <w:numFmt w:val="bullet"/>
      <w:lvlText w:val="❑"/>
      <w:lvlJc w:val="left"/>
      <w:pPr>
        <w:ind w:left="432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❑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❑"/>
      <w:lvlJc w:val="left"/>
      <w:pPr>
        <w:ind w:left="5760" w:hanging="360"/>
      </w:pPr>
      <w:rPr>
        <w:rFonts w:ascii="Noto Sans Symbols" w:eastAsia="Noto Sans Symbols" w:hAnsi="Noto Sans Symbols" w:cs="Noto Sans Symbols"/>
      </w:rPr>
    </w:lvl>
    <w:lvl w:ilvl="8">
      <w:start w:val="1"/>
      <w:numFmt w:val="bullet"/>
      <w:lvlText w:val="❑"/>
      <w:lvlJc w:val="left"/>
      <w:pPr>
        <w:ind w:left="6480" w:hanging="360"/>
      </w:pPr>
      <w:rPr>
        <w:rFonts w:ascii="Noto Sans Symbols" w:eastAsia="Noto Sans Symbols" w:hAnsi="Noto Sans Symbols" w:cs="Noto Sans Symbols"/>
      </w:rPr>
    </w:lvl>
  </w:abstractNum>
  <w:abstractNum w:abstractNumId="1" w15:restartNumberingAfterBreak="0">
    <w:nsid w:val="675D24DA"/>
    <w:multiLevelType w:val="multilevel"/>
    <w:tmpl w:val="E14CE016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num w:numId="1" w16cid:durableId="539898047">
    <w:abstractNumId w:val="1"/>
  </w:num>
  <w:num w:numId="2" w16cid:durableId="139974260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embedTrueTypeFonts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4360B1"/>
    <w:rsid w:val="00193CD4"/>
    <w:rsid w:val="004360B1"/>
    <w:rsid w:val="005902FC"/>
    <w:rsid w:val="007D4DD3"/>
    <w:rsid w:val="008D65D5"/>
    <w:rsid w:val="00A33440"/>
    <w:rsid w:val="00AD48B4"/>
    <w:rsid w:val="00CD4BE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B369484"/>
  <w15:docId w15:val="{D94E08EC-E1A9-4D64-B5D8-9C322A2C80F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Calibri"/>
        <w:sz w:val="22"/>
        <w:szCs w:val="22"/>
        <w:lang w:val="en-US" w:eastAsia="en-IN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80" w:after="120"/>
      <w:outlineLvl w:val="0"/>
    </w:pPr>
    <w:rPr>
      <w:b/>
      <w:sz w:val="48"/>
      <w:szCs w:val="48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uiPriority w:val="10"/>
    <w:qFormat/>
    <w:pPr>
      <w:keepNext/>
      <w:keepLines/>
      <w:spacing w:before="480" w:after="120"/>
    </w:pPr>
    <w:rPr>
      <w:b/>
      <w:sz w:val="72"/>
      <w:szCs w:val="72"/>
    </w:rPr>
  </w:style>
  <w:style w:type="table" w:styleId="TableGrid">
    <w:name w:val="Table Grid"/>
    <w:basedOn w:val="TableNormal"/>
    <w:uiPriority w:val="39"/>
    <w:rsid w:val="005B2106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Hyperlink">
    <w:name w:val="Hyperlink"/>
    <w:basedOn w:val="DefaultParagraphFont"/>
    <w:uiPriority w:val="99"/>
    <w:unhideWhenUsed/>
    <w:rsid w:val="003C4A8E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C4A8E"/>
    <w:rPr>
      <w:color w:val="605E5C"/>
      <w:shd w:val="clear" w:color="auto" w:fill="E1DFDD"/>
    </w:rPr>
  </w:style>
  <w:style w:type="paragraph" w:styleId="ListParagraph">
    <w:name w:val="List Paragraph"/>
    <w:basedOn w:val="Normal"/>
    <w:uiPriority w:val="34"/>
    <w:qFormat/>
    <w:rsid w:val="00AB20AC"/>
    <w:pPr>
      <w:ind w:left="720"/>
      <w:contextualSpacing/>
    </w:p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table" w:customStyle="1" w:styleId="a">
    <w:basedOn w:val="TableNormal"/>
    <w:pPr>
      <w:spacing w:after="0" w:line="240" w:lineRule="auto"/>
    </w:pPr>
    <w:tblPr>
      <w:tblStyleRowBandSize w:val="1"/>
      <w:tblStyleColBandSize w:val="1"/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6" Type="http://schemas.openxmlformats.org/officeDocument/2006/relationships/font" Target="fonts/font6.odttf"/><Relationship Id="rId5" Type="http://schemas.openxmlformats.org/officeDocument/2006/relationships/font" Target="fonts/font5.odttf"/><Relationship Id="rId4" Type="http://schemas.openxmlformats.org/officeDocument/2006/relationships/font" Target="fonts/font4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1">
  <go:docsCustomData xmlns:go="http://customooxmlschemas.google.com/" roundtripDataSignature="AMtx7mh08XooxjhByQWwx0bob9XipzZPbQ==">AMUW2mXAQYkxPOd54Bjsy7UegTlcF73GOjIK8WN4SmZuWNVeZ9g18THrAh0pqgByaxsWrhJstHmV7WwJGg82ei8oLmX0YAG6++Jw1D8yGtZMB9pTPNSntvE=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20</TotalTime>
  <Pages>1</Pages>
  <Words>140</Words>
  <Characters>803</Characters>
  <Application>Microsoft Office Word</Application>
  <DocSecurity>0</DocSecurity>
  <Lines>6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942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Amarender Katkam</dc:creator>
  <cp:lastModifiedBy>Rishyendra Kumar</cp:lastModifiedBy>
  <cp:revision>4</cp:revision>
  <cp:lastPrinted>2025-02-15T04:32:00Z</cp:lastPrinted>
  <dcterms:created xsi:type="dcterms:W3CDTF">2022-10-03T08:04:00Z</dcterms:created>
  <dcterms:modified xsi:type="dcterms:W3CDTF">2026-07-15T06:51:00Z</dcterms:modified>
</cp:coreProperties>
</file>