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7A6DA" w14:textId="70374A3E" w:rsidR="00DD7079" w:rsidRPr="00DD7079" w:rsidRDefault="00DD7079" w:rsidP="00DD7079">
      <w:pPr>
        <w:jc w:val="center"/>
        <w:rPr>
          <w:b/>
          <w:bCs/>
          <w:sz w:val="36"/>
          <w:szCs w:val="36"/>
        </w:rPr>
      </w:pPr>
      <w:r w:rsidRPr="00DD7079">
        <w:rPr>
          <w:b/>
          <w:bCs/>
          <w:sz w:val="36"/>
          <w:szCs w:val="36"/>
        </w:rPr>
        <w:t>Sales Forecasting for Retail</w:t>
      </w:r>
    </w:p>
    <w:p w14:paraId="38EE1F98" w14:textId="77777777" w:rsidR="00DD7079" w:rsidRDefault="00DD7079"/>
    <w:p w14:paraId="35DF9DA2" w14:textId="2789D610" w:rsidR="00DD7079" w:rsidRDefault="00DD7079">
      <w:r>
        <w:t xml:space="preserve">Link: </w:t>
      </w:r>
      <w:hyperlink r:id="rId4" w:history="1">
        <w:r w:rsidRPr="00C96990">
          <w:rPr>
            <w:rStyle w:val="Hyperlink"/>
          </w:rPr>
          <w:t>https://colab.research.google.com/drive/1uSwUoWbes46Ua8ZPC4FChxal_p9KDFfB?usp=sharing</w:t>
        </w:r>
      </w:hyperlink>
    </w:p>
    <w:sectPr w:rsidR="00DD7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79"/>
    <w:rsid w:val="004E1210"/>
    <w:rsid w:val="00DD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F2933"/>
  <w15:chartTrackingRefBased/>
  <w15:docId w15:val="{6A2E8661-D90E-473B-B77C-B3E690B1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0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0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0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0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0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0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0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0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0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0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70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uSwUoWbes46Ua8ZPC4FChxal_p9KDFfB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mendhekar</dc:creator>
  <cp:keywords/>
  <dc:description/>
  <cp:lastModifiedBy>poornima mendhekar</cp:lastModifiedBy>
  <cp:revision>1</cp:revision>
  <dcterms:created xsi:type="dcterms:W3CDTF">2025-02-19T14:02:00Z</dcterms:created>
  <dcterms:modified xsi:type="dcterms:W3CDTF">2025-02-19T14:03:00Z</dcterms:modified>
</cp:coreProperties>
</file>