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7770" w14:textId="2299AB97" w:rsidR="00924CD0" w:rsidRDefault="00BE04E5" w:rsidP="00BE04E5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BE04E5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Adding a New Product in the Database</w:t>
      </w:r>
    </w:p>
    <w:p w14:paraId="4CB33202" w14:textId="7C904BE3" w:rsidR="00BE04E5" w:rsidRDefault="00BE04E5" w:rsidP="00BE04E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E04E5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4D8FC625" wp14:editId="2149A48D">
            <wp:simplePos x="0" y="0"/>
            <wp:positionH relativeFrom="margin">
              <wp:align>left</wp:align>
            </wp:positionH>
            <wp:positionV relativeFrom="paragraph">
              <wp:posOffset>3797300</wp:posOffset>
            </wp:positionV>
            <wp:extent cx="5731510" cy="3726815"/>
            <wp:effectExtent l="0" t="0" r="254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04E5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1C78027E" wp14:editId="41BEB366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510" cy="322389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04E5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 to add products</w:t>
      </w:r>
    </w:p>
    <w:p w14:paraId="46BC3056" w14:textId="1F71C13B" w:rsidR="00BE04E5" w:rsidRPr="0081345C" w:rsidRDefault="00BE04E5" w:rsidP="00BE04E5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1345C">
        <w:rPr>
          <w:rFonts w:ascii="Times New Roman" w:hAnsi="Times New Roman" w:cs="Times New Roman"/>
          <w:b/>
          <w:bCs/>
          <w:sz w:val="32"/>
          <w:szCs w:val="32"/>
          <w:u w:val="single"/>
        </w:rPr>
        <w:t>Database Table</w:t>
      </w:r>
    </w:p>
    <w:p w14:paraId="0E3C1538" w14:textId="3206BB85" w:rsidR="00BE04E5" w:rsidRPr="00BE04E5" w:rsidRDefault="00BE04E5" w:rsidP="00BE04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E04E5" w:rsidRPr="00BE0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31"/>
    <w:rsid w:val="004C4C31"/>
    <w:rsid w:val="00610F8D"/>
    <w:rsid w:val="0081345C"/>
    <w:rsid w:val="00924CD0"/>
    <w:rsid w:val="00BE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966D"/>
  <w15:chartTrackingRefBased/>
  <w15:docId w15:val="{169A741A-D617-4ED9-845C-193026C2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5</cp:revision>
  <dcterms:created xsi:type="dcterms:W3CDTF">2022-03-23T14:34:00Z</dcterms:created>
  <dcterms:modified xsi:type="dcterms:W3CDTF">2022-03-23T14:41:00Z</dcterms:modified>
</cp:coreProperties>
</file>