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3877FD08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</w:t>
      </w:r>
      <w:r w:rsidR="004B4CFA">
        <w:rPr>
          <w:sz w:val="28"/>
        </w:rPr>
        <w:t>P</w:t>
      </w:r>
      <w:r w:rsidR="00635451">
        <w:rPr>
          <w:sz w:val="28"/>
        </w:rPr>
        <w:t>OOVARASAN T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635451">
        <w:rPr>
          <w:spacing w:val="-2"/>
          <w:sz w:val="28"/>
        </w:rPr>
        <w:t>28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4B4CFA"/>
    <w:rsid w:val="00590D5D"/>
    <w:rsid w:val="00635451"/>
    <w:rsid w:val="008A0235"/>
    <w:rsid w:val="009200E8"/>
    <w:rsid w:val="00BA203F"/>
    <w:rsid w:val="00BB4671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2024-11-25T09:00:00Z</dcterms:created>
  <dcterms:modified xsi:type="dcterms:W3CDTF">2024-11-25T09:00:00Z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