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D3" w:rsidRPr="0029746C" w:rsidRDefault="009972D3" w:rsidP="0029746C">
      <w:pPr>
        <w:pStyle w:val="Title"/>
        <w:jc w:val="center"/>
        <w:rPr>
          <w:rFonts w:asciiTheme="minorHAnsi" w:hAnsiTheme="minorHAnsi"/>
          <w:b/>
          <w:color w:val="auto"/>
          <w:sz w:val="28"/>
          <w:szCs w:val="28"/>
        </w:rPr>
      </w:pPr>
      <w:r w:rsidRPr="0029746C">
        <w:rPr>
          <w:rFonts w:asciiTheme="minorHAnsi" w:hAnsiTheme="minorHAnsi"/>
          <w:b/>
          <w:color w:val="auto"/>
          <w:sz w:val="28"/>
          <w:szCs w:val="28"/>
        </w:rPr>
        <w:t>Global Archives Data Dictionary</w:t>
      </w:r>
    </w:p>
    <w:p w:rsidR="009972D3" w:rsidRPr="00747E25" w:rsidRDefault="009972D3" w:rsidP="009972D3"/>
    <w:p w:rsidR="009972D3" w:rsidRPr="00747E25" w:rsidRDefault="009972D3" w:rsidP="009972D3"/>
    <w:sdt>
      <w:sdtPr>
        <w:rPr>
          <w:rFonts w:asciiTheme="minorHAnsi" w:eastAsiaTheme="minorHAnsi" w:hAnsiTheme="minorHAnsi" w:cstheme="minorBidi"/>
          <w:b w:val="0"/>
          <w:bCs w:val="0"/>
          <w:color w:val="auto"/>
          <w:sz w:val="22"/>
          <w:szCs w:val="22"/>
          <w:lang w:eastAsia="en-US"/>
        </w:rPr>
        <w:id w:val="925071694"/>
        <w:docPartObj>
          <w:docPartGallery w:val="Table of Contents"/>
          <w:docPartUnique/>
        </w:docPartObj>
      </w:sdtPr>
      <w:sdtEndPr>
        <w:rPr>
          <w:noProof/>
        </w:rPr>
      </w:sdtEndPr>
      <w:sdtContent>
        <w:p w:rsidR="009972D3" w:rsidRPr="00747E25" w:rsidRDefault="009972D3">
          <w:pPr>
            <w:pStyle w:val="TOCHeading"/>
            <w:rPr>
              <w:rFonts w:asciiTheme="minorHAnsi" w:hAnsiTheme="minorHAnsi"/>
              <w:sz w:val="22"/>
              <w:szCs w:val="22"/>
            </w:rPr>
          </w:pPr>
          <w:r w:rsidRPr="00747E25">
            <w:rPr>
              <w:rFonts w:asciiTheme="minorHAnsi" w:hAnsiTheme="minorHAnsi"/>
              <w:sz w:val="22"/>
              <w:szCs w:val="22"/>
            </w:rPr>
            <w:t>Contents</w:t>
          </w:r>
        </w:p>
        <w:p w:rsidR="0007668F" w:rsidRDefault="009972D3">
          <w:pPr>
            <w:pStyle w:val="TOC2"/>
            <w:tabs>
              <w:tab w:val="left" w:pos="660"/>
              <w:tab w:val="right" w:leader="dot" w:pos="9350"/>
            </w:tabs>
            <w:rPr>
              <w:rFonts w:eastAsiaTheme="minorEastAsia"/>
              <w:noProof/>
            </w:rPr>
          </w:pPr>
          <w:r w:rsidRPr="00747E25">
            <w:fldChar w:fldCharType="begin"/>
          </w:r>
          <w:r w:rsidRPr="00747E25">
            <w:instrText xml:space="preserve"> TOC \o "1-3" \h \z \u </w:instrText>
          </w:r>
          <w:r w:rsidRPr="00747E25">
            <w:fldChar w:fldCharType="separate"/>
          </w:r>
          <w:hyperlink w:anchor="_Toc427082661" w:history="1">
            <w:r w:rsidR="0007668F" w:rsidRPr="00F33646">
              <w:rPr>
                <w:rStyle w:val="Hyperlink"/>
                <w:noProof/>
              </w:rPr>
              <w:t>1.</w:t>
            </w:r>
            <w:r w:rsidR="0007668F">
              <w:rPr>
                <w:rFonts w:eastAsiaTheme="minorEastAsia"/>
                <w:noProof/>
              </w:rPr>
              <w:tab/>
            </w:r>
            <w:r w:rsidR="0007668F" w:rsidRPr="00F33646">
              <w:rPr>
                <w:rStyle w:val="Hyperlink"/>
                <w:noProof/>
              </w:rPr>
              <w:t>Artefact Type</w:t>
            </w:r>
            <w:r w:rsidR="0007668F">
              <w:rPr>
                <w:noProof/>
                <w:webHidden/>
              </w:rPr>
              <w:tab/>
            </w:r>
            <w:r w:rsidR="0007668F">
              <w:rPr>
                <w:noProof/>
                <w:webHidden/>
              </w:rPr>
              <w:fldChar w:fldCharType="begin"/>
            </w:r>
            <w:r w:rsidR="0007668F">
              <w:rPr>
                <w:noProof/>
                <w:webHidden/>
              </w:rPr>
              <w:instrText xml:space="preserve"> PAGEREF _Toc427082661 \h </w:instrText>
            </w:r>
            <w:r w:rsidR="0007668F">
              <w:rPr>
                <w:noProof/>
                <w:webHidden/>
              </w:rPr>
            </w:r>
            <w:r w:rsidR="0007668F">
              <w:rPr>
                <w:noProof/>
                <w:webHidden/>
              </w:rPr>
              <w:fldChar w:fldCharType="separate"/>
            </w:r>
            <w:r w:rsidR="0007668F">
              <w:rPr>
                <w:noProof/>
                <w:webHidden/>
              </w:rPr>
              <w:t>2</w:t>
            </w:r>
            <w:r w:rsidR="0007668F">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2" w:history="1">
            <w:r w:rsidRPr="00F33646">
              <w:rPr>
                <w:rStyle w:val="Hyperlink"/>
                <w:noProof/>
              </w:rPr>
              <w:t>2.</w:t>
            </w:r>
            <w:r>
              <w:rPr>
                <w:rFonts w:eastAsiaTheme="minorEastAsia"/>
                <w:noProof/>
              </w:rPr>
              <w:tab/>
            </w:r>
            <w:r w:rsidRPr="00F33646">
              <w:rPr>
                <w:rStyle w:val="Hyperlink"/>
                <w:noProof/>
              </w:rPr>
              <w:t>Artefact</w:t>
            </w:r>
            <w:r>
              <w:rPr>
                <w:noProof/>
                <w:webHidden/>
              </w:rPr>
              <w:tab/>
            </w:r>
            <w:r>
              <w:rPr>
                <w:noProof/>
                <w:webHidden/>
              </w:rPr>
              <w:fldChar w:fldCharType="begin"/>
            </w:r>
            <w:r>
              <w:rPr>
                <w:noProof/>
                <w:webHidden/>
              </w:rPr>
              <w:instrText xml:space="preserve"> PAGEREF _Toc427082662 \h </w:instrText>
            </w:r>
            <w:r>
              <w:rPr>
                <w:noProof/>
                <w:webHidden/>
              </w:rPr>
            </w:r>
            <w:r>
              <w:rPr>
                <w:noProof/>
                <w:webHidden/>
              </w:rPr>
              <w:fldChar w:fldCharType="separate"/>
            </w:r>
            <w:r>
              <w:rPr>
                <w:noProof/>
                <w:webHidden/>
              </w:rPr>
              <w:t>2</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3" w:history="1">
            <w:r w:rsidRPr="00F33646">
              <w:rPr>
                <w:rStyle w:val="Hyperlink"/>
                <w:noProof/>
              </w:rPr>
              <w:t>3.</w:t>
            </w:r>
            <w:r>
              <w:rPr>
                <w:rFonts w:eastAsiaTheme="minorEastAsia"/>
                <w:noProof/>
              </w:rPr>
              <w:tab/>
            </w:r>
            <w:r w:rsidRPr="00F33646">
              <w:rPr>
                <w:rStyle w:val="Hyperlink"/>
                <w:noProof/>
              </w:rPr>
              <w:t>Attributes</w:t>
            </w:r>
            <w:r>
              <w:rPr>
                <w:noProof/>
                <w:webHidden/>
              </w:rPr>
              <w:tab/>
            </w:r>
            <w:r>
              <w:rPr>
                <w:noProof/>
                <w:webHidden/>
              </w:rPr>
              <w:fldChar w:fldCharType="begin"/>
            </w:r>
            <w:r>
              <w:rPr>
                <w:noProof/>
                <w:webHidden/>
              </w:rPr>
              <w:instrText xml:space="preserve"> PAGEREF _Toc427082663 \h </w:instrText>
            </w:r>
            <w:r>
              <w:rPr>
                <w:noProof/>
                <w:webHidden/>
              </w:rPr>
            </w:r>
            <w:r>
              <w:rPr>
                <w:noProof/>
                <w:webHidden/>
              </w:rPr>
              <w:fldChar w:fldCharType="separate"/>
            </w:r>
            <w:r>
              <w:rPr>
                <w:noProof/>
                <w:webHidden/>
              </w:rPr>
              <w:t>2</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4" w:history="1">
            <w:r w:rsidRPr="00F33646">
              <w:rPr>
                <w:rStyle w:val="Hyperlink"/>
                <w:noProof/>
              </w:rPr>
              <w:t>4.</w:t>
            </w:r>
            <w:r>
              <w:rPr>
                <w:rFonts w:eastAsiaTheme="minorEastAsia"/>
                <w:noProof/>
              </w:rPr>
              <w:tab/>
            </w:r>
            <w:r w:rsidRPr="00F33646">
              <w:rPr>
                <w:rStyle w:val="Hyperlink"/>
                <w:noProof/>
              </w:rPr>
              <w:t>Attributevalue</w:t>
            </w:r>
            <w:r>
              <w:rPr>
                <w:noProof/>
                <w:webHidden/>
              </w:rPr>
              <w:tab/>
            </w:r>
            <w:r>
              <w:rPr>
                <w:noProof/>
                <w:webHidden/>
              </w:rPr>
              <w:fldChar w:fldCharType="begin"/>
            </w:r>
            <w:r>
              <w:rPr>
                <w:noProof/>
                <w:webHidden/>
              </w:rPr>
              <w:instrText xml:space="preserve"> PAGEREF _Toc427082664 \h </w:instrText>
            </w:r>
            <w:r>
              <w:rPr>
                <w:noProof/>
                <w:webHidden/>
              </w:rPr>
            </w:r>
            <w:r>
              <w:rPr>
                <w:noProof/>
                <w:webHidden/>
              </w:rPr>
              <w:fldChar w:fldCharType="separate"/>
            </w:r>
            <w:r>
              <w:rPr>
                <w:noProof/>
                <w:webHidden/>
              </w:rPr>
              <w:t>3</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5" w:history="1">
            <w:r w:rsidRPr="00F33646">
              <w:rPr>
                <w:rStyle w:val="Hyperlink"/>
                <w:noProof/>
              </w:rPr>
              <w:t>5.</w:t>
            </w:r>
            <w:r>
              <w:rPr>
                <w:rFonts w:eastAsiaTheme="minorEastAsia"/>
                <w:noProof/>
              </w:rPr>
              <w:tab/>
            </w:r>
            <w:r w:rsidRPr="00F33646">
              <w:rPr>
                <w:rStyle w:val="Hyperlink"/>
                <w:noProof/>
              </w:rPr>
              <w:t>AttributeList</w:t>
            </w:r>
            <w:r>
              <w:rPr>
                <w:noProof/>
                <w:webHidden/>
              </w:rPr>
              <w:tab/>
            </w:r>
            <w:r>
              <w:rPr>
                <w:noProof/>
                <w:webHidden/>
              </w:rPr>
              <w:fldChar w:fldCharType="begin"/>
            </w:r>
            <w:r>
              <w:rPr>
                <w:noProof/>
                <w:webHidden/>
              </w:rPr>
              <w:instrText xml:space="preserve"> PAGEREF _Toc427082665 \h </w:instrText>
            </w:r>
            <w:r>
              <w:rPr>
                <w:noProof/>
                <w:webHidden/>
              </w:rPr>
            </w:r>
            <w:r>
              <w:rPr>
                <w:noProof/>
                <w:webHidden/>
              </w:rPr>
              <w:fldChar w:fldCharType="separate"/>
            </w:r>
            <w:r>
              <w:rPr>
                <w:noProof/>
                <w:webHidden/>
              </w:rPr>
              <w:t>3</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6" w:history="1">
            <w:r w:rsidRPr="00F33646">
              <w:rPr>
                <w:rStyle w:val="Hyperlink"/>
                <w:noProof/>
              </w:rPr>
              <w:t>6.</w:t>
            </w:r>
            <w:r>
              <w:rPr>
                <w:rFonts w:eastAsiaTheme="minorEastAsia"/>
                <w:noProof/>
              </w:rPr>
              <w:tab/>
            </w:r>
            <w:r w:rsidRPr="00F33646">
              <w:rPr>
                <w:rStyle w:val="Hyperlink"/>
                <w:noProof/>
              </w:rPr>
              <w:t>Artefactcico</w:t>
            </w:r>
            <w:r>
              <w:rPr>
                <w:noProof/>
                <w:webHidden/>
              </w:rPr>
              <w:tab/>
            </w:r>
            <w:r>
              <w:rPr>
                <w:noProof/>
                <w:webHidden/>
              </w:rPr>
              <w:fldChar w:fldCharType="begin"/>
            </w:r>
            <w:r>
              <w:rPr>
                <w:noProof/>
                <w:webHidden/>
              </w:rPr>
              <w:instrText xml:space="preserve"> PAGEREF _Toc427082666 \h </w:instrText>
            </w:r>
            <w:r>
              <w:rPr>
                <w:noProof/>
                <w:webHidden/>
              </w:rPr>
            </w:r>
            <w:r>
              <w:rPr>
                <w:noProof/>
                <w:webHidden/>
              </w:rPr>
              <w:fldChar w:fldCharType="separate"/>
            </w:r>
            <w:r>
              <w:rPr>
                <w:noProof/>
                <w:webHidden/>
              </w:rPr>
              <w:t>3</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7" w:history="1">
            <w:r w:rsidRPr="00F33646">
              <w:rPr>
                <w:rStyle w:val="Hyperlink"/>
                <w:noProof/>
              </w:rPr>
              <w:t>7.</w:t>
            </w:r>
            <w:r>
              <w:rPr>
                <w:rFonts w:eastAsiaTheme="minorEastAsia"/>
                <w:noProof/>
              </w:rPr>
              <w:tab/>
            </w:r>
            <w:r w:rsidRPr="00F33646">
              <w:rPr>
                <w:rStyle w:val="Hyperlink"/>
                <w:noProof/>
              </w:rPr>
              <w:t>TaskList</w:t>
            </w:r>
            <w:r>
              <w:rPr>
                <w:noProof/>
                <w:webHidden/>
              </w:rPr>
              <w:tab/>
            </w:r>
            <w:r>
              <w:rPr>
                <w:noProof/>
                <w:webHidden/>
              </w:rPr>
              <w:fldChar w:fldCharType="begin"/>
            </w:r>
            <w:r>
              <w:rPr>
                <w:noProof/>
                <w:webHidden/>
              </w:rPr>
              <w:instrText xml:space="preserve"> PAGEREF _Toc427082667 \h </w:instrText>
            </w:r>
            <w:r>
              <w:rPr>
                <w:noProof/>
                <w:webHidden/>
              </w:rPr>
            </w:r>
            <w:r>
              <w:rPr>
                <w:noProof/>
                <w:webHidden/>
              </w:rPr>
              <w:fldChar w:fldCharType="separate"/>
            </w:r>
            <w:r>
              <w:rPr>
                <w:noProof/>
                <w:webHidden/>
              </w:rPr>
              <w:t>4</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8" w:history="1">
            <w:r w:rsidRPr="00F33646">
              <w:rPr>
                <w:rStyle w:val="Hyperlink"/>
                <w:noProof/>
              </w:rPr>
              <w:t>8.</w:t>
            </w:r>
            <w:r>
              <w:rPr>
                <w:rFonts w:eastAsiaTheme="minorEastAsia"/>
                <w:noProof/>
              </w:rPr>
              <w:tab/>
            </w:r>
            <w:r w:rsidRPr="00F33646">
              <w:rPr>
                <w:rStyle w:val="Hyperlink"/>
                <w:noProof/>
              </w:rPr>
              <w:t>Archive Location</w:t>
            </w:r>
            <w:r>
              <w:rPr>
                <w:noProof/>
                <w:webHidden/>
              </w:rPr>
              <w:tab/>
            </w:r>
            <w:r>
              <w:rPr>
                <w:noProof/>
                <w:webHidden/>
              </w:rPr>
              <w:fldChar w:fldCharType="begin"/>
            </w:r>
            <w:r>
              <w:rPr>
                <w:noProof/>
                <w:webHidden/>
              </w:rPr>
              <w:instrText xml:space="preserve"> PAGEREF _Toc427082668 \h </w:instrText>
            </w:r>
            <w:r>
              <w:rPr>
                <w:noProof/>
                <w:webHidden/>
              </w:rPr>
            </w:r>
            <w:r>
              <w:rPr>
                <w:noProof/>
                <w:webHidden/>
              </w:rPr>
              <w:fldChar w:fldCharType="separate"/>
            </w:r>
            <w:r>
              <w:rPr>
                <w:noProof/>
                <w:webHidden/>
              </w:rPr>
              <w:t>4</w:t>
            </w:r>
            <w:r>
              <w:rPr>
                <w:noProof/>
                <w:webHidden/>
              </w:rPr>
              <w:fldChar w:fldCharType="end"/>
            </w:r>
          </w:hyperlink>
        </w:p>
        <w:p w:rsidR="0007668F" w:rsidRDefault="0007668F">
          <w:pPr>
            <w:pStyle w:val="TOC2"/>
            <w:tabs>
              <w:tab w:val="left" w:pos="660"/>
              <w:tab w:val="right" w:leader="dot" w:pos="9350"/>
            </w:tabs>
            <w:rPr>
              <w:rFonts w:eastAsiaTheme="minorEastAsia"/>
              <w:noProof/>
            </w:rPr>
          </w:pPr>
          <w:hyperlink w:anchor="_Toc427082669" w:history="1">
            <w:r w:rsidRPr="00F33646">
              <w:rPr>
                <w:rStyle w:val="Hyperlink"/>
                <w:noProof/>
              </w:rPr>
              <w:t>9.</w:t>
            </w:r>
            <w:r>
              <w:rPr>
                <w:rFonts w:eastAsiaTheme="minorEastAsia"/>
                <w:noProof/>
              </w:rPr>
              <w:tab/>
            </w:r>
            <w:r w:rsidRPr="00F33646">
              <w:rPr>
                <w:rStyle w:val="Hyperlink"/>
                <w:noProof/>
              </w:rPr>
              <w:t>Scheduledmaintenance</w:t>
            </w:r>
            <w:r>
              <w:rPr>
                <w:noProof/>
                <w:webHidden/>
              </w:rPr>
              <w:tab/>
            </w:r>
            <w:r>
              <w:rPr>
                <w:noProof/>
                <w:webHidden/>
              </w:rPr>
              <w:fldChar w:fldCharType="begin"/>
            </w:r>
            <w:r>
              <w:rPr>
                <w:noProof/>
                <w:webHidden/>
              </w:rPr>
              <w:instrText xml:space="preserve"> PAGEREF _Toc427082669 \h </w:instrText>
            </w:r>
            <w:r>
              <w:rPr>
                <w:noProof/>
                <w:webHidden/>
              </w:rPr>
            </w:r>
            <w:r>
              <w:rPr>
                <w:noProof/>
                <w:webHidden/>
              </w:rPr>
              <w:fldChar w:fldCharType="separate"/>
            </w:r>
            <w:r>
              <w:rPr>
                <w:noProof/>
                <w:webHidden/>
              </w:rPr>
              <w:t>4</w:t>
            </w:r>
            <w:r>
              <w:rPr>
                <w:noProof/>
                <w:webHidden/>
              </w:rPr>
              <w:fldChar w:fldCharType="end"/>
            </w:r>
          </w:hyperlink>
        </w:p>
        <w:p w:rsidR="0007668F" w:rsidRDefault="0007668F">
          <w:pPr>
            <w:pStyle w:val="TOC2"/>
            <w:tabs>
              <w:tab w:val="left" w:pos="880"/>
              <w:tab w:val="right" w:leader="dot" w:pos="9350"/>
            </w:tabs>
            <w:rPr>
              <w:rFonts w:eastAsiaTheme="minorEastAsia"/>
              <w:noProof/>
            </w:rPr>
          </w:pPr>
          <w:hyperlink w:anchor="_Toc427082670" w:history="1">
            <w:r w:rsidRPr="00F33646">
              <w:rPr>
                <w:rStyle w:val="Hyperlink"/>
                <w:noProof/>
              </w:rPr>
              <w:t>10.</w:t>
            </w:r>
            <w:r>
              <w:rPr>
                <w:rFonts w:eastAsiaTheme="minorEastAsia"/>
                <w:noProof/>
              </w:rPr>
              <w:tab/>
            </w:r>
            <w:r w:rsidRPr="00F33646">
              <w:rPr>
                <w:rStyle w:val="Hyperlink"/>
                <w:noProof/>
              </w:rPr>
              <w:t>Maintenancecycle</w:t>
            </w:r>
            <w:r>
              <w:rPr>
                <w:noProof/>
                <w:webHidden/>
              </w:rPr>
              <w:tab/>
            </w:r>
            <w:r>
              <w:rPr>
                <w:noProof/>
                <w:webHidden/>
              </w:rPr>
              <w:fldChar w:fldCharType="begin"/>
            </w:r>
            <w:r>
              <w:rPr>
                <w:noProof/>
                <w:webHidden/>
              </w:rPr>
              <w:instrText xml:space="preserve"> PAGEREF _Toc427082670 \h </w:instrText>
            </w:r>
            <w:r>
              <w:rPr>
                <w:noProof/>
                <w:webHidden/>
              </w:rPr>
            </w:r>
            <w:r>
              <w:rPr>
                <w:noProof/>
                <w:webHidden/>
              </w:rPr>
              <w:fldChar w:fldCharType="separate"/>
            </w:r>
            <w:r>
              <w:rPr>
                <w:noProof/>
                <w:webHidden/>
              </w:rPr>
              <w:t>4</w:t>
            </w:r>
            <w:r>
              <w:rPr>
                <w:noProof/>
                <w:webHidden/>
              </w:rPr>
              <w:fldChar w:fldCharType="end"/>
            </w:r>
          </w:hyperlink>
        </w:p>
        <w:p w:rsidR="0007668F" w:rsidRDefault="0007668F">
          <w:pPr>
            <w:pStyle w:val="TOC2"/>
            <w:tabs>
              <w:tab w:val="left" w:pos="880"/>
              <w:tab w:val="right" w:leader="dot" w:pos="9350"/>
            </w:tabs>
            <w:rPr>
              <w:rFonts w:eastAsiaTheme="minorEastAsia"/>
              <w:noProof/>
            </w:rPr>
          </w:pPr>
          <w:hyperlink w:anchor="_Toc427082671" w:history="1">
            <w:r w:rsidRPr="00F33646">
              <w:rPr>
                <w:rStyle w:val="Hyperlink"/>
                <w:noProof/>
              </w:rPr>
              <w:t>11.</w:t>
            </w:r>
            <w:r>
              <w:rPr>
                <w:rFonts w:eastAsiaTheme="minorEastAsia"/>
                <w:noProof/>
              </w:rPr>
              <w:tab/>
            </w:r>
            <w:r w:rsidRPr="00F33646">
              <w:rPr>
                <w:rStyle w:val="Hyperlink"/>
                <w:noProof/>
              </w:rPr>
              <w:t>Conditionalreport</w:t>
            </w:r>
            <w:r>
              <w:rPr>
                <w:noProof/>
                <w:webHidden/>
              </w:rPr>
              <w:tab/>
            </w:r>
            <w:r>
              <w:rPr>
                <w:noProof/>
                <w:webHidden/>
              </w:rPr>
              <w:fldChar w:fldCharType="begin"/>
            </w:r>
            <w:r>
              <w:rPr>
                <w:noProof/>
                <w:webHidden/>
              </w:rPr>
              <w:instrText xml:space="preserve"> PAGEREF _Toc427082671 \h </w:instrText>
            </w:r>
            <w:r>
              <w:rPr>
                <w:noProof/>
                <w:webHidden/>
              </w:rPr>
            </w:r>
            <w:r>
              <w:rPr>
                <w:noProof/>
                <w:webHidden/>
              </w:rPr>
              <w:fldChar w:fldCharType="separate"/>
            </w:r>
            <w:r>
              <w:rPr>
                <w:noProof/>
                <w:webHidden/>
              </w:rPr>
              <w:t>5</w:t>
            </w:r>
            <w:r>
              <w:rPr>
                <w:noProof/>
                <w:webHidden/>
              </w:rPr>
              <w:fldChar w:fldCharType="end"/>
            </w:r>
          </w:hyperlink>
        </w:p>
        <w:p w:rsidR="0007668F" w:rsidRDefault="0007668F">
          <w:pPr>
            <w:pStyle w:val="TOC2"/>
            <w:tabs>
              <w:tab w:val="left" w:pos="880"/>
              <w:tab w:val="right" w:leader="dot" w:pos="9350"/>
            </w:tabs>
            <w:rPr>
              <w:rFonts w:eastAsiaTheme="minorEastAsia"/>
              <w:noProof/>
            </w:rPr>
          </w:pPr>
          <w:hyperlink w:anchor="_Toc427082672" w:history="1">
            <w:r w:rsidRPr="00F33646">
              <w:rPr>
                <w:rStyle w:val="Hyperlink"/>
                <w:noProof/>
              </w:rPr>
              <w:t>12.</w:t>
            </w:r>
            <w:r>
              <w:rPr>
                <w:rFonts w:eastAsiaTheme="minorEastAsia"/>
                <w:noProof/>
              </w:rPr>
              <w:tab/>
            </w:r>
            <w:r w:rsidRPr="00F33646">
              <w:rPr>
                <w:rStyle w:val="Hyperlink"/>
                <w:noProof/>
              </w:rPr>
              <w:t>Checklist</w:t>
            </w:r>
            <w:r>
              <w:rPr>
                <w:noProof/>
                <w:webHidden/>
              </w:rPr>
              <w:tab/>
            </w:r>
            <w:r>
              <w:rPr>
                <w:noProof/>
                <w:webHidden/>
              </w:rPr>
              <w:fldChar w:fldCharType="begin"/>
            </w:r>
            <w:r>
              <w:rPr>
                <w:noProof/>
                <w:webHidden/>
              </w:rPr>
              <w:instrText xml:space="preserve"> PAGEREF _Toc427082672 \h </w:instrText>
            </w:r>
            <w:r>
              <w:rPr>
                <w:noProof/>
                <w:webHidden/>
              </w:rPr>
            </w:r>
            <w:r>
              <w:rPr>
                <w:noProof/>
                <w:webHidden/>
              </w:rPr>
              <w:fldChar w:fldCharType="separate"/>
            </w:r>
            <w:r>
              <w:rPr>
                <w:noProof/>
                <w:webHidden/>
              </w:rPr>
              <w:t>5</w:t>
            </w:r>
            <w:r>
              <w:rPr>
                <w:noProof/>
                <w:webHidden/>
              </w:rPr>
              <w:fldChar w:fldCharType="end"/>
            </w:r>
          </w:hyperlink>
        </w:p>
        <w:p w:rsidR="0007668F" w:rsidRDefault="0007668F">
          <w:pPr>
            <w:pStyle w:val="TOC2"/>
            <w:tabs>
              <w:tab w:val="left" w:pos="880"/>
              <w:tab w:val="right" w:leader="dot" w:pos="9350"/>
            </w:tabs>
            <w:rPr>
              <w:rFonts w:eastAsiaTheme="minorEastAsia"/>
              <w:noProof/>
            </w:rPr>
          </w:pPr>
          <w:hyperlink w:anchor="_Toc427082673" w:history="1">
            <w:r w:rsidRPr="00F33646">
              <w:rPr>
                <w:rStyle w:val="Hyperlink"/>
                <w:noProof/>
              </w:rPr>
              <w:t>13.</w:t>
            </w:r>
            <w:r>
              <w:rPr>
                <w:rFonts w:eastAsiaTheme="minorEastAsia"/>
                <w:noProof/>
              </w:rPr>
              <w:tab/>
            </w:r>
            <w:r w:rsidRPr="00F33646">
              <w:rPr>
                <w:rStyle w:val="Hyperlink"/>
                <w:noProof/>
              </w:rPr>
              <w:t>Security Tables</w:t>
            </w:r>
            <w:r>
              <w:rPr>
                <w:noProof/>
                <w:webHidden/>
              </w:rPr>
              <w:tab/>
            </w:r>
            <w:r>
              <w:rPr>
                <w:noProof/>
                <w:webHidden/>
              </w:rPr>
              <w:fldChar w:fldCharType="begin"/>
            </w:r>
            <w:r>
              <w:rPr>
                <w:noProof/>
                <w:webHidden/>
              </w:rPr>
              <w:instrText xml:space="preserve"> PAGEREF _Toc427082673 \h </w:instrText>
            </w:r>
            <w:r>
              <w:rPr>
                <w:noProof/>
                <w:webHidden/>
              </w:rPr>
            </w:r>
            <w:r>
              <w:rPr>
                <w:noProof/>
                <w:webHidden/>
              </w:rPr>
              <w:fldChar w:fldCharType="separate"/>
            </w:r>
            <w:r>
              <w:rPr>
                <w:noProof/>
                <w:webHidden/>
              </w:rPr>
              <w:t>5</w:t>
            </w:r>
            <w:r>
              <w:rPr>
                <w:noProof/>
                <w:webHidden/>
              </w:rPr>
              <w:fldChar w:fldCharType="end"/>
            </w:r>
          </w:hyperlink>
        </w:p>
        <w:p w:rsidR="009972D3" w:rsidRPr="00747E25" w:rsidRDefault="009972D3">
          <w:r w:rsidRPr="00747E25">
            <w:rPr>
              <w:b/>
              <w:bCs/>
              <w:noProof/>
            </w:rPr>
            <w:fldChar w:fldCharType="end"/>
          </w:r>
        </w:p>
      </w:sdtContent>
    </w:sdt>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9972D3" w:rsidRPr="00747E25" w:rsidRDefault="009972D3" w:rsidP="009972D3"/>
    <w:p w:rsidR="006B381E" w:rsidRPr="00747E25" w:rsidRDefault="002C588D" w:rsidP="006B381E">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F11BCB" w:rsidRPr="00747E25">
        <w:rPr>
          <w:rFonts w:asciiTheme="minorHAnsi" w:hAnsiTheme="minorHAnsi"/>
          <w:sz w:val="22"/>
          <w:szCs w:val="22"/>
        </w:rPr>
        <w:t xml:space="preserve"> </w:t>
      </w:r>
      <w:bookmarkStart w:id="0" w:name="_Toc427082661"/>
      <w:r w:rsidR="00F11BCB" w:rsidRPr="00747E25">
        <w:rPr>
          <w:rFonts w:asciiTheme="minorHAnsi" w:hAnsiTheme="minorHAnsi"/>
          <w:sz w:val="22"/>
          <w:szCs w:val="22"/>
        </w:rPr>
        <w:t>Artefact Type</w:t>
      </w:r>
      <w:bookmarkEnd w:id="0"/>
    </w:p>
    <w:p w:rsidR="009E4A7A" w:rsidRPr="00747E25" w:rsidRDefault="00F11BCB">
      <w:r w:rsidRPr="00747E25">
        <w:t xml:space="preserve">To maintain various artefact types which will categorize and this will have one to many relationship with Artefact Table. For instance “Book” in Artefact Type Table will refer to multiple books in Artefact Table. </w:t>
      </w:r>
      <w:r w:rsidR="00673903" w:rsidRPr="00747E25">
        <w:t>This is a self-referencing table where one has to define at a high level the parent-child relationship.</w:t>
      </w:r>
    </w:p>
    <w:tbl>
      <w:tblPr>
        <w:tblStyle w:val="TableGrid"/>
        <w:tblW w:w="0" w:type="auto"/>
        <w:tblLook w:val="04A0" w:firstRow="1" w:lastRow="0" w:firstColumn="1" w:lastColumn="0" w:noHBand="0" w:noVBand="1"/>
      </w:tblPr>
      <w:tblGrid>
        <w:gridCol w:w="2397"/>
        <w:gridCol w:w="1851"/>
        <w:gridCol w:w="3600"/>
      </w:tblGrid>
      <w:tr w:rsidR="009E4A7A" w:rsidRPr="00747E25" w:rsidTr="002C588D">
        <w:tc>
          <w:tcPr>
            <w:tcW w:w="2397" w:type="dxa"/>
            <w:shd w:val="pct10" w:color="auto" w:fill="auto"/>
          </w:tcPr>
          <w:p w:rsidR="009E4A7A" w:rsidRPr="00747E25" w:rsidRDefault="009E4A7A" w:rsidP="002C588D">
            <w:pPr>
              <w:jc w:val="center"/>
            </w:pPr>
            <w:r w:rsidRPr="00747E25">
              <w:t>Column Name</w:t>
            </w:r>
          </w:p>
        </w:tc>
        <w:tc>
          <w:tcPr>
            <w:tcW w:w="1851" w:type="dxa"/>
            <w:shd w:val="pct10" w:color="auto" w:fill="auto"/>
          </w:tcPr>
          <w:p w:rsidR="009E4A7A" w:rsidRPr="00747E25" w:rsidRDefault="009E4A7A" w:rsidP="002C588D">
            <w:pPr>
              <w:jc w:val="center"/>
            </w:pPr>
            <w:r w:rsidRPr="00747E25">
              <w:t>Data Type</w:t>
            </w:r>
          </w:p>
        </w:tc>
        <w:tc>
          <w:tcPr>
            <w:tcW w:w="3600" w:type="dxa"/>
            <w:shd w:val="pct10" w:color="auto" w:fill="auto"/>
          </w:tcPr>
          <w:p w:rsidR="009E4A7A" w:rsidRPr="00747E25" w:rsidRDefault="002C588D" w:rsidP="002C588D">
            <w:pPr>
              <w:jc w:val="center"/>
            </w:pPr>
            <w:r w:rsidRPr="00747E25">
              <w:t>P</w:t>
            </w:r>
            <w:r w:rsidR="009E4A7A" w:rsidRPr="00747E25">
              <w:t>urpose</w:t>
            </w:r>
          </w:p>
        </w:tc>
      </w:tr>
      <w:tr w:rsidR="009E4A7A" w:rsidRPr="00747E25" w:rsidTr="002C588D">
        <w:tc>
          <w:tcPr>
            <w:tcW w:w="2397" w:type="dxa"/>
          </w:tcPr>
          <w:p w:rsidR="009E4A7A" w:rsidRPr="00747E25" w:rsidRDefault="00C456E5">
            <w:r w:rsidRPr="00747E25">
              <w:t>ArtefactTypeCode</w:t>
            </w:r>
          </w:p>
        </w:tc>
        <w:tc>
          <w:tcPr>
            <w:tcW w:w="1851" w:type="dxa"/>
          </w:tcPr>
          <w:p w:rsidR="009E4A7A" w:rsidRPr="00747E25" w:rsidRDefault="002C588D">
            <w:r w:rsidRPr="00747E25">
              <w:t>VarChar(10)</w:t>
            </w:r>
          </w:p>
        </w:tc>
        <w:tc>
          <w:tcPr>
            <w:tcW w:w="3600" w:type="dxa"/>
          </w:tcPr>
          <w:p w:rsidR="009E4A7A" w:rsidRPr="00747E25" w:rsidRDefault="00FB2EED">
            <w:r w:rsidRPr="00747E25">
              <w:t xml:space="preserve">Unique code </w:t>
            </w:r>
          </w:p>
        </w:tc>
      </w:tr>
      <w:tr w:rsidR="002C588D" w:rsidRPr="00747E25" w:rsidTr="002C588D">
        <w:tc>
          <w:tcPr>
            <w:tcW w:w="2397" w:type="dxa"/>
          </w:tcPr>
          <w:p w:rsidR="002C588D" w:rsidRPr="00747E25" w:rsidRDefault="002C588D" w:rsidP="002C588D">
            <w:r w:rsidRPr="00747E25">
              <w:t>ArtefactTypePID</w:t>
            </w:r>
          </w:p>
        </w:tc>
        <w:tc>
          <w:tcPr>
            <w:tcW w:w="1851" w:type="dxa"/>
          </w:tcPr>
          <w:p w:rsidR="002C588D" w:rsidRPr="00747E25" w:rsidRDefault="002C588D" w:rsidP="002C588D">
            <w:r w:rsidRPr="00747E25">
              <w:t>VarChar(10)</w:t>
            </w:r>
          </w:p>
        </w:tc>
        <w:tc>
          <w:tcPr>
            <w:tcW w:w="3600" w:type="dxa"/>
          </w:tcPr>
          <w:p w:rsidR="002C588D" w:rsidRPr="00747E25" w:rsidRDefault="002C588D" w:rsidP="002C588D">
            <w:r w:rsidRPr="00747E25">
              <w:t xml:space="preserve">Parent for Artefact Type </w:t>
            </w:r>
          </w:p>
          <w:p w:rsidR="002C588D" w:rsidRPr="00747E25" w:rsidRDefault="002C588D" w:rsidP="002C588D">
            <w:r w:rsidRPr="00747E25">
              <w:t>Eg. Book will have multiple chapters</w:t>
            </w:r>
          </w:p>
        </w:tc>
      </w:tr>
      <w:tr w:rsidR="002C588D" w:rsidRPr="00747E25" w:rsidTr="002C588D">
        <w:tc>
          <w:tcPr>
            <w:tcW w:w="2397" w:type="dxa"/>
          </w:tcPr>
          <w:p w:rsidR="002C588D" w:rsidRPr="00747E25" w:rsidRDefault="002C588D" w:rsidP="002C588D">
            <w:r w:rsidRPr="00747E25">
              <w:t>LevelNumber</w:t>
            </w:r>
          </w:p>
        </w:tc>
        <w:tc>
          <w:tcPr>
            <w:tcW w:w="1851" w:type="dxa"/>
          </w:tcPr>
          <w:p w:rsidR="002C588D" w:rsidRPr="00747E25" w:rsidRDefault="00673903" w:rsidP="002C588D">
            <w:r w:rsidRPr="00747E25">
              <w:t>Int</w:t>
            </w:r>
            <w:r w:rsidR="006B381E" w:rsidRPr="00747E25">
              <w:t>(11)</w:t>
            </w:r>
          </w:p>
        </w:tc>
        <w:tc>
          <w:tcPr>
            <w:tcW w:w="3600" w:type="dxa"/>
          </w:tcPr>
          <w:p w:rsidR="002C588D" w:rsidRPr="00747E25" w:rsidRDefault="002C588D" w:rsidP="002C588D">
            <w:pPr>
              <w:rPr>
                <w:highlight w:val="yellow"/>
              </w:rPr>
            </w:pPr>
          </w:p>
        </w:tc>
      </w:tr>
      <w:tr w:rsidR="002C588D" w:rsidRPr="00747E25" w:rsidTr="002C588D">
        <w:tc>
          <w:tcPr>
            <w:tcW w:w="2397" w:type="dxa"/>
          </w:tcPr>
          <w:p w:rsidR="002C588D" w:rsidRPr="00747E25" w:rsidRDefault="002C588D" w:rsidP="002C588D">
            <w:r w:rsidRPr="00747E25">
              <w:t>SequenceNumber</w:t>
            </w:r>
          </w:p>
        </w:tc>
        <w:tc>
          <w:tcPr>
            <w:tcW w:w="1851" w:type="dxa"/>
          </w:tcPr>
          <w:p w:rsidR="002C588D" w:rsidRPr="00747E25" w:rsidRDefault="00673903" w:rsidP="002C588D">
            <w:r w:rsidRPr="00747E25">
              <w:t>Int</w:t>
            </w:r>
            <w:r w:rsidR="006B381E" w:rsidRPr="00747E25">
              <w:t>(11)</w:t>
            </w:r>
          </w:p>
        </w:tc>
        <w:tc>
          <w:tcPr>
            <w:tcW w:w="3600" w:type="dxa"/>
          </w:tcPr>
          <w:p w:rsidR="002C588D" w:rsidRPr="00747E25" w:rsidRDefault="002C588D" w:rsidP="002C588D">
            <w:pPr>
              <w:rPr>
                <w:highlight w:val="yellow"/>
              </w:rPr>
            </w:pPr>
          </w:p>
        </w:tc>
      </w:tr>
    </w:tbl>
    <w:p w:rsidR="00807F13" w:rsidRPr="00747E25" w:rsidRDefault="00807F13"/>
    <w:p w:rsidR="00F11BCB" w:rsidRPr="00747E25" w:rsidRDefault="002C588D" w:rsidP="009972D3">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F11BCB" w:rsidRPr="00747E25">
        <w:rPr>
          <w:rFonts w:asciiTheme="minorHAnsi" w:hAnsiTheme="minorHAnsi"/>
          <w:sz w:val="22"/>
          <w:szCs w:val="22"/>
        </w:rPr>
        <w:t xml:space="preserve"> </w:t>
      </w:r>
      <w:bookmarkStart w:id="1" w:name="_Toc427082662"/>
      <w:r w:rsidR="00F11BCB" w:rsidRPr="00747E25">
        <w:rPr>
          <w:rFonts w:asciiTheme="minorHAnsi" w:hAnsiTheme="minorHAnsi"/>
          <w:sz w:val="22"/>
          <w:szCs w:val="22"/>
        </w:rPr>
        <w:t>Artefact</w:t>
      </w:r>
      <w:bookmarkEnd w:id="1"/>
      <w:r w:rsidR="00F11BCB" w:rsidRPr="00747E25">
        <w:rPr>
          <w:rFonts w:asciiTheme="minorHAnsi" w:hAnsiTheme="minorHAnsi"/>
          <w:sz w:val="22"/>
          <w:szCs w:val="22"/>
        </w:rPr>
        <w:t xml:space="preserve"> </w:t>
      </w:r>
    </w:p>
    <w:p w:rsidR="00673903" w:rsidRPr="00747E25" w:rsidRDefault="008F17CC" w:rsidP="00673903">
      <w:r w:rsidRPr="00747E25">
        <w:t xml:space="preserve">Artefact </w:t>
      </w:r>
      <w:r w:rsidR="001166A9" w:rsidRPr="00747E25">
        <w:t>description and the name</w:t>
      </w:r>
      <w:r w:rsidR="00430A5E" w:rsidRPr="00747E25">
        <w:t>s</w:t>
      </w:r>
      <w:r w:rsidR="001166A9" w:rsidRPr="00747E25">
        <w:t xml:space="preserve"> are maintained in this table. </w:t>
      </w:r>
      <w:r w:rsidR="00673903" w:rsidRPr="00747E25">
        <w:t xml:space="preserve">This is a self-referencing table where one </w:t>
      </w:r>
      <w:r w:rsidR="00356BDF" w:rsidRPr="00747E25">
        <w:t xml:space="preserve">of </w:t>
      </w:r>
      <w:r w:rsidR="00051007" w:rsidRPr="00747E25">
        <w:t>the Arefact</w:t>
      </w:r>
      <w:r w:rsidR="00673903" w:rsidRPr="00747E25">
        <w:t xml:space="preserve"> and the subcomponents to it can be defined. The definition of the Artefact will be in line with the definition in the Artefact type.</w:t>
      </w:r>
    </w:p>
    <w:tbl>
      <w:tblPr>
        <w:tblStyle w:val="TableGrid"/>
        <w:tblW w:w="0" w:type="auto"/>
        <w:tblLook w:val="04A0" w:firstRow="1" w:lastRow="0" w:firstColumn="1" w:lastColumn="0" w:noHBand="0" w:noVBand="1"/>
      </w:tblPr>
      <w:tblGrid>
        <w:gridCol w:w="2337"/>
        <w:gridCol w:w="2337"/>
        <w:gridCol w:w="3174"/>
      </w:tblGrid>
      <w:tr w:rsidR="002C588D" w:rsidRPr="00747E25" w:rsidTr="002C588D">
        <w:tc>
          <w:tcPr>
            <w:tcW w:w="2337" w:type="dxa"/>
            <w:shd w:val="pct10" w:color="auto" w:fill="auto"/>
          </w:tcPr>
          <w:p w:rsidR="002C588D" w:rsidRPr="00747E25" w:rsidRDefault="002C588D" w:rsidP="004002AA">
            <w:pPr>
              <w:jc w:val="center"/>
            </w:pPr>
            <w:r w:rsidRPr="00747E25">
              <w:t>Column Name</w:t>
            </w:r>
          </w:p>
        </w:tc>
        <w:tc>
          <w:tcPr>
            <w:tcW w:w="2337" w:type="dxa"/>
            <w:shd w:val="pct10" w:color="auto" w:fill="auto"/>
          </w:tcPr>
          <w:p w:rsidR="002C588D" w:rsidRPr="00747E25" w:rsidRDefault="002C588D" w:rsidP="004002AA">
            <w:pPr>
              <w:jc w:val="center"/>
            </w:pPr>
            <w:r w:rsidRPr="00747E25">
              <w:t>Data Type</w:t>
            </w:r>
          </w:p>
        </w:tc>
        <w:tc>
          <w:tcPr>
            <w:tcW w:w="3174" w:type="dxa"/>
            <w:shd w:val="pct10" w:color="auto" w:fill="auto"/>
          </w:tcPr>
          <w:p w:rsidR="002C588D" w:rsidRPr="00747E25" w:rsidRDefault="002C588D" w:rsidP="004002AA">
            <w:pPr>
              <w:jc w:val="center"/>
            </w:pPr>
            <w:r w:rsidRPr="00747E25">
              <w:t>Purpose</w:t>
            </w:r>
          </w:p>
        </w:tc>
      </w:tr>
      <w:tr w:rsidR="002C588D" w:rsidRPr="00747E25" w:rsidTr="002C588D">
        <w:tc>
          <w:tcPr>
            <w:tcW w:w="2337" w:type="dxa"/>
          </w:tcPr>
          <w:p w:rsidR="002C588D" w:rsidRPr="00747E25" w:rsidRDefault="002C588D" w:rsidP="002C588D">
            <w:r w:rsidRPr="00747E25">
              <w:t>ArtefactCode</w:t>
            </w:r>
          </w:p>
        </w:tc>
        <w:tc>
          <w:tcPr>
            <w:tcW w:w="2337" w:type="dxa"/>
          </w:tcPr>
          <w:p w:rsidR="002C588D" w:rsidRPr="00747E25" w:rsidRDefault="00673903" w:rsidP="002C588D">
            <w:r w:rsidRPr="00747E25">
              <w:t>VarChar</w:t>
            </w:r>
            <w:r w:rsidR="00486DEE" w:rsidRPr="00747E25">
              <w:t>(50)</w:t>
            </w:r>
          </w:p>
        </w:tc>
        <w:tc>
          <w:tcPr>
            <w:tcW w:w="3174" w:type="dxa"/>
          </w:tcPr>
          <w:p w:rsidR="002C588D" w:rsidRPr="00747E25" w:rsidRDefault="002C588D" w:rsidP="002C588D">
            <w:r w:rsidRPr="00747E25">
              <w:t>Unique code</w:t>
            </w:r>
          </w:p>
        </w:tc>
      </w:tr>
      <w:tr w:rsidR="002C588D" w:rsidRPr="00747E25" w:rsidTr="002C588D">
        <w:tc>
          <w:tcPr>
            <w:tcW w:w="2337" w:type="dxa"/>
          </w:tcPr>
          <w:p w:rsidR="002C588D" w:rsidRPr="00747E25" w:rsidRDefault="002C588D" w:rsidP="002C588D">
            <w:r w:rsidRPr="00747E25">
              <w:t>ArtefactName</w:t>
            </w:r>
          </w:p>
        </w:tc>
        <w:tc>
          <w:tcPr>
            <w:tcW w:w="2337" w:type="dxa"/>
          </w:tcPr>
          <w:p w:rsidR="002C588D" w:rsidRPr="00747E25" w:rsidRDefault="00673903" w:rsidP="002C588D">
            <w:r w:rsidRPr="00747E25">
              <w:t>VarChar</w:t>
            </w:r>
            <w:r w:rsidR="00486DEE" w:rsidRPr="00747E25">
              <w:t>(50)</w:t>
            </w:r>
          </w:p>
        </w:tc>
        <w:tc>
          <w:tcPr>
            <w:tcW w:w="3174" w:type="dxa"/>
          </w:tcPr>
          <w:p w:rsidR="002C588D" w:rsidRPr="00747E25" w:rsidRDefault="002C588D" w:rsidP="002C588D">
            <w:r w:rsidRPr="00747E25">
              <w:t>Name of the Artefact</w:t>
            </w:r>
          </w:p>
        </w:tc>
      </w:tr>
      <w:tr w:rsidR="00F11BCB" w:rsidRPr="00747E25" w:rsidTr="002C588D">
        <w:tc>
          <w:tcPr>
            <w:tcW w:w="2337" w:type="dxa"/>
          </w:tcPr>
          <w:p w:rsidR="00F11BCB" w:rsidRPr="00747E25" w:rsidRDefault="00EF4E2B" w:rsidP="00C953C2">
            <w:r w:rsidRPr="00747E25">
              <w:t>LevelNumber</w:t>
            </w:r>
          </w:p>
        </w:tc>
        <w:tc>
          <w:tcPr>
            <w:tcW w:w="2337" w:type="dxa"/>
          </w:tcPr>
          <w:p w:rsidR="00F11BCB" w:rsidRPr="00747E25" w:rsidRDefault="00673903" w:rsidP="00C953C2">
            <w:r w:rsidRPr="00747E25">
              <w:t>Int</w:t>
            </w:r>
            <w:r w:rsidR="00356BDF" w:rsidRPr="00747E25">
              <w:t>(11)</w:t>
            </w:r>
          </w:p>
        </w:tc>
        <w:tc>
          <w:tcPr>
            <w:tcW w:w="3174" w:type="dxa"/>
          </w:tcPr>
          <w:p w:rsidR="00F11BCB" w:rsidRPr="00747E25" w:rsidRDefault="00EF4E2B" w:rsidP="00C953C2">
            <w:r w:rsidRPr="00747E25">
              <w:t>To maintain several le</w:t>
            </w:r>
            <w:r w:rsidR="00894AD5" w:rsidRPr="00747E25">
              <w:t>vels (Parent/Child) of Artefact</w:t>
            </w:r>
          </w:p>
        </w:tc>
      </w:tr>
      <w:tr w:rsidR="00F11BCB" w:rsidRPr="00747E25" w:rsidTr="002C588D">
        <w:tc>
          <w:tcPr>
            <w:tcW w:w="2337" w:type="dxa"/>
          </w:tcPr>
          <w:p w:rsidR="00F11BCB" w:rsidRPr="00747E25" w:rsidRDefault="00EF4E2B" w:rsidP="00C953C2">
            <w:r w:rsidRPr="00747E25">
              <w:t>SequenceNumber</w:t>
            </w:r>
          </w:p>
        </w:tc>
        <w:tc>
          <w:tcPr>
            <w:tcW w:w="2337" w:type="dxa"/>
          </w:tcPr>
          <w:p w:rsidR="00F11BCB" w:rsidRPr="00747E25" w:rsidRDefault="00673903" w:rsidP="00C953C2">
            <w:r w:rsidRPr="00747E25">
              <w:t>Int</w:t>
            </w:r>
            <w:r w:rsidR="00356BDF" w:rsidRPr="00747E25">
              <w:t>(11)</w:t>
            </w:r>
          </w:p>
        </w:tc>
        <w:tc>
          <w:tcPr>
            <w:tcW w:w="3174" w:type="dxa"/>
          </w:tcPr>
          <w:p w:rsidR="00F11BCB" w:rsidRPr="00747E25" w:rsidRDefault="00EF4E2B" w:rsidP="00C953C2">
            <w:r w:rsidRPr="00747E25">
              <w:t>To maintain sequence number</w:t>
            </w:r>
          </w:p>
        </w:tc>
      </w:tr>
    </w:tbl>
    <w:p w:rsidR="002B548D" w:rsidRPr="00747E25" w:rsidRDefault="002B548D" w:rsidP="005F7D3A"/>
    <w:p w:rsidR="006A731F" w:rsidRPr="00747E25" w:rsidRDefault="002C588D" w:rsidP="009972D3">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6A731F" w:rsidRPr="00747E25">
        <w:rPr>
          <w:rFonts w:asciiTheme="minorHAnsi" w:hAnsiTheme="minorHAnsi"/>
          <w:sz w:val="22"/>
          <w:szCs w:val="22"/>
        </w:rPr>
        <w:t xml:space="preserve"> </w:t>
      </w:r>
      <w:bookmarkStart w:id="2" w:name="_Toc427082663"/>
      <w:r w:rsidR="006A731F" w:rsidRPr="00747E25">
        <w:rPr>
          <w:rFonts w:asciiTheme="minorHAnsi" w:hAnsiTheme="minorHAnsi"/>
          <w:sz w:val="22"/>
          <w:szCs w:val="22"/>
        </w:rPr>
        <w:t>Attributes</w:t>
      </w:r>
      <w:bookmarkEnd w:id="2"/>
    </w:p>
    <w:p w:rsidR="006A731F" w:rsidRPr="00747E25" w:rsidRDefault="00673903" w:rsidP="0099599A">
      <w:pPr>
        <w:pStyle w:val="ListParagraph"/>
        <w:ind w:left="0"/>
      </w:pPr>
      <w:r w:rsidRPr="00747E25">
        <w:t xml:space="preserve"> </w:t>
      </w:r>
      <w:r w:rsidR="006A731F" w:rsidRPr="00747E25">
        <w:t xml:space="preserve">Attributes </w:t>
      </w:r>
      <w:r w:rsidR="00F02341" w:rsidRPr="00747E25">
        <w:t xml:space="preserve">definition </w:t>
      </w:r>
      <w:r w:rsidRPr="00747E25">
        <w:t xml:space="preserve">for </w:t>
      </w:r>
      <w:r w:rsidR="005D15B7" w:rsidRPr="00747E25">
        <w:t>an Artefact Type is defined here. Definition cannot be for an Artefact.</w:t>
      </w:r>
    </w:p>
    <w:tbl>
      <w:tblPr>
        <w:tblStyle w:val="TableGrid"/>
        <w:tblW w:w="0" w:type="auto"/>
        <w:tblLook w:val="04A0" w:firstRow="1" w:lastRow="0" w:firstColumn="1" w:lastColumn="0" w:noHBand="0" w:noVBand="1"/>
      </w:tblPr>
      <w:tblGrid>
        <w:gridCol w:w="2337"/>
        <w:gridCol w:w="2337"/>
        <w:gridCol w:w="3174"/>
      </w:tblGrid>
      <w:tr w:rsidR="002C588D" w:rsidRPr="00747E25" w:rsidTr="002C588D">
        <w:tc>
          <w:tcPr>
            <w:tcW w:w="2337" w:type="dxa"/>
            <w:shd w:val="pct10" w:color="auto" w:fill="auto"/>
          </w:tcPr>
          <w:p w:rsidR="002C588D" w:rsidRPr="00747E25" w:rsidRDefault="002C588D" w:rsidP="004002AA">
            <w:pPr>
              <w:jc w:val="center"/>
            </w:pPr>
            <w:r w:rsidRPr="00747E25">
              <w:t>Column Name</w:t>
            </w:r>
          </w:p>
        </w:tc>
        <w:tc>
          <w:tcPr>
            <w:tcW w:w="2337" w:type="dxa"/>
            <w:shd w:val="pct10" w:color="auto" w:fill="auto"/>
          </w:tcPr>
          <w:p w:rsidR="002C588D" w:rsidRPr="00747E25" w:rsidRDefault="002C588D" w:rsidP="004002AA">
            <w:pPr>
              <w:jc w:val="center"/>
            </w:pPr>
            <w:r w:rsidRPr="00747E25">
              <w:t>Data Type</w:t>
            </w:r>
          </w:p>
        </w:tc>
        <w:tc>
          <w:tcPr>
            <w:tcW w:w="3174" w:type="dxa"/>
            <w:shd w:val="pct10" w:color="auto" w:fill="auto"/>
          </w:tcPr>
          <w:p w:rsidR="002C588D" w:rsidRPr="00747E25" w:rsidRDefault="002C588D" w:rsidP="004002AA">
            <w:pPr>
              <w:jc w:val="center"/>
            </w:pPr>
            <w:r w:rsidRPr="00747E25">
              <w:t>Purpose</w:t>
            </w:r>
          </w:p>
        </w:tc>
      </w:tr>
      <w:tr w:rsidR="006A731F" w:rsidRPr="00747E25" w:rsidTr="002C588D">
        <w:tc>
          <w:tcPr>
            <w:tcW w:w="2337" w:type="dxa"/>
          </w:tcPr>
          <w:p w:rsidR="006A731F" w:rsidRPr="00747E25" w:rsidRDefault="006A731F" w:rsidP="00C953C2">
            <w:r w:rsidRPr="00747E25">
              <w:t>Attributes</w:t>
            </w:r>
          </w:p>
        </w:tc>
        <w:tc>
          <w:tcPr>
            <w:tcW w:w="2337" w:type="dxa"/>
          </w:tcPr>
          <w:p w:rsidR="006A731F" w:rsidRPr="00747E25" w:rsidRDefault="00673903" w:rsidP="00C953C2">
            <w:r w:rsidRPr="00747E25">
              <w:t xml:space="preserve"> VarChar</w:t>
            </w:r>
            <w:r w:rsidR="00486DEE" w:rsidRPr="00747E25">
              <w:t>(50)</w:t>
            </w:r>
          </w:p>
        </w:tc>
        <w:tc>
          <w:tcPr>
            <w:tcW w:w="3174" w:type="dxa"/>
          </w:tcPr>
          <w:p w:rsidR="006A731F" w:rsidRPr="00747E25" w:rsidRDefault="006A731F" w:rsidP="00C953C2">
            <w:r w:rsidRPr="00747E25">
              <w:t>As mentioned above this field is to maintain Attributes for each Art</w:t>
            </w:r>
            <w:r w:rsidR="00894AD5" w:rsidRPr="00747E25">
              <w:t>efact at the Parent/Child Level</w:t>
            </w:r>
          </w:p>
        </w:tc>
      </w:tr>
      <w:tr w:rsidR="006A731F" w:rsidRPr="00747E25" w:rsidTr="002C588D">
        <w:tc>
          <w:tcPr>
            <w:tcW w:w="2337" w:type="dxa"/>
          </w:tcPr>
          <w:p w:rsidR="006A731F" w:rsidRPr="00747E25" w:rsidRDefault="006A731F" w:rsidP="00C953C2">
            <w:r w:rsidRPr="00747E25">
              <w:t>AListCode</w:t>
            </w:r>
          </w:p>
        </w:tc>
        <w:tc>
          <w:tcPr>
            <w:tcW w:w="2337" w:type="dxa"/>
          </w:tcPr>
          <w:p w:rsidR="006A731F" w:rsidRPr="00747E25" w:rsidRDefault="00673903" w:rsidP="00C953C2">
            <w:r w:rsidRPr="00747E25">
              <w:t xml:space="preserve"> VarChar</w:t>
            </w:r>
            <w:r w:rsidR="00486DEE" w:rsidRPr="00747E25">
              <w:t>(50)</w:t>
            </w:r>
          </w:p>
        </w:tc>
        <w:tc>
          <w:tcPr>
            <w:tcW w:w="3174" w:type="dxa"/>
          </w:tcPr>
          <w:p w:rsidR="006A731F" w:rsidRPr="00747E25" w:rsidRDefault="00D65A7D" w:rsidP="00D65A7D">
            <w:r w:rsidRPr="00747E25">
              <w:t>This refers to the</w:t>
            </w:r>
            <w:r w:rsidR="00894AD5" w:rsidRPr="00747E25">
              <w:t xml:space="preserve"> entries in the Attribute List</w:t>
            </w:r>
          </w:p>
        </w:tc>
      </w:tr>
      <w:tr w:rsidR="006A731F" w:rsidRPr="00747E25" w:rsidTr="002C588D">
        <w:tc>
          <w:tcPr>
            <w:tcW w:w="2337" w:type="dxa"/>
          </w:tcPr>
          <w:p w:rsidR="006A731F" w:rsidRPr="00747E25" w:rsidRDefault="006A731F" w:rsidP="00C953C2">
            <w:r w:rsidRPr="00747E25">
              <w:t>PickFlag</w:t>
            </w:r>
          </w:p>
        </w:tc>
        <w:tc>
          <w:tcPr>
            <w:tcW w:w="2337" w:type="dxa"/>
          </w:tcPr>
          <w:p w:rsidR="006A731F" w:rsidRPr="00747E25" w:rsidRDefault="006A731F" w:rsidP="00C953C2">
            <w:r w:rsidRPr="00747E25">
              <w:t>Char(1)</w:t>
            </w:r>
          </w:p>
        </w:tc>
        <w:tc>
          <w:tcPr>
            <w:tcW w:w="3174" w:type="dxa"/>
          </w:tcPr>
          <w:p w:rsidR="006A731F" w:rsidRPr="00747E25" w:rsidRDefault="00F56B34" w:rsidP="00C953C2">
            <w:r w:rsidRPr="00747E25">
              <w:t>The</w:t>
            </w:r>
            <w:r w:rsidR="00D65A7D" w:rsidRPr="00747E25">
              <w:t xml:space="preserve"> value is enterable </w:t>
            </w:r>
            <w:r w:rsidR="00894AD5" w:rsidRPr="00747E25">
              <w:t>or picked from “List of Values”</w:t>
            </w:r>
          </w:p>
        </w:tc>
      </w:tr>
      <w:tr w:rsidR="006A731F" w:rsidRPr="00747E25" w:rsidTr="002C588D">
        <w:tc>
          <w:tcPr>
            <w:tcW w:w="2337" w:type="dxa"/>
          </w:tcPr>
          <w:p w:rsidR="006A731F" w:rsidRPr="00747E25" w:rsidRDefault="006A731F" w:rsidP="00C953C2">
            <w:r w:rsidRPr="00747E25">
              <w:t>SequenceNo</w:t>
            </w:r>
          </w:p>
        </w:tc>
        <w:tc>
          <w:tcPr>
            <w:tcW w:w="2337" w:type="dxa"/>
          </w:tcPr>
          <w:p w:rsidR="006A731F" w:rsidRPr="00747E25" w:rsidRDefault="007E54AA" w:rsidP="00C953C2">
            <w:r w:rsidRPr="00747E25">
              <w:t>Int</w:t>
            </w:r>
            <w:r w:rsidR="00623084" w:rsidRPr="00747E25">
              <w:t>(11)</w:t>
            </w:r>
          </w:p>
        </w:tc>
        <w:tc>
          <w:tcPr>
            <w:tcW w:w="3174" w:type="dxa"/>
          </w:tcPr>
          <w:p w:rsidR="006A731F" w:rsidRPr="00747E25" w:rsidRDefault="00D65A7D" w:rsidP="007E54AA">
            <w:r w:rsidRPr="00747E25">
              <w:t xml:space="preserve">Helps in loading the fields in </w:t>
            </w:r>
            <w:r w:rsidR="00A403C6" w:rsidRPr="00747E25">
              <w:t>the order of sequence number</w:t>
            </w:r>
          </w:p>
        </w:tc>
      </w:tr>
      <w:tr w:rsidR="006A731F" w:rsidRPr="00747E25" w:rsidTr="002C588D">
        <w:tc>
          <w:tcPr>
            <w:tcW w:w="2337" w:type="dxa"/>
          </w:tcPr>
          <w:p w:rsidR="006A731F" w:rsidRPr="00747E25" w:rsidRDefault="006A731F" w:rsidP="00C953C2">
            <w:r w:rsidRPr="00747E25">
              <w:t xml:space="preserve">Prime </w:t>
            </w:r>
          </w:p>
        </w:tc>
        <w:tc>
          <w:tcPr>
            <w:tcW w:w="2337" w:type="dxa"/>
          </w:tcPr>
          <w:p w:rsidR="006A731F" w:rsidRPr="00747E25" w:rsidRDefault="006A731F" w:rsidP="00C953C2">
            <w:r w:rsidRPr="00747E25">
              <w:t>Char(1)</w:t>
            </w:r>
          </w:p>
        </w:tc>
        <w:tc>
          <w:tcPr>
            <w:tcW w:w="3174" w:type="dxa"/>
          </w:tcPr>
          <w:p w:rsidR="006A731F" w:rsidRPr="00747E25" w:rsidRDefault="00BC4844" w:rsidP="007E54AA">
            <w:r w:rsidRPr="00747E25">
              <w:t>To indicate if the</w:t>
            </w:r>
            <w:r w:rsidR="007E54AA" w:rsidRPr="00747E25">
              <w:t xml:space="preserve"> attribute is</w:t>
            </w:r>
            <w:r w:rsidRPr="00747E25">
              <w:t xml:space="preserve"> an important and m</w:t>
            </w:r>
            <w:r w:rsidR="00E21848" w:rsidRPr="00747E25">
              <w:t>andatory one</w:t>
            </w:r>
          </w:p>
        </w:tc>
      </w:tr>
      <w:tr w:rsidR="006A731F" w:rsidRPr="00747E25" w:rsidTr="002C588D">
        <w:tc>
          <w:tcPr>
            <w:tcW w:w="2337" w:type="dxa"/>
          </w:tcPr>
          <w:p w:rsidR="006A731F" w:rsidRPr="00747E25" w:rsidRDefault="006A731F" w:rsidP="00C953C2">
            <w:r w:rsidRPr="00747E25">
              <w:t>AttType</w:t>
            </w:r>
          </w:p>
        </w:tc>
        <w:tc>
          <w:tcPr>
            <w:tcW w:w="2337" w:type="dxa"/>
          </w:tcPr>
          <w:p w:rsidR="006A731F" w:rsidRPr="00747E25" w:rsidRDefault="00673903" w:rsidP="00C953C2">
            <w:r w:rsidRPr="00747E25">
              <w:t>VarChar</w:t>
            </w:r>
            <w:r w:rsidR="00486DEE" w:rsidRPr="00747E25">
              <w:t>(50)</w:t>
            </w:r>
          </w:p>
        </w:tc>
        <w:tc>
          <w:tcPr>
            <w:tcW w:w="3174" w:type="dxa"/>
          </w:tcPr>
          <w:p w:rsidR="006A731F" w:rsidRPr="00747E25" w:rsidRDefault="009C42E1" w:rsidP="00FB2EED">
            <w:r w:rsidRPr="00747E25">
              <w:t>If</w:t>
            </w:r>
            <w:r w:rsidR="00FB2EED" w:rsidRPr="00747E25">
              <w:t xml:space="preserve"> set to Y, this attribute will be displayed in the artefact search screen as one of the search criteria.</w:t>
            </w:r>
          </w:p>
        </w:tc>
      </w:tr>
      <w:tr w:rsidR="006A731F" w:rsidRPr="00747E25" w:rsidTr="002C588D">
        <w:tc>
          <w:tcPr>
            <w:tcW w:w="2337" w:type="dxa"/>
          </w:tcPr>
          <w:p w:rsidR="006A731F" w:rsidRPr="00747E25" w:rsidRDefault="006A731F" w:rsidP="00C953C2">
            <w:r w:rsidRPr="00747E25">
              <w:lastRenderedPageBreak/>
              <w:t>IsSearchable</w:t>
            </w:r>
          </w:p>
        </w:tc>
        <w:tc>
          <w:tcPr>
            <w:tcW w:w="2337" w:type="dxa"/>
          </w:tcPr>
          <w:p w:rsidR="006A731F" w:rsidRPr="00747E25" w:rsidRDefault="006A731F" w:rsidP="00C953C2">
            <w:r w:rsidRPr="00747E25">
              <w:t>Char(1)</w:t>
            </w:r>
          </w:p>
        </w:tc>
        <w:tc>
          <w:tcPr>
            <w:tcW w:w="3174" w:type="dxa"/>
          </w:tcPr>
          <w:p w:rsidR="006A731F" w:rsidRPr="00747E25" w:rsidRDefault="00A403C6" w:rsidP="00A04ECA">
            <w:r w:rsidRPr="00747E25">
              <w:t xml:space="preserve">If </w:t>
            </w:r>
            <w:r w:rsidR="00A04ECA" w:rsidRPr="00747E25">
              <w:t>set to Y, this attribute will be displayed in the artefact search screen.</w:t>
            </w:r>
          </w:p>
        </w:tc>
      </w:tr>
      <w:tr w:rsidR="006A731F" w:rsidRPr="00747E25" w:rsidTr="002C588D">
        <w:tc>
          <w:tcPr>
            <w:tcW w:w="2337" w:type="dxa"/>
          </w:tcPr>
          <w:p w:rsidR="006A731F" w:rsidRPr="00747E25" w:rsidRDefault="006A731F" w:rsidP="00C953C2">
            <w:r w:rsidRPr="00747E25">
              <w:t>IsMaintainable</w:t>
            </w:r>
          </w:p>
        </w:tc>
        <w:tc>
          <w:tcPr>
            <w:tcW w:w="2337" w:type="dxa"/>
          </w:tcPr>
          <w:p w:rsidR="006A731F" w:rsidRPr="00747E25" w:rsidRDefault="006A731F" w:rsidP="00C953C2">
            <w:r w:rsidRPr="00747E25">
              <w:t>Char(1)</w:t>
            </w:r>
          </w:p>
        </w:tc>
        <w:tc>
          <w:tcPr>
            <w:tcW w:w="3174" w:type="dxa"/>
          </w:tcPr>
          <w:p w:rsidR="006A731F" w:rsidRPr="00747E25" w:rsidRDefault="004C2F89" w:rsidP="00A04ECA">
            <w:r w:rsidRPr="00747E25">
              <w:t>If</w:t>
            </w:r>
            <w:r w:rsidR="00A04ECA" w:rsidRPr="00747E25">
              <w:t xml:space="preserve"> set to Y, this attribute will be taken for scheduled maintenance.</w:t>
            </w:r>
          </w:p>
        </w:tc>
      </w:tr>
      <w:tr w:rsidR="006A731F" w:rsidRPr="00747E25" w:rsidTr="002C588D">
        <w:tc>
          <w:tcPr>
            <w:tcW w:w="2337" w:type="dxa"/>
          </w:tcPr>
          <w:p w:rsidR="006A731F" w:rsidRPr="00747E25" w:rsidRDefault="006A731F" w:rsidP="00C953C2">
            <w:r w:rsidRPr="00747E25">
              <w:t>Data Type</w:t>
            </w:r>
          </w:p>
        </w:tc>
        <w:tc>
          <w:tcPr>
            <w:tcW w:w="2337" w:type="dxa"/>
          </w:tcPr>
          <w:p w:rsidR="006A731F" w:rsidRPr="00747E25" w:rsidRDefault="00673903" w:rsidP="00C953C2">
            <w:r w:rsidRPr="00747E25">
              <w:t xml:space="preserve"> VarChar</w:t>
            </w:r>
            <w:r w:rsidR="00486DEE" w:rsidRPr="00747E25">
              <w:t>(50)</w:t>
            </w:r>
          </w:p>
        </w:tc>
        <w:tc>
          <w:tcPr>
            <w:tcW w:w="3174" w:type="dxa"/>
          </w:tcPr>
          <w:p w:rsidR="004C2F89" w:rsidRPr="00747E25" w:rsidRDefault="00A04ECA" w:rsidP="00C953C2">
            <w:r w:rsidRPr="00747E25">
              <w:t xml:space="preserve">Data type of the attribute </w:t>
            </w:r>
          </w:p>
          <w:p w:rsidR="006A731F" w:rsidRPr="00747E25" w:rsidRDefault="004C2F89" w:rsidP="00C953C2">
            <w:r w:rsidRPr="00747E25">
              <w:t>Eg</w:t>
            </w:r>
            <w:r w:rsidR="00A04ECA" w:rsidRPr="00747E25">
              <w:t>.</w:t>
            </w:r>
            <w:r w:rsidR="00673903" w:rsidRPr="00747E25">
              <w:t xml:space="preserve"> VarChar</w:t>
            </w:r>
            <w:r w:rsidR="00A04ECA" w:rsidRPr="00747E25">
              <w:t>, Date, Yes or No</w:t>
            </w:r>
          </w:p>
        </w:tc>
      </w:tr>
      <w:tr w:rsidR="006A731F" w:rsidRPr="00747E25" w:rsidTr="002C588D">
        <w:tc>
          <w:tcPr>
            <w:tcW w:w="2337" w:type="dxa"/>
          </w:tcPr>
          <w:p w:rsidR="006A731F" w:rsidRPr="00747E25" w:rsidRDefault="006A731F" w:rsidP="00C953C2">
            <w:r w:rsidRPr="00747E25">
              <w:t xml:space="preserve">Size </w:t>
            </w:r>
          </w:p>
        </w:tc>
        <w:tc>
          <w:tcPr>
            <w:tcW w:w="2337" w:type="dxa"/>
          </w:tcPr>
          <w:p w:rsidR="006A731F" w:rsidRPr="00747E25" w:rsidRDefault="00673903" w:rsidP="00C953C2">
            <w:r w:rsidRPr="00747E25">
              <w:t xml:space="preserve"> VarChar</w:t>
            </w:r>
            <w:r w:rsidR="00486DEE" w:rsidRPr="00747E25">
              <w:t>(50)</w:t>
            </w:r>
          </w:p>
        </w:tc>
        <w:tc>
          <w:tcPr>
            <w:tcW w:w="3174" w:type="dxa"/>
          </w:tcPr>
          <w:p w:rsidR="006A731F" w:rsidRPr="00747E25" w:rsidRDefault="00A04ECA" w:rsidP="00C953C2">
            <w:r w:rsidRPr="00747E25">
              <w:t>Size of the attribute</w:t>
            </w:r>
          </w:p>
        </w:tc>
      </w:tr>
      <w:tr w:rsidR="006A731F" w:rsidRPr="00747E25" w:rsidTr="002C588D">
        <w:tc>
          <w:tcPr>
            <w:tcW w:w="2337" w:type="dxa"/>
          </w:tcPr>
          <w:p w:rsidR="006A731F" w:rsidRPr="00747E25" w:rsidRDefault="006A731F" w:rsidP="00C953C2">
            <w:r w:rsidRPr="00747E25">
              <w:t>Format</w:t>
            </w:r>
          </w:p>
        </w:tc>
        <w:tc>
          <w:tcPr>
            <w:tcW w:w="2337" w:type="dxa"/>
          </w:tcPr>
          <w:p w:rsidR="006A731F" w:rsidRPr="00747E25" w:rsidRDefault="00673903" w:rsidP="00C953C2">
            <w:r w:rsidRPr="00747E25">
              <w:t xml:space="preserve"> VarChar</w:t>
            </w:r>
            <w:r w:rsidR="00486DEE" w:rsidRPr="00747E25">
              <w:t>(50)</w:t>
            </w:r>
          </w:p>
        </w:tc>
        <w:tc>
          <w:tcPr>
            <w:tcW w:w="3174" w:type="dxa"/>
          </w:tcPr>
          <w:p w:rsidR="006A731F" w:rsidRPr="00747E25" w:rsidRDefault="00A04ECA" w:rsidP="00C953C2">
            <w:r w:rsidRPr="00747E25">
              <w:t>Format of the attribute, it will be based on the data type.</w:t>
            </w:r>
          </w:p>
          <w:p w:rsidR="00A04ECA" w:rsidRPr="00747E25" w:rsidRDefault="00D109C3" w:rsidP="00C953C2">
            <w:r w:rsidRPr="00747E25">
              <w:t>Eg.</w:t>
            </w:r>
            <w:r w:rsidR="00A04ECA" w:rsidRPr="00747E25">
              <w:t xml:space="preserve"> Date format DD-MON-YYYY</w:t>
            </w:r>
          </w:p>
        </w:tc>
      </w:tr>
      <w:tr w:rsidR="006A731F" w:rsidRPr="00747E25" w:rsidTr="002C588D">
        <w:tc>
          <w:tcPr>
            <w:tcW w:w="2337" w:type="dxa"/>
          </w:tcPr>
          <w:p w:rsidR="006A731F" w:rsidRPr="00747E25" w:rsidRDefault="006A731F" w:rsidP="00C953C2">
            <w:r w:rsidRPr="00747E25">
              <w:t>ArtefactTypeCode</w:t>
            </w:r>
          </w:p>
        </w:tc>
        <w:tc>
          <w:tcPr>
            <w:tcW w:w="2337" w:type="dxa"/>
          </w:tcPr>
          <w:p w:rsidR="006A731F" w:rsidRPr="00747E25" w:rsidRDefault="00673903" w:rsidP="00C953C2">
            <w:r w:rsidRPr="00747E25">
              <w:t xml:space="preserve">VarChar </w:t>
            </w:r>
            <w:r w:rsidR="006A731F" w:rsidRPr="00747E25">
              <w:t>(10)</w:t>
            </w:r>
          </w:p>
        </w:tc>
        <w:tc>
          <w:tcPr>
            <w:tcW w:w="3174" w:type="dxa"/>
          </w:tcPr>
          <w:p w:rsidR="006A731F" w:rsidRPr="00747E25" w:rsidRDefault="00A04ECA" w:rsidP="00C953C2">
            <w:r w:rsidRPr="00747E25">
              <w:t>Reference from Artefact Type</w:t>
            </w:r>
          </w:p>
        </w:tc>
      </w:tr>
    </w:tbl>
    <w:p w:rsidR="00194EFA" w:rsidRPr="00747E25" w:rsidRDefault="00194EFA" w:rsidP="005F7D3A"/>
    <w:p w:rsidR="00194EFA" w:rsidRPr="00747E25" w:rsidRDefault="002C588D" w:rsidP="009972D3">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194EFA" w:rsidRPr="00747E25">
        <w:rPr>
          <w:rFonts w:asciiTheme="minorHAnsi" w:hAnsiTheme="minorHAnsi"/>
          <w:sz w:val="22"/>
          <w:szCs w:val="22"/>
        </w:rPr>
        <w:t xml:space="preserve"> </w:t>
      </w:r>
      <w:bookmarkStart w:id="3" w:name="_Toc427082664"/>
      <w:r w:rsidR="00194EFA" w:rsidRPr="00747E25">
        <w:rPr>
          <w:rFonts w:asciiTheme="minorHAnsi" w:hAnsiTheme="minorHAnsi"/>
          <w:sz w:val="22"/>
          <w:szCs w:val="22"/>
        </w:rPr>
        <w:t>Attributevalue</w:t>
      </w:r>
      <w:bookmarkEnd w:id="3"/>
    </w:p>
    <w:p w:rsidR="00194EFA" w:rsidRPr="00747E25" w:rsidRDefault="00673903" w:rsidP="00194EFA">
      <w:r w:rsidRPr="00747E25">
        <w:t xml:space="preserve"> </w:t>
      </w:r>
      <w:r w:rsidR="00185902" w:rsidRPr="00747E25">
        <w:t xml:space="preserve">Every attribute will have the value </w:t>
      </w:r>
      <w:r w:rsidR="00F023DD" w:rsidRPr="00747E25">
        <w:t xml:space="preserve">associated with it, </w:t>
      </w:r>
      <w:r w:rsidR="00185902" w:rsidRPr="00747E25">
        <w:t>all the values are maintained in this table.</w:t>
      </w:r>
    </w:p>
    <w:tbl>
      <w:tblPr>
        <w:tblStyle w:val="TableGrid"/>
        <w:tblW w:w="0" w:type="auto"/>
        <w:tblLook w:val="04A0" w:firstRow="1" w:lastRow="0" w:firstColumn="1" w:lastColumn="0" w:noHBand="0" w:noVBand="1"/>
      </w:tblPr>
      <w:tblGrid>
        <w:gridCol w:w="2337"/>
        <w:gridCol w:w="2337"/>
        <w:gridCol w:w="3174"/>
      </w:tblGrid>
      <w:tr w:rsidR="001F7299" w:rsidRPr="00747E25" w:rsidTr="00754B73">
        <w:tc>
          <w:tcPr>
            <w:tcW w:w="2337" w:type="dxa"/>
            <w:shd w:val="pct10" w:color="auto" w:fill="auto"/>
          </w:tcPr>
          <w:p w:rsidR="001F7299" w:rsidRPr="00747E25" w:rsidRDefault="001F7299" w:rsidP="00754B73">
            <w:pPr>
              <w:jc w:val="center"/>
            </w:pPr>
            <w:r w:rsidRPr="00747E25">
              <w:t>Column Name</w:t>
            </w:r>
          </w:p>
        </w:tc>
        <w:tc>
          <w:tcPr>
            <w:tcW w:w="2337" w:type="dxa"/>
            <w:shd w:val="pct10" w:color="auto" w:fill="auto"/>
          </w:tcPr>
          <w:p w:rsidR="001F7299" w:rsidRPr="00747E25" w:rsidRDefault="001F7299" w:rsidP="00754B73">
            <w:pPr>
              <w:jc w:val="center"/>
            </w:pPr>
            <w:r w:rsidRPr="00747E25">
              <w:t>Data Type</w:t>
            </w:r>
          </w:p>
        </w:tc>
        <w:tc>
          <w:tcPr>
            <w:tcW w:w="3174" w:type="dxa"/>
            <w:shd w:val="pct10" w:color="auto" w:fill="auto"/>
          </w:tcPr>
          <w:p w:rsidR="001F7299" w:rsidRPr="00747E25" w:rsidRDefault="001F7299" w:rsidP="00754B73">
            <w:pPr>
              <w:jc w:val="center"/>
            </w:pPr>
            <w:r w:rsidRPr="00747E25">
              <w:t>Purpose</w:t>
            </w:r>
          </w:p>
        </w:tc>
      </w:tr>
      <w:tr w:rsidR="00185902" w:rsidRPr="00747E25" w:rsidTr="0075176C">
        <w:tc>
          <w:tcPr>
            <w:tcW w:w="2337" w:type="dxa"/>
          </w:tcPr>
          <w:p w:rsidR="00185902" w:rsidRPr="00747E25" w:rsidRDefault="00185902" w:rsidP="00C953C2">
            <w:r w:rsidRPr="00747E25">
              <w:t xml:space="preserve">AttributeValuePK </w:t>
            </w:r>
          </w:p>
        </w:tc>
        <w:tc>
          <w:tcPr>
            <w:tcW w:w="2337" w:type="dxa"/>
          </w:tcPr>
          <w:p w:rsidR="00185902" w:rsidRPr="00747E25" w:rsidRDefault="00185902" w:rsidP="00C953C2">
            <w:r w:rsidRPr="00747E25">
              <w:t>Int</w:t>
            </w:r>
            <w:r w:rsidR="00BC77A4" w:rsidRPr="00747E25">
              <w:t>(1)</w:t>
            </w:r>
          </w:p>
        </w:tc>
        <w:tc>
          <w:tcPr>
            <w:tcW w:w="3174" w:type="dxa"/>
          </w:tcPr>
          <w:p w:rsidR="00185902" w:rsidRPr="00747E25" w:rsidRDefault="00185902" w:rsidP="00C953C2">
            <w:r w:rsidRPr="00747E25">
              <w:t>Unique code</w:t>
            </w:r>
          </w:p>
        </w:tc>
      </w:tr>
      <w:tr w:rsidR="00194EFA" w:rsidRPr="00747E25" w:rsidTr="0075176C">
        <w:tc>
          <w:tcPr>
            <w:tcW w:w="2337" w:type="dxa"/>
          </w:tcPr>
          <w:p w:rsidR="00194EFA" w:rsidRPr="00747E25" w:rsidRDefault="00194EFA" w:rsidP="00C953C2">
            <w:r w:rsidRPr="00747E25">
              <w:t>AttributeValue</w:t>
            </w:r>
          </w:p>
        </w:tc>
        <w:tc>
          <w:tcPr>
            <w:tcW w:w="2337" w:type="dxa"/>
          </w:tcPr>
          <w:p w:rsidR="00194EFA" w:rsidRPr="00747E25" w:rsidRDefault="00673903" w:rsidP="00C953C2">
            <w:r w:rsidRPr="00747E25">
              <w:t xml:space="preserve">VarChar </w:t>
            </w:r>
            <w:r w:rsidR="00194EFA" w:rsidRPr="00747E25">
              <w:t>(2000)</w:t>
            </w:r>
          </w:p>
        </w:tc>
        <w:tc>
          <w:tcPr>
            <w:tcW w:w="3174" w:type="dxa"/>
          </w:tcPr>
          <w:p w:rsidR="00194EFA" w:rsidRPr="00747E25" w:rsidRDefault="00185902" w:rsidP="00185902">
            <w:r w:rsidRPr="00747E25">
              <w:t>Actual value of the attribute.</w:t>
            </w:r>
          </w:p>
          <w:p w:rsidR="00185902" w:rsidRPr="00747E25" w:rsidRDefault="00185902" w:rsidP="00185902">
            <w:r w:rsidRPr="00747E25">
              <w:t>Ex : Title – Heart to Heart</w:t>
            </w:r>
          </w:p>
        </w:tc>
      </w:tr>
      <w:tr w:rsidR="00194EFA" w:rsidRPr="00747E25" w:rsidTr="0075176C">
        <w:tc>
          <w:tcPr>
            <w:tcW w:w="2337" w:type="dxa"/>
          </w:tcPr>
          <w:p w:rsidR="00194EFA" w:rsidRPr="00747E25" w:rsidRDefault="00194EFA" w:rsidP="00C953C2">
            <w:r w:rsidRPr="00747E25">
              <w:t xml:space="preserve"> ArtefactParentID</w:t>
            </w:r>
          </w:p>
        </w:tc>
        <w:tc>
          <w:tcPr>
            <w:tcW w:w="2337" w:type="dxa"/>
          </w:tcPr>
          <w:p w:rsidR="00194EFA" w:rsidRPr="00747E25" w:rsidRDefault="00194EFA" w:rsidP="00C953C2">
            <w:r w:rsidRPr="00747E25">
              <w:t xml:space="preserve"> </w:t>
            </w:r>
            <w:r w:rsidR="00673903" w:rsidRPr="00747E25">
              <w:t>VarChar</w:t>
            </w:r>
            <w:r w:rsidR="00486DEE" w:rsidRPr="00747E25">
              <w:t>(50)</w:t>
            </w:r>
          </w:p>
        </w:tc>
        <w:tc>
          <w:tcPr>
            <w:tcW w:w="3174" w:type="dxa"/>
          </w:tcPr>
          <w:p w:rsidR="00194EFA" w:rsidRPr="00747E25" w:rsidRDefault="00194EFA" w:rsidP="00C953C2">
            <w:r w:rsidRPr="00747E25">
              <w:t xml:space="preserve"> </w:t>
            </w:r>
            <w:r w:rsidR="00185902" w:rsidRPr="00747E25">
              <w:t>Parent ID of Artefact</w:t>
            </w:r>
          </w:p>
        </w:tc>
      </w:tr>
      <w:tr w:rsidR="00194EFA" w:rsidRPr="00747E25" w:rsidTr="0075176C">
        <w:tc>
          <w:tcPr>
            <w:tcW w:w="2337" w:type="dxa"/>
          </w:tcPr>
          <w:p w:rsidR="00194EFA" w:rsidRPr="00747E25" w:rsidRDefault="00194EFA" w:rsidP="00C953C2">
            <w:r w:rsidRPr="00747E25">
              <w:t>ArtefactCode</w:t>
            </w:r>
          </w:p>
        </w:tc>
        <w:tc>
          <w:tcPr>
            <w:tcW w:w="2337" w:type="dxa"/>
          </w:tcPr>
          <w:p w:rsidR="00194EFA" w:rsidRPr="00747E25" w:rsidRDefault="00673903" w:rsidP="00C953C2">
            <w:r w:rsidRPr="00747E25">
              <w:t xml:space="preserve"> VarChar</w:t>
            </w:r>
            <w:r w:rsidR="00486DEE" w:rsidRPr="00747E25">
              <w:t>(50)</w:t>
            </w:r>
          </w:p>
        </w:tc>
        <w:tc>
          <w:tcPr>
            <w:tcW w:w="3174" w:type="dxa"/>
          </w:tcPr>
          <w:p w:rsidR="00194EFA" w:rsidRPr="00747E25" w:rsidRDefault="00185902" w:rsidP="00C953C2">
            <w:r w:rsidRPr="00747E25">
              <w:t xml:space="preserve"> Artefact code from artefact  table</w:t>
            </w:r>
          </w:p>
        </w:tc>
      </w:tr>
      <w:tr w:rsidR="00194EFA" w:rsidRPr="00747E25" w:rsidTr="0075176C">
        <w:tc>
          <w:tcPr>
            <w:tcW w:w="2337" w:type="dxa"/>
          </w:tcPr>
          <w:p w:rsidR="00194EFA" w:rsidRPr="00747E25" w:rsidRDefault="00194EFA" w:rsidP="00C953C2">
            <w:r w:rsidRPr="00747E25">
              <w:t xml:space="preserve"> ArtefactTypeCode</w:t>
            </w:r>
          </w:p>
        </w:tc>
        <w:tc>
          <w:tcPr>
            <w:tcW w:w="2337" w:type="dxa"/>
          </w:tcPr>
          <w:p w:rsidR="00194EFA" w:rsidRPr="00747E25" w:rsidRDefault="00673903" w:rsidP="00C953C2">
            <w:r w:rsidRPr="00747E25">
              <w:t xml:space="preserve"> VarChar</w:t>
            </w:r>
            <w:r w:rsidR="00194EFA" w:rsidRPr="00747E25">
              <w:t>(10)</w:t>
            </w:r>
          </w:p>
        </w:tc>
        <w:tc>
          <w:tcPr>
            <w:tcW w:w="3174" w:type="dxa"/>
          </w:tcPr>
          <w:p w:rsidR="00194EFA" w:rsidRPr="00747E25" w:rsidRDefault="00185902" w:rsidP="00C953C2">
            <w:r w:rsidRPr="00747E25">
              <w:t>Artefact type code from artefact type table</w:t>
            </w:r>
            <w:r w:rsidR="00194EFA" w:rsidRPr="00747E25">
              <w:t xml:space="preserve"> </w:t>
            </w:r>
          </w:p>
        </w:tc>
      </w:tr>
      <w:tr w:rsidR="00194EFA" w:rsidRPr="00747E25" w:rsidTr="0075176C">
        <w:tc>
          <w:tcPr>
            <w:tcW w:w="2337" w:type="dxa"/>
          </w:tcPr>
          <w:p w:rsidR="00194EFA" w:rsidRPr="00747E25" w:rsidRDefault="00194EFA" w:rsidP="00C953C2">
            <w:r w:rsidRPr="00747E25">
              <w:t xml:space="preserve"> AttributeCode</w:t>
            </w:r>
          </w:p>
        </w:tc>
        <w:tc>
          <w:tcPr>
            <w:tcW w:w="2337" w:type="dxa"/>
          </w:tcPr>
          <w:p w:rsidR="00194EFA" w:rsidRPr="00747E25" w:rsidRDefault="00194EFA" w:rsidP="00C953C2">
            <w:r w:rsidRPr="00747E25">
              <w:t xml:space="preserve"> </w:t>
            </w:r>
            <w:r w:rsidR="00673903" w:rsidRPr="00747E25">
              <w:t xml:space="preserve"> VarChar</w:t>
            </w:r>
            <w:r w:rsidR="00486DEE" w:rsidRPr="00747E25">
              <w:t>(50)</w:t>
            </w:r>
          </w:p>
        </w:tc>
        <w:tc>
          <w:tcPr>
            <w:tcW w:w="3174" w:type="dxa"/>
          </w:tcPr>
          <w:p w:rsidR="00194EFA" w:rsidRPr="00747E25" w:rsidRDefault="00185902" w:rsidP="00C953C2">
            <w:r w:rsidRPr="00747E25">
              <w:t>Attribute code from attribute table</w:t>
            </w:r>
          </w:p>
        </w:tc>
      </w:tr>
    </w:tbl>
    <w:p w:rsidR="00194EFA" w:rsidRPr="00747E25" w:rsidRDefault="00194EFA" w:rsidP="00194EFA"/>
    <w:p w:rsidR="004B5A80"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4B5A80" w:rsidRPr="00747E25">
        <w:rPr>
          <w:rFonts w:asciiTheme="minorHAnsi" w:hAnsiTheme="minorHAnsi"/>
          <w:sz w:val="22"/>
          <w:szCs w:val="22"/>
        </w:rPr>
        <w:t xml:space="preserve"> </w:t>
      </w:r>
      <w:bookmarkStart w:id="4" w:name="_Toc427082665"/>
      <w:r w:rsidR="004B5A80" w:rsidRPr="00747E25">
        <w:rPr>
          <w:rFonts w:asciiTheme="minorHAnsi" w:hAnsiTheme="minorHAnsi"/>
          <w:sz w:val="22"/>
          <w:szCs w:val="22"/>
        </w:rPr>
        <w:t>AttributeList</w:t>
      </w:r>
      <w:bookmarkEnd w:id="4"/>
    </w:p>
    <w:p w:rsidR="004B5A80" w:rsidRPr="00747E25" w:rsidRDefault="004B5A80" w:rsidP="00037C95">
      <w:pPr>
        <w:ind w:left="360"/>
      </w:pPr>
      <w:r w:rsidRPr="00747E25">
        <w:t>Attributes drop down values are maintained in this table.</w:t>
      </w:r>
    </w:p>
    <w:tbl>
      <w:tblPr>
        <w:tblStyle w:val="TableGrid"/>
        <w:tblW w:w="0" w:type="auto"/>
        <w:tblLook w:val="04A0" w:firstRow="1" w:lastRow="0" w:firstColumn="1" w:lastColumn="0" w:noHBand="0" w:noVBand="1"/>
      </w:tblPr>
      <w:tblGrid>
        <w:gridCol w:w="2337"/>
        <w:gridCol w:w="2337"/>
        <w:gridCol w:w="3174"/>
      </w:tblGrid>
      <w:tr w:rsidR="00A63CA0" w:rsidRPr="00747E25" w:rsidTr="00754B73">
        <w:tc>
          <w:tcPr>
            <w:tcW w:w="2337" w:type="dxa"/>
            <w:shd w:val="pct10" w:color="auto" w:fill="auto"/>
          </w:tcPr>
          <w:p w:rsidR="00A63CA0" w:rsidRPr="00747E25" w:rsidRDefault="00A63CA0" w:rsidP="00754B73">
            <w:pPr>
              <w:jc w:val="center"/>
            </w:pPr>
            <w:r w:rsidRPr="00747E25">
              <w:t>Column Name</w:t>
            </w:r>
          </w:p>
        </w:tc>
        <w:tc>
          <w:tcPr>
            <w:tcW w:w="2337" w:type="dxa"/>
            <w:shd w:val="pct10" w:color="auto" w:fill="auto"/>
          </w:tcPr>
          <w:p w:rsidR="00A63CA0" w:rsidRPr="00747E25" w:rsidRDefault="00A63CA0" w:rsidP="00754B73">
            <w:pPr>
              <w:jc w:val="center"/>
            </w:pPr>
            <w:r w:rsidRPr="00747E25">
              <w:t>Data Type</w:t>
            </w:r>
          </w:p>
        </w:tc>
        <w:tc>
          <w:tcPr>
            <w:tcW w:w="3174" w:type="dxa"/>
            <w:shd w:val="pct10" w:color="auto" w:fill="auto"/>
          </w:tcPr>
          <w:p w:rsidR="00A63CA0" w:rsidRPr="00747E25" w:rsidRDefault="00A63CA0" w:rsidP="00754B73">
            <w:pPr>
              <w:jc w:val="center"/>
            </w:pPr>
            <w:r w:rsidRPr="00747E25">
              <w:t>Purpose</w:t>
            </w:r>
          </w:p>
        </w:tc>
      </w:tr>
      <w:tr w:rsidR="004B5A80" w:rsidRPr="00747E25" w:rsidTr="00E00408">
        <w:tc>
          <w:tcPr>
            <w:tcW w:w="2337" w:type="dxa"/>
          </w:tcPr>
          <w:p w:rsidR="004B5A80" w:rsidRPr="00747E25" w:rsidRDefault="004B5A80" w:rsidP="00C953C2">
            <w:r w:rsidRPr="00747E25">
              <w:t>AlistCode</w:t>
            </w:r>
          </w:p>
        </w:tc>
        <w:tc>
          <w:tcPr>
            <w:tcW w:w="2337" w:type="dxa"/>
          </w:tcPr>
          <w:p w:rsidR="004B5A80" w:rsidRPr="00747E25" w:rsidRDefault="00673903" w:rsidP="00C953C2">
            <w:r w:rsidRPr="00747E25">
              <w:t xml:space="preserve"> VarChar</w:t>
            </w:r>
            <w:r w:rsidR="00486DEE" w:rsidRPr="00747E25">
              <w:t>(50)</w:t>
            </w:r>
          </w:p>
        </w:tc>
        <w:tc>
          <w:tcPr>
            <w:tcW w:w="3174" w:type="dxa"/>
          </w:tcPr>
          <w:p w:rsidR="004B5A80" w:rsidRPr="00747E25" w:rsidRDefault="004B5A80" w:rsidP="00C953C2">
            <w:r w:rsidRPr="00747E25">
              <w:t>Unique code</w:t>
            </w:r>
          </w:p>
        </w:tc>
      </w:tr>
      <w:tr w:rsidR="004B5A80" w:rsidRPr="00747E25" w:rsidTr="00E00408">
        <w:tc>
          <w:tcPr>
            <w:tcW w:w="2337" w:type="dxa"/>
          </w:tcPr>
          <w:p w:rsidR="004B5A80" w:rsidRPr="00747E25" w:rsidRDefault="004B5A80" w:rsidP="00C953C2">
            <w:r w:rsidRPr="00747E25">
              <w:t>AistValue</w:t>
            </w:r>
          </w:p>
        </w:tc>
        <w:tc>
          <w:tcPr>
            <w:tcW w:w="2337" w:type="dxa"/>
          </w:tcPr>
          <w:p w:rsidR="004B5A80" w:rsidRPr="00747E25" w:rsidRDefault="00673903" w:rsidP="00C953C2">
            <w:r w:rsidRPr="00747E25">
              <w:t xml:space="preserve"> VarChar</w:t>
            </w:r>
            <w:r w:rsidR="00486DEE" w:rsidRPr="00747E25">
              <w:t>(50)</w:t>
            </w:r>
          </w:p>
        </w:tc>
        <w:tc>
          <w:tcPr>
            <w:tcW w:w="3174" w:type="dxa"/>
          </w:tcPr>
          <w:p w:rsidR="004B5A80" w:rsidRPr="00747E25" w:rsidRDefault="004B5A80" w:rsidP="00C953C2">
            <w:r w:rsidRPr="00747E25">
              <w:t>List value</w:t>
            </w:r>
            <w:r w:rsidR="00B15146" w:rsidRPr="00747E25">
              <w:t xml:space="preserve"> for attribute</w:t>
            </w:r>
          </w:p>
        </w:tc>
      </w:tr>
    </w:tbl>
    <w:p w:rsidR="00194EFA" w:rsidRPr="00747E25" w:rsidRDefault="00194EFA" w:rsidP="005F7D3A"/>
    <w:p w:rsidR="002B548D"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2B548D" w:rsidRPr="00747E25">
        <w:rPr>
          <w:rFonts w:asciiTheme="minorHAnsi" w:hAnsiTheme="minorHAnsi"/>
          <w:sz w:val="22"/>
          <w:szCs w:val="22"/>
        </w:rPr>
        <w:t xml:space="preserve"> </w:t>
      </w:r>
      <w:bookmarkStart w:id="5" w:name="_Toc427082666"/>
      <w:r w:rsidR="002B548D" w:rsidRPr="00747E25">
        <w:rPr>
          <w:rFonts w:asciiTheme="minorHAnsi" w:hAnsiTheme="minorHAnsi"/>
          <w:sz w:val="22"/>
          <w:szCs w:val="22"/>
        </w:rPr>
        <w:t>Artefactcico</w:t>
      </w:r>
      <w:bookmarkEnd w:id="5"/>
    </w:p>
    <w:p w:rsidR="00037C95" w:rsidRPr="00747E25" w:rsidRDefault="00F8666E" w:rsidP="002B548D">
      <w:r w:rsidRPr="00747E25">
        <w:t>Check-</w:t>
      </w:r>
      <w:r w:rsidR="00037C95" w:rsidRPr="00747E25">
        <w:t xml:space="preserve">in </w:t>
      </w:r>
      <w:r w:rsidRPr="00747E25">
        <w:t>and Check-o</w:t>
      </w:r>
      <w:r w:rsidR="00037C95" w:rsidRPr="00747E25">
        <w:t>ut details are maintained in this table.</w:t>
      </w:r>
    </w:p>
    <w:tbl>
      <w:tblPr>
        <w:tblStyle w:val="TableGrid"/>
        <w:tblW w:w="0" w:type="auto"/>
        <w:tblLook w:val="04A0" w:firstRow="1" w:lastRow="0" w:firstColumn="1" w:lastColumn="0" w:noHBand="0" w:noVBand="1"/>
      </w:tblPr>
      <w:tblGrid>
        <w:gridCol w:w="2337"/>
        <w:gridCol w:w="2337"/>
        <w:gridCol w:w="3174"/>
      </w:tblGrid>
      <w:tr w:rsidR="00F8666E" w:rsidRPr="00747E25" w:rsidTr="00754B73">
        <w:tc>
          <w:tcPr>
            <w:tcW w:w="2337" w:type="dxa"/>
            <w:shd w:val="pct10" w:color="auto" w:fill="auto"/>
          </w:tcPr>
          <w:p w:rsidR="00F8666E" w:rsidRPr="00747E25" w:rsidRDefault="00F8666E" w:rsidP="00754B73">
            <w:pPr>
              <w:jc w:val="center"/>
            </w:pPr>
            <w:r w:rsidRPr="00747E25">
              <w:t>Column Name</w:t>
            </w:r>
          </w:p>
        </w:tc>
        <w:tc>
          <w:tcPr>
            <w:tcW w:w="2337" w:type="dxa"/>
            <w:shd w:val="pct10" w:color="auto" w:fill="auto"/>
          </w:tcPr>
          <w:p w:rsidR="00F8666E" w:rsidRPr="00747E25" w:rsidRDefault="00F8666E" w:rsidP="00754B73">
            <w:pPr>
              <w:jc w:val="center"/>
            </w:pPr>
            <w:r w:rsidRPr="00747E25">
              <w:t>Data Type</w:t>
            </w:r>
          </w:p>
        </w:tc>
        <w:tc>
          <w:tcPr>
            <w:tcW w:w="3174" w:type="dxa"/>
            <w:shd w:val="pct10" w:color="auto" w:fill="auto"/>
          </w:tcPr>
          <w:p w:rsidR="00F8666E" w:rsidRPr="00747E25" w:rsidRDefault="00F8666E" w:rsidP="00754B73">
            <w:pPr>
              <w:jc w:val="center"/>
            </w:pPr>
            <w:r w:rsidRPr="00747E25">
              <w:t>Purpose</w:t>
            </w:r>
          </w:p>
        </w:tc>
      </w:tr>
      <w:tr w:rsidR="002B548D" w:rsidRPr="00747E25" w:rsidTr="00E00408">
        <w:tc>
          <w:tcPr>
            <w:tcW w:w="2337" w:type="dxa"/>
          </w:tcPr>
          <w:p w:rsidR="002B548D" w:rsidRPr="00747E25" w:rsidRDefault="004B2E0E" w:rsidP="00C953C2">
            <w:r w:rsidRPr="00747E25">
              <w:t xml:space="preserve">CICOSK </w:t>
            </w:r>
          </w:p>
        </w:tc>
        <w:tc>
          <w:tcPr>
            <w:tcW w:w="2337" w:type="dxa"/>
          </w:tcPr>
          <w:p w:rsidR="002B548D" w:rsidRPr="00747E25" w:rsidRDefault="00673903" w:rsidP="00C953C2">
            <w:r w:rsidRPr="00747E25">
              <w:t>Int</w:t>
            </w:r>
            <w:r w:rsidR="00F8666E" w:rsidRPr="00747E25">
              <w:t>(11)</w:t>
            </w:r>
          </w:p>
        </w:tc>
        <w:tc>
          <w:tcPr>
            <w:tcW w:w="3174" w:type="dxa"/>
          </w:tcPr>
          <w:p w:rsidR="002B548D" w:rsidRPr="00747E25" w:rsidRDefault="00185902" w:rsidP="00C953C2">
            <w:r w:rsidRPr="00747E25">
              <w:t>Primary key</w:t>
            </w:r>
          </w:p>
        </w:tc>
      </w:tr>
      <w:tr w:rsidR="002B548D" w:rsidRPr="00747E25" w:rsidTr="00E00408">
        <w:tc>
          <w:tcPr>
            <w:tcW w:w="2337" w:type="dxa"/>
          </w:tcPr>
          <w:p w:rsidR="002B548D" w:rsidRPr="00747E25" w:rsidRDefault="004B2E0E" w:rsidP="00C953C2">
            <w:r w:rsidRPr="00747E25">
              <w:t>CICOCode</w:t>
            </w:r>
          </w:p>
        </w:tc>
        <w:tc>
          <w:tcPr>
            <w:tcW w:w="2337" w:type="dxa"/>
          </w:tcPr>
          <w:p w:rsidR="002B548D" w:rsidRPr="00747E25" w:rsidRDefault="00D80F7E" w:rsidP="00C953C2">
            <w:r w:rsidRPr="00747E25">
              <w:t>VarChar</w:t>
            </w:r>
            <w:r w:rsidRPr="00747E25">
              <w:t xml:space="preserve"> </w:t>
            </w:r>
            <w:r w:rsidR="004B2E0E" w:rsidRPr="00747E25">
              <w:t>(10)</w:t>
            </w:r>
          </w:p>
        </w:tc>
        <w:tc>
          <w:tcPr>
            <w:tcW w:w="3174" w:type="dxa"/>
          </w:tcPr>
          <w:p w:rsidR="002B548D" w:rsidRPr="00747E25" w:rsidRDefault="00185902" w:rsidP="00C953C2">
            <w:r w:rsidRPr="00747E25">
              <w:t>Unique code</w:t>
            </w:r>
          </w:p>
        </w:tc>
      </w:tr>
      <w:tr w:rsidR="002B548D" w:rsidRPr="00747E25" w:rsidTr="00E00408">
        <w:tc>
          <w:tcPr>
            <w:tcW w:w="2337" w:type="dxa"/>
          </w:tcPr>
          <w:p w:rsidR="002B548D" w:rsidRPr="00747E25" w:rsidRDefault="004B2E0E" w:rsidP="00C953C2">
            <w:r w:rsidRPr="00747E25">
              <w:t>ArtefactTypeCode</w:t>
            </w:r>
          </w:p>
        </w:tc>
        <w:tc>
          <w:tcPr>
            <w:tcW w:w="2337" w:type="dxa"/>
          </w:tcPr>
          <w:p w:rsidR="002B548D" w:rsidRPr="00747E25" w:rsidRDefault="00D80F7E" w:rsidP="00C953C2">
            <w:r w:rsidRPr="00747E25">
              <w:t>VarChar</w:t>
            </w:r>
            <w:r w:rsidRPr="00747E25">
              <w:t xml:space="preserve"> </w:t>
            </w:r>
            <w:r w:rsidR="004B2E0E" w:rsidRPr="00747E25">
              <w:t>(10)</w:t>
            </w:r>
          </w:p>
        </w:tc>
        <w:tc>
          <w:tcPr>
            <w:tcW w:w="3174" w:type="dxa"/>
          </w:tcPr>
          <w:p w:rsidR="002B548D" w:rsidRPr="00747E25" w:rsidRDefault="00185902" w:rsidP="00C953C2">
            <w:r w:rsidRPr="00747E25">
              <w:t>Artefact type</w:t>
            </w:r>
          </w:p>
        </w:tc>
      </w:tr>
      <w:tr w:rsidR="002B548D" w:rsidRPr="00747E25" w:rsidTr="00E00408">
        <w:tc>
          <w:tcPr>
            <w:tcW w:w="2337" w:type="dxa"/>
          </w:tcPr>
          <w:p w:rsidR="002B548D" w:rsidRPr="00747E25" w:rsidRDefault="004B2E0E" w:rsidP="00C953C2">
            <w:r w:rsidRPr="00747E25">
              <w:t>CICOTYPE</w:t>
            </w:r>
          </w:p>
        </w:tc>
        <w:tc>
          <w:tcPr>
            <w:tcW w:w="2337" w:type="dxa"/>
          </w:tcPr>
          <w:p w:rsidR="002B548D" w:rsidRPr="00747E25" w:rsidRDefault="00673903" w:rsidP="00C953C2">
            <w:r w:rsidRPr="00747E25">
              <w:t xml:space="preserve"> VarChar</w:t>
            </w:r>
            <w:r w:rsidR="00486DEE" w:rsidRPr="00747E25">
              <w:t>(50)</w:t>
            </w:r>
          </w:p>
        </w:tc>
        <w:tc>
          <w:tcPr>
            <w:tcW w:w="3174" w:type="dxa"/>
          </w:tcPr>
          <w:p w:rsidR="002B548D" w:rsidRPr="00747E25" w:rsidRDefault="00185902" w:rsidP="00C953C2">
            <w:r w:rsidRPr="00747E25">
              <w:t>Check in (or) check out type</w:t>
            </w:r>
          </w:p>
        </w:tc>
      </w:tr>
      <w:tr w:rsidR="002B548D" w:rsidRPr="00747E25" w:rsidTr="00E00408">
        <w:tc>
          <w:tcPr>
            <w:tcW w:w="2337" w:type="dxa"/>
          </w:tcPr>
          <w:p w:rsidR="002B548D" w:rsidRPr="00747E25" w:rsidRDefault="004B2E0E" w:rsidP="00C953C2">
            <w:r w:rsidRPr="00747E25">
              <w:t>CICOStatus</w:t>
            </w:r>
          </w:p>
        </w:tc>
        <w:tc>
          <w:tcPr>
            <w:tcW w:w="2337" w:type="dxa"/>
          </w:tcPr>
          <w:p w:rsidR="002B548D" w:rsidRPr="00747E25" w:rsidRDefault="00673903" w:rsidP="00C953C2">
            <w:r w:rsidRPr="00747E25">
              <w:t xml:space="preserve"> VarChar</w:t>
            </w:r>
            <w:r w:rsidR="00486DEE" w:rsidRPr="00747E25">
              <w:t>(50)</w:t>
            </w:r>
          </w:p>
        </w:tc>
        <w:tc>
          <w:tcPr>
            <w:tcW w:w="3174" w:type="dxa"/>
          </w:tcPr>
          <w:p w:rsidR="002B548D" w:rsidRPr="00747E25" w:rsidRDefault="00185902" w:rsidP="00C953C2">
            <w:r w:rsidRPr="00747E25">
              <w:t>Status of check in check out.</w:t>
            </w:r>
          </w:p>
          <w:p w:rsidR="00185902" w:rsidRPr="00747E25" w:rsidRDefault="00185902" w:rsidP="00185902">
            <w:r w:rsidRPr="00747E25">
              <w:lastRenderedPageBreak/>
              <w:t>Ex : checkout, pending, check in</w:t>
            </w:r>
          </w:p>
        </w:tc>
      </w:tr>
      <w:tr w:rsidR="002B548D" w:rsidRPr="00747E25" w:rsidTr="00E00408">
        <w:tc>
          <w:tcPr>
            <w:tcW w:w="2337" w:type="dxa"/>
          </w:tcPr>
          <w:p w:rsidR="002B548D" w:rsidRPr="00747E25" w:rsidRDefault="00C14602" w:rsidP="00C953C2">
            <w:r w:rsidRPr="00747E25">
              <w:lastRenderedPageBreak/>
              <w:t>CheckInDate</w:t>
            </w:r>
          </w:p>
        </w:tc>
        <w:tc>
          <w:tcPr>
            <w:tcW w:w="2337" w:type="dxa"/>
          </w:tcPr>
          <w:p w:rsidR="002B548D" w:rsidRPr="00747E25" w:rsidRDefault="00C14602" w:rsidP="00C953C2">
            <w:r w:rsidRPr="00747E25">
              <w:t>DATE</w:t>
            </w:r>
          </w:p>
        </w:tc>
        <w:tc>
          <w:tcPr>
            <w:tcW w:w="3174" w:type="dxa"/>
          </w:tcPr>
          <w:p w:rsidR="002B548D" w:rsidRPr="00747E25" w:rsidRDefault="00185902" w:rsidP="00C953C2">
            <w:r w:rsidRPr="00747E25">
              <w:t>TBD</w:t>
            </w:r>
          </w:p>
        </w:tc>
      </w:tr>
      <w:tr w:rsidR="002B548D" w:rsidRPr="00747E25" w:rsidTr="00E00408">
        <w:tc>
          <w:tcPr>
            <w:tcW w:w="2337" w:type="dxa"/>
          </w:tcPr>
          <w:p w:rsidR="002B548D" w:rsidRPr="00747E25" w:rsidRDefault="00C14602" w:rsidP="00C953C2">
            <w:r w:rsidRPr="00747E25">
              <w:t>CheckoutDate</w:t>
            </w:r>
          </w:p>
        </w:tc>
        <w:tc>
          <w:tcPr>
            <w:tcW w:w="2337" w:type="dxa"/>
          </w:tcPr>
          <w:p w:rsidR="002B548D" w:rsidRPr="00747E25" w:rsidRDefault="00C14602" w:rsidP="00C953C2">
            <w:r w:rsidRPr="00747E25">
              <w:t>DATE</w:t>
            </w:r>
          </w:p>
        </w:tc>
        <w:tc>
          <w:tcPr>
            <w:tcW w:w="3174" w:type="dxa"/>
          </w:tcPr>
          <w:p w:rsidR="002B548D" w:rsidRPr="00747E25" w:rsidRDefault="00185902" w:rsidP="00C953C2">
            <w:r w:rsidRPr="00747E25">
              <w:t>TBD</w:t>
            </w:r>
          </w:p>
        </w:tc>
      </w:tr>
      <w:tr w:rsidR="002B548D" w:rsidRPr="00747E25" w:rsidTr="00E00408">
        <w:tc>
          <w:tcPr>
            <w:tcW w:w="2337" w:type="dxa"/>
          </w:tcPr>
          <w:p w:rsidR="002B548D" w:rsidRPr="00747E25" w:rsidRDefault="00A62B60" w:rsidP="00C953C2">
            <w:r w:rsidRPr="00747E25">
              <w:t>ArtefactCode</w:t>
            </w:r>
          </w:p>
        </w:tc>
        <w:tc>
          <w:tcPr>
            <w:tcW w:w="2337" w:type="dxa"/>
          </w:tcPr>
          <w:p w:rsidR="002B548D" w:rsidRPr="00747E25" w:rsidRDefault="00673903" w:rsidP="00C953C2">
            <w:r w:rsidRPr="00747E25">
              <w:t xml:space="preserve"> VarChar</w:t>
            </w:r>
            <w:r w:rsidR="00486DEE" w:rsidRPr="00747E25">
              <w:t>(50)</w:t>
            </w:r>
          </w:p>
        </w:tc>
        <w:tc>
          <w:tcPr>
            <w:tcW w:w="3174" w:type="dxa"/>
          </w:tcPr>
          <w:p w:rsidR="002B548D" w:rsidRPr="00747E25" w:rsidRDefault="00185902" w:rsidP="00C953C2">
            <w:r w:rsidRPr="00747E25">
              <w:t>Artefact code from artefact table</w:t>
            </w:r>
          </w:p>
        </w:tc>
      </w:tr>
    </w:tbl>
    <w:p w:rsidR="002B548D" w:rsidRPr="00747E25" w:rsidRDefault="002B548D" w:rsidP="005F7D3A"/>
    <w:p w:rsidR="00AC5A3C"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AC5A3C" w:rsidRPr="00747E25">
        <w:rPr>
          <w:rFonts w:asciiTheme="minorHAnsi" w:hAnsiTheme="minorHAnsi"/>
          <w:sz w:val="22"/>
          <w:szCs w:val="22"/>
        </w:rPr>
        <w:t xml:space="preserve"> </w:t>
      </w:r>
      <w:bookmarkStart w:id="6" w:name="_Toc427082667"/>
      <w:r w:rsidR="00704639" w:rsidRPr="00747E25">
        <w:rPr>
          <w:rFonts w:asciiTheme="minorHAnsi" w:hAnsiTheme="minorHAnsi"/>
          <w:sz w:val="22"/>
          <w:szCs w:val="22"/>
        </w:rPr>
        <w:t>TaskList</w:t>
      </w:r>
      <w:bookmarkEnd w:id="6"/>
    </w:p>
    <w:p w:rsidR="000B7579" w:rsidRPr="00747E25" w:rsidRDefault="00673903" w:rsidP="00E74CD8">
      <w:r w:rsidRPr="00747E25">
        <w:t xml:space="preserve"> </w:t>
      </w:r>
      <w:r w:rsidR="000B7579" w:rsidRPr="00747E25">
        <w:t>Every user has to perform task based on the schedule. And the task allocation is maintained in this table</w:t>
      </w:r>
    </w:p>
    <w:tbl>
      <w:tblPr>
        <w:tblStyle w:val="TableGrid"/>
        <w:tblW w:w="0" w:type="auto"/>
        <w:tblLook w:val="04A0" w:firstRow="1" w:lastRow="0" w:firstColumn="1" w:lastColumn="0" w:noHBand="0" w:noVBand="1"/>
      </w:tblPr>
      <w:tblGrid>
        <w:gridCol w:w="2424"/>
        <w:gridCol w:w="2337"/>
        <w:gridCol w:w="3174"/>
      </w:tblGrid>
      <w:tr w:rsidR="00E53E39" w:rsidRPr="00747E25" w:rsidTr="00754B73">
        <w:tc>
          <w:tcPr>
            <w:tcW w:w="2337" w:type="dxa"/>
            <w:shd w:val="pct10" w:color="auto" w:fill="auto"/>
          </w:tcPr>
          <w:p w:rsidR="00E53E39" w:rsidRPr="00747E25" w:rsidRDefault="00E53E39" w:rsidP="00754B73">
            <w:pPr>
              <w:jc w:val="center"/>
            </w:pPr>
            <w:r w:rsidRPr="00747E25">
              <w:t>Column Name</w:t>
            </w:r>
          </w:p>
        </w:tc>
        <w:tc>
          <w:tcPr>
            <w:tcW w:w="2337" w:type="dxa"/>
            <w:shd w:val="pct10" w:color="auto" w:fill="auto"/>
          </w:tcPr>
          <w:p w:rsidR="00E53E39" w:rsidRPr="00747E25" w:rsidRDefault="00E53E39" w:rsidP="00754B73">
            <w:pPr>
              <w:jc w:val="center"/>
            </w:pPr>
            <w:r w:rsidRPr="00747E25">
              <w:t>Data Type</w:t>
            </w:r>
          </w:p>
        </w:tc>
        <w:tc>
          <w:tcPr>
            <w:tcW w:w="3174" w:type="dxa"/>
            <w:shd w:val="pct10" w:color="auto" w:fill="auto"/>
          </w:tcPr>
          <w:p w:rsidR="00E53E39" w:rsidRPr="00747E25" w:rsidRDefault="00E53E39" w:rsidP="00754B73">
            <w:pPr>
              <w:jc w:val="center"/>
            </w:pPr>
            <w:r w:rsidRPr="00747E25">
              <w:t>Purpose</w:t>
            </w:r>
          </w:p>
        </w:tc>
      </w:tr>
      <w:tr w:rsidR="00E53E39" w:rsidRPr="00747E25" w:rsidTr="00754B73">
        <w:tc>
          <w:tcPr>
            <w:tcW w:w="2337" w:type="dxa"/>
          </w:tcPr>
          <w:p w:rsidR="00E53E39" w:rsidRPr="00747E25" w:rsidRDefault="00E53E39" w:rsidP="00754B73">
            <w:r w:rsidRPr="00747E25">
              <w:t>ServiceDate DATETIME</w:t>
            </w:r>
          </w:p>
        </w:tc>
        <w:tc>
          <w:tcPr>
            <w:tcW w:w="2337" w:type="dxa"/>
          </w:tcPr>
          <w:p w:rsidR="00E53E39" w:rsidRPr="00747E25" w:rsidRDefault="00E53E39" w:rsidP="00754B73">
            <w:r w:rsidRPr="00747E25">
              <w:t xml:space="preserve"> DATETIME</w:t>
            </w:r>
          </w:p>
        </w:tc>
        <w:tc>
          <w:tcPr>
            <w:tcW w:w="3174" w:type="dxa"/>
          </w:tcPr>
          <w:p w:rsidR="00E53E39" w:rsidRPr="00747E25" w:rsidRDefault="00E53E39" w:rsidP="00754B73">
            <w:r w:rsidRPr="00747E25">
              <w:t>DATETIME</w:t>
            </w:r>
          </w:p>
        </w:tc>
      </w:tr>
      <w:tr w:rsidR="00E53E39" w:rsidRPr="00747E25" w:rsidTr="00754B73">
        <w:tc>
          <w:tcPr>
            <w:tcW w:w="2337" w:type="dxa"/>
          </w:tcPr>
          <w:p w:rsidR="00E53E39" w:rsidRPr="00747E25" w:rsidRDefault="00E53E39" w:rsidP="00754B73">
            <w:r w:rsidRPr="00747E25">
              <w:t>ArtefactCode</w:t>
            </w:r>
          </w:p>
        </w:tc>
        <w:tc>
          <w:tcPr>
            <w:tcW w:w="2337" w:type="dxa"/>
          </w:tcPr>
          <w:p w:rsidR="00E53E39" w:rsidRPr="00747E25" w:rsidRDefault="00E53E39" w:rsidP="00754B73">
            <w:r w:rsidRPr="00747E25">
              <w:t xml:space="preserve"> VarChar(50)</w:t>
            </w:r>
          </w:p>
        </w:tc>
        <w:tc>
          <w:tcPr>
            <w:tcW w:w="3174" w:type="dxa"/>
          </w:tcPr>
          <w:p w:rsidR="00E53E39" w:rsidRPr="00747E25" w:rsidRDefault="00E53E39" w:rsidP="00754B73">
            <w:r w:rsidRPr="00747E25">
              <w:t>Artefact code</w:t>
            </w:r>
          </w:p>
        </w:tc>
      </w:tr>
      <w:tr w:rsidR="00E53E39" w:rsidRPr="00747E25" w:rsidTr="00754B73">
        <w:tc>
          <w:tcPr>
            <w:tcW w:w="2337" w:type="dxa"/>
          </w:tcPr>
          <w:p w:rsidR="00E53E39" w:rsidRPr="00747E25" w:rsidRDefault="00E53E39" w:rsidP="00754B73">
            <w:r w:rsidRPr="00747E25">
              <w:t>ScheduleMaintenanceFK</w:t>
            </w:r>
          </w:p>
        </w:tc>
        <w:tc>
          <w:tcPr>
            <w:tcW w:w="2337" w:type="dxa"/>
          </w:tcPr>
          <w:p w:rsidR="00E53E39" w:rsidRPr="00747E25" w:rsidRDefault="001C3098" w:rsidP="00754B73">
            <w:r w:rsidRPr="00747E25">
              <w:t xml:space="preserve"> Int</w:t>
            </w:r>
            <w:r w:rsidR="00E53E39" w:rsidRPr="00747E25">
              <w:t>(11)</w:t>
            </w:r>
          </w:p>
        </w:tc>
        <w:tc>
          <w:tcPr>
            <w:tcW w:w="3174" w:type="dxa"/>
          </w:tcPr>
          <w:p w:rsidR="00E53E39" w:rsidRPr="00747E25" w:rsidRDefault="00E53E39" w:rsidP="00754B73">
            <w:r w:rsidRPr="00747E25">
              <w:t>Reference from Maintenance schedule</w:t>
            </w:r>
          </w:p>
        </w:tc>
      </w:tr>
    </w:tbl>
    <w:p w:rsidR="00E53E39" w:rsidRPr="00747E25" w:rsidRDefault="00E53E39" w:rsidP="00E74CD8">
      <w:pPr>
        <w:rPr>
          <w:b/>
        </w:rPr>
      </w:pPr>
    </w:p>
    <w:p w:rsidR="00E74CD8"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E74CD8" w:rsidRPr="00747E25">
        <w:rPr>
          <w:rFonts w:asciiTheme="minorHAnsi" w:hAnsiTheme="minorHAnsi"/>
          <w:sz w:val="22"/>
          <w:szCs w:val="22"/>
        </w:rPr>
        <w:t xml:space="preserve"> </w:t>
      </w:r>
      <w:bookmarkStart w:id="7" w:name="_Toc427082668"/>
      <w:r w:rsidR="004B5A80" w:rsidRPr="00747E25">
        <w:rPr>
          <w:rFonts w:asciiTheme="minorHAnsi" w:hAnsiTheme="minorHAnsi"/>
          <w:sz w:val="22"/>
          <w:szCs w:val="22"/>
        </w:rPr>
        <w:t>Archive Location</w:t>
      </w:r>
      <w:bookmarkEnd w:id="7"/>
    </w:p>
    <w:p w:rsidR="00E74CD8" w:rsidRPr="00747E25" w:rsidRDefault="00EF66DF" w:rsidP="00E74CD8">
      <w:r w:rsidRPr="00747E25">
        <w:t>M</w:t>
      </w:r>
      <w:r w:rsidR="00E74CD8" w:rsidRPr="00747E25">
        <w:t xml:space="preserve">aintain </w:t>
      </w:r>
      <w:r w:rsidR="0072539E" w:rsidRPr="00747E25">
        <w:t>the user’s location</w:t>
      </w:r>
      <w:r w:rsidR="000B7579" w:rsidRPr="00747E25">
        <w:t>.</w:t>
      </w:r>
    </w:p>
    <w:tbl>
      <w:tblPr>
        <w:tblStyle w:val="TableGrid"/>
        <w:tblW w:w="0" w:type="auto"/>
        <w:tblLook w:val="04A0" w:firstRow="1" w:lastRow="0" w:firstColumn="1" w:lastColumn="0" w:noHBand="0" w:noVBand="1"/>
      </w:tblPr>
      <w:tblGrid>
        <w:gridCol w:w="2397"/>
        <w:gridCol w:w="2337"/>
        <w:gridCol w:w="3204"/>
      </w:tblGrid>
      <w:tr w:rsidR="00612DC9" w:rsidRPr="00747E25" w:rsidTr="00612DC9">
        <w:tc>
          <w:tcPr>
            <w:tcW w:w="2397" w:type="dxa"/>
            <w:shd w:val="clear" w:color="auto" w:fill="D0CECE" w:themeFill="background2" w:themeFillShade="E6"/>
          </w:tcPr>
          <w:p w:rsidR="00612DC9" w:rsidRPr="00747E25" w:rsidRDefault="00612DC9" w:rsidP="00612DC9">
            <w:pPr>
              <w:jc w:val="center"/>
            </w:pPr>
            <w:r w:rsidRPr="00747E25">
              <w:rPr>
                <w:highlight w:val="lightGray"/>
              </w:rPr>
              <w:t>Column Name</w:t>
            </w:r>
          </w:p>
        </w:tc>
        <w:tc>
          <w:tcPr>
            <w:tcW w:w="2337" w:type="dxa"/>
            <w:shd w:val="clear" w:color="auto" w:fill="D0CECE" w:themeFill="background2" w:themeFillShade="E6"/>
          </w:tcPr>
          <w:p w:rsidR="00612DC9" w:rsidRPr="00747E25" w:rsidRDefault="00612DC9" w:rsidP="00612DC9">
            <w:pPr>
              <w:jc w:val="center"/>
            </w:pPr>
            <w:r w:rsidRPr="00747E25">
              <w:t>Data Type</w:t>
            </w:r>
          </w:p>
        </w:tc>
        <w:tc>
          <w:tcPr>
            <w:tcW w:w="3204" w:type="dxa"/>
            <w:shd w:val="clear" w:color="auto" w:fill="D0CECE" w:themeFill="background2" w:themeFillShade="E6"/>
          </w:tcPr>
          <w:p w:rsidR="00612DC9" w:rsidRPr="00747E25" w:rsidRDefault="00612DC9" w:rsidP="00612DC9">
            <w:pPr>
              <w:jc w:val="center"/>
            </w:pPr>
            <w:r w:rsidRPr="00747E25">
              <w:t>Purpose</w:t>
            </w:r>
          </w:p>
        </w:tc>
      </w:tr>
      <w:tr w:rsidR="00E74CD8" w:rsidRPr="00747E25" w:rsidTr="00612DC9">
        <w:tc>
          <w:tcPr>
            <w:tcW w:w="2397" w:type="dxa"/>
          </w:tcPr>
          <w:p w:rsidR="00E74CD8" w:rsidRPr="00747E25" w:rsidRDefault="00E74CD8" w:rsidP="00C953C2">
            <w:r w:rsidRPr="00747E25">
              <w:t>Code</w:t>
            </w:r>
          </w:p>
        </w:tc>
        <w:tc>
          <w:tcPr>
            <w:tcW w:w="2337" w:type="dxa"/>
          </w:tcPr>
          <w:p w:rsidR="00E74CD8" w:rsidRPr="00747E25" w:rsidRDefault="00A40819" w:rsidP="00A40819">
            <w:r>
              <w:t>VarChar</w:t>
            </w:r>
            <w:r w:rsidRPr="00747E25">
              <w:t xml:space="preserve"> </w:t>
            </w:r>
            <w:r w:rsidR="00E74CD8" w:rsidRPr="00747E25">
              <w:t>(10)</w:t>
            </w:r>
          </w:p>
        </w:tc>
        <w:tc>
          <w:tcPr>
            <w:tcW w:w="3204" w:type="dxa"/>
          </w:tcPr>
          <w:p w:rsidR="00E74CD8" w:rsidRPr="00747E25" w:rsidRDefault="000B7579" w:rsidP="00C953C2">
            <w:r w:rsidRPr="00747E25">
              <w:t>Unique code</w:t>
            </w:r>
          </w:p>
        </w:tc>
      </w:tr>
      <w:tr w:rsidR="00E74CD8" w:rsidRPr="00747E25" w:rsidTr="00612DC9">
        <w:tc>
          <w:tcPr>
            <w:tcW w:w="2397" w:type="dxa"/>
          </w:tcPr>
          <w:p w:rsidR="00E74CD8" w:rsidRPr="00747E25" w:rsidRDefault="000B7579" w:rsidP="00C953C2">
            <w:r w:rsidRPr="00747E25">
              <w:t>Description</w:t>
            </w:r>
          </w:p>
        </w:tc>
        <w:tc>
          <w:tcPr>
            <w:tcW w:w="2337" w:type="dxa"/>
          </w:tcPr>
          <w:p w:rsidR="00E74CD8" w:rsidRPr="00747E25" w:rsidRDefault="00673903" w:rsidP="00C953C2">
            <w:r w:rsidRPr="00747E25">
              <w:t xml:space="preserve"> VarChar</w:t>
            </w:r>
            <w:r w:rsidR="00486DEE" w:rsidRPr="00747E25">
              <w:t>(50)</w:t>
            </w:r>
          </w:p>
        </w:tc>
        <w:tc>
          <w:tcPr>
            <w:tcW w:w="3204" w:type="dxa"/>
          </w:tcPr>
          <w:p w:rsidR="00E74CD8" w:rsidRPr="00747E25" w:rsidRDefault="000B7579" w:rsidP="00C953C2">
            <w:r w:rsidRPr="00747E25">
              <w:t>Description of location</w:t>
            </w:r>
          </w:p>
        </w:tc>
      </w:tr>
    </w:tbl>
    <w:p w:rsidR="00B31E74" w:rsidRPr="00747E25" w:rsidRDefault="00B31E74"/>
    <w:p w:rsidR="00B31E74"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B31E74" w:rsidRPr="00747E25">
        <w:rPr>
          <w:rFonts w:asciiTheme="minorHAnsi" w:hAnsiTheme="minorHAnsi"/>
          <w:sz w:val="22"/>
          <w:szCs w:val="22"/>
        </w:rPr>
        <w:t xml:space="preserve"> </w:t>
      </w:r>
      <w:bookmarkStart w:id="8" w:name="_Toc427082669"/>
      <w:r w:rsidR="009E2224" w:rsidRPr="00747E25">
        <w:rPr>
          <w:rFonts w:asciiTheme="minorHAnsi" w:hAnsiTheme="minorHAnsi"/>
          <w:sz w:val="22"/>
          <w:szCs w:val="22"/>
        </w:rPr>
        <w:t>Scheduled</w:t>
      </w:r>
      <w:r w:rsidR="004B5A80" w:rsidRPr="00747E25">
        <w:rPr>
          <w:rFonts w:asciiTheme="minorHAnsi" w:hAnsiTheme="minorHAnsi"/>
          <w:sz w:val="22"/>
          <w:szCs w:val="22"/>
        </w:rPr>
        <w:t>maintenance</w:t>
      </w:r>
      <w:bookmarkEnd w:id="8"/>
    </w:p>
    <w:p w:rsidR="00B31E74" w:rsidRPr="00747E25" w:rsidRDefault="00673903" w:rsidP="00B31E74">
      <w:r w:rsidRPr="00747E25">
        <w:t xml:space="preserve"> </w:t>
      </w:r>
      <w:r w:rsidR="000B7579" w:rsidRPr="00747E25">
        <w:t>Every artefact has to be maintained based on a periodic/sporadic schedule. And the details are maintained in this table.</w:t>
      </w:r>
    </w:p>
    <w:tbl>
      <w:tblPr>
        <w:tblStyle w:val="TableGrid"/>
        <w:tblW w:w="0" w:type="auto"/>
        <w:tblLook w:val="04A0" w:firstRow="1" w:lastRow="0" w:firstColumn="1" w:lastColumn="0" w:noHBand="0" w:noVBand="1"/>
      </w:tblPr>
      <w:tblGrid>
        <w:gridCol w:w="2808"/>
        <w:gridCol w:w="1866"/>
        <w:gridCol w:w="3264"/>
      </w:tblGrid>
      <w:tr w:rsidR="00B31E74" w:rsidRPr="00747E25" w:rsidTr="00D21AA3">
        <w:tc>
          <w:tcPr>
            <w:tcW w:w="2808" w:type="dxa"/>
            <w:shd w:val="clear" w:color="auto" w:fill="D0CECE" w:themeFill="background2" w:themeFillShade="E6"/>
          </w:tcPr>
          <w:p w:rsidR="00B31E74" w:rsidRPr="00747E25" w:rsidRDefault="00B31E74" w:rsidP="00D21AA3">
            <w:pPr>
              <w:jc w:val="center"/>
            </w:pPr>
            <w:r w:rsidRPr="00747E25">
              <w:t>Column Name</w:t>
            </w:r>
          </w:p>
        </w:tc>
        <w:tc>
          <w:tcPr>
            <w:tcW w:w="1866" w:type="dxa"/>
            <w:shd w:val="clear" w:color="auto" w:fill="D0CECE" w:themeFill="background2" w:themeFillShade="E6"/>
          </w:tcPr>
          <w:p w:rsidR="00B31E74" w:rsidRPr="00747E25" w:rsidRDefault="00B31E74" w:rsidP="00D21AA3">
            <w:pPr>
              <w:jc w:val="center"/>
            </w:pPr>
            <w:r w:rsidRPr="00747E25">
              <w:t>Data Type</w:t>
            </w:r>
          </w:p>
        </w:tc>
        <w:tc>
          <w:tcPr>
            <w:tcW w:w="3264" w:type="dxa"/>
            <w:shd w:val="clear" w:color="auto" w:fill="D0CECE" w:themeFill="background2" w:themeFillShade="E6"/>
          </w:tcPr>
          <w:p w:rsidR="00B31E74" w:rsidRPr="00747E25" w:rsidRDefault="00D21AA3" w:rsidP="00D21AA3">
            <w:pPr>
              <w:jc w:val="center"/>
            </w:pPr>
            <w:r w:rsidRPr="00747E25">
              <w:t>P</w:t>
            </w:r>
            <w:r w:rsidR="00B31E74" w:rsidRPr="00747E25">
              <w:t>urpose</w:t>
            </w:r>
          </w:p>
        </w:tc>
      </w:tr>
      <w:tr w:rsidR="00B31E74" w:rsidRPr="00747E25" w:rsidTr="00D21AA3">
        <w:tc>
          <w:tcPr>
            <w:tcW w:w="2808" w:type="dxa"/>
          </w:tcPr>
          <w:p w:rsidR="00B31E74" w:rsidRPr="00747E25" w:rsidRDefault="00F269CB" w:rsidP="00C953C2">
            <w:r w:rsidRPr="00747E25">
              <w:t xml:space="preserve"> ScheduledserviceDate</w:t>
            </w:r>
          </w:p>
        </w:tc>
        <w:tc>
          <w:tcPr>
            <w:tcW w:w="1866" w:type="dxa"/>
          </w:tcPr>
          <w:p w:rsidR="00B31E74" w:rsidRPr="00747E25" w:rsidRDefault="00F269CB" w:rsidP="00C953C2">
            <w:r w:rsidRPr="00747E25">
              <w:t xml:space="preserve"> DATETIME</w:t>
            </w:r>
          </w:p>
        </w:tc>
        <w:tc>
          <w:tcPr>
            <w:tcW w:w="3264" w:type="dxa"/>
          </w:tcPr>
          <w:p w:rsidR="00B31E74" w:rsidRPr="00747E25" w:rsidRDefault="00F269CB" w:rsidP="00C953C2">
            <w:r w:rsidRPr="00747E25">
              <w:t xml:space="preserve"> </w:t>
            </w:r>
            <w:r w:rsidR="00D75DA4" w:rsidRPr="00747E25">
              <w:t>Actual service date</w:t>
            </w:r>
          </w:p>
        </w:tc>
      </w:tr>
      <w:tr w:rsidR="00B31E74" w:rsidRPr="00747E25" w:rsidTr="00D21AA3">
        <w:tc>
          <w:tcPr>
            <w:tcW w:w="2808" w:type="dxa"/>
          </w:tcPr>
          <w:p w:rsidR="00B31E74" w:rsidRPr="00747E25" w:rsidRDefault="00F269CB" w:rsidP="00C953C2">
            <w:r w:rsidRPr="00747E25">
              <w:t xml:space="preserve"> CurrentStatus</w:t>
            </w:r>
          </w:p>
        </w:tc>
        <w:tc>
          <w:tcPr>
            <w:tcW w:w="1866" w:type="dxa"/>
          </w:tcPr>
          <w:p w:rsidR="00B31E74" w:rsidRPr="00747E25" w:rsidRDefault="00F269CB" w:rsidP="00C953C2">
            <w:r w:rsidRPr="00747E25">
              <w:t xml:space="preserve"> </w:t>
            </w:r>
            <w:r w:rsidR="00673903" w:rsidRPr="00747E25">
              <w:t>VarChar</w:t>
            </w:r>
            <w:r w:rsidR="00486DEE" w:rsidRPr="00747E25">
              <w:t>(50)</w:t>
            </w:r>
          </w:p>
        </w:tc>
        <w:tc>
          <w:tcPr>
            <w:tcW w:w="3264" w:type="dxa"/>
          </w:tcPr>
          <w:p w:rsidR="00B31E74" w:rsidRPr="00747E25" w:rsidRDefault="00F269CB" w:rsidP="00C953C2">
            <w:r w:rsidRPr="00747E25">
              <w:t xml:space="preserve"> </w:t>
            </w:r>
            <w:r w:rsidR="00D75DA4" w:rsidRPr="00747E25">
              <w:t xml:space="preserve">Status of the task performed </w:t>
            </w:r>
          </w:p>
          <w:p w:rsidR="00D75DA4" w:rsidRPr="00747E25" w:rsidRDefault="00D75DA4" w:rsidP="00D75DA4">
            <w:pPr>
              <w:pStyle w:val="ListParagraph"/>
            </w:pPr>
            <w:r w:rsidRPr="00747E25">
              <w:t>Ex : Close, open, pending</w:t>
            </w:r>
          </w:p>
        </w:tc>
      </w:tr>
      <w:tr w:rsidR="00B31E74" w:rsidRPr="00747E25" w:rsidTr="00D21AA3">
        <w:tc>
          <w:tcPr>
            <w:tcW w:w="2808" w:type="dxa"/>
          </w:tcPr>
          <w:p w:rsidR="00B31E74" w:rsidRPr="00747E25" w:rsidRDefault="00F269CB" w:rsidP="00C953C2">
            <w:r w:rsidRPr="00747E25">
              <w:t xml:space="preserve"> </w:t>
            </w:r>
            <w:r w:rsidR="00C1248C" w:rsidRPr="00747E25">
              <w:t>ArtefactTypeCode</w:t>
            </w:r>
          </w:p>
        </w:tc>
        <w:tc>
          <w:tcPr>
            <w:tcW w:w="1866" w:type="dxa"/>
          </w:tcPr>
          <w:p w:rsidR="00B31E74" w:rsidRPr="00747E25" w:rsidRDefault="00510BFD" w:rsidP="00C953C2">
            <w:r w:rsidRPr="00747E25">
              <w:t xml:space="preserve"> </w:t>
            </w:r>
            <w:r w:rsidR="00673903" w:rsidRPr="00747E25">
              <w:t>VarChar</w:t>
            </w:r>
            <w:r w:rsidR="00486DEE" w:rsidRPr="00747E25">
              <w:t>(50)</w:t>
            </w:r>
          </w:p>
        </w:tc>
        <w:tc>
          <w:tcPr>
            <w:tcW w:w="3264" w:type="dxa"/>
          </w:tcPr>
          <w:p w:rsidR="00B31E74" w:rsidRPr="00747E25" w:rsidRDefault="00F269CB" w:rsidP="00C953C2">
            <w:r w:rsidRPr="00747E25">
              <w:t xml:space="preserve"> </w:t>
            </w:r>
            <w:r w:rsidR="00D75DA4" w:rsidRPr="00747E25">
              <w:t>Artefact type code</w:t>
            </w:r>
          </w:p>
        </w:tc>
      </w:tr>
      <w:tr w:rsidR="00B31E74" w:rsidRPr="00747E25" w:rsidTr="00D21AA3">
        <w:tc>
          <w:tcPr>
            <w:tcW w:w="2808" w:type="dxa"/>
          </w:tcPr>
          <w:p w:rsidR="00B31E74" w:rsidRPr="00747E25" w:rsidRDefault="00F269CB" w:rsidP="00C953C2">
            <w:r w:rsidRPr="00747E25">
              <w:t xml:space="preserve"> </w:t>
            </w:r>
            <w:r w:rsidR="00C1248C" w:rsidRPr="00747E25">
              <w:t>ArtefactCode</w:t>
            </w:r>
          </w:p>
        </w:tc>
        <w:tc>
          <w:tcPr>
            <w:tcW w:w="1866" w:type="dxa"/>
          </w:tcPr>
          <w:p w:rsidR="00B31E74" w:rsidRPr="00747E25" w:rsidRDefault="00F269CB" w:rsidP="00C953C2">
            <w:r w:rsidRPr="00747E25">
              <w:t xml:space="preserve"> </w:t>
            </w:r>
            <w:r w:rsidR="00673903" w:rsidRPr="00747E25">
              <w:t xml:space="preserve"> VarChar</w:t>
            </w:r>
            <w:r w:rsidR="00486DEE" w:rsidRPr="00747E25">
              <w:t>(50)</w:t>
            </w:r>
          </w:p>
        </w:tc>
        <w:tc>
          <w:tcPr>
            <w:tcW w:w="3264" w:type="dxa"/>
          </w:tcPr>
          <w:p w:rsidR="00B31E74" w:rsidRPr="00747E25" w:rsidRDefault="00F269CB" w:rsidP="00C953C2">
            <w:r w:rsidRPr="00747E25">
              <w:t xml:space="preserve"> </w:t>
            </w:r>
            <w:r w:rsidR="00D75DA4" w:rsidRPr="00747E25">
              <w:t xml:space="preserve">Artefact </w:t>
            </w:r>
          </w:p>
        </w:tc>
      </w:tr>
      <w:tr w:rsidR="00D75DA4" w:rsidRPr="00747E25" w:rsidTr="00D21AA3">
        <w:tc>
          <w:tcPr>
            <w:tcW w:w="2808" w:type="dxa"/>
          </w:tcPr>
          <w:p w:rsidR="00D75DA4" w:rsidRPr="00747E25" w:rsidRDefault="00D75DA4" w:rsidP="00C953C2">
            <w:r w:rsidRPr="00747E25">
              <w:t>MaintenanceCycleFK</w:t>
            </w:r>
          </w:p>
        </w:tc>
        <w:tc>
          <w:tcPr>
            <w:tcW w:w="1866" w:type="dxa"/>
          </w:tcPr>
          <w:p w:rsidR="00D75DA4" w:rsidRPr="00747E25" w:rsidRDefault="00510BFD" w:rsidP="00C953C2">
            <w:r w:rsidRPr="00747E25">
              <w:t xml:space="preserve"> Int(11)</w:t>
            </w:r>
          </w:p>
        </w:tc>
        <w:tc>
          <w:tcPr>
            <w:tcW w:w="3264" w:type="dxa"/>
          </w:tcPr>
          <w:p w:rsidR="00D75DA4" w:rsidRPr="00747E25" w:rsidRDefault="00D75DA4" w:rsidP="00C953C2">
            <w:r w:rsidRPr="00747E25">
              <w:t>Reference from Maintenance cycle</w:t>
            </w:r>
          </w:p>
        </w:tc>
      </w:tr>
    </w:tbl>
    <w:p w:rsidR="009B5220" w:rsidRPr="00747E25" w:rsidRDefault="009B5220" w:rsidP="00825531">
      <w:pPr>
        <w:rPr>
          <w:b/>
        </w:rPr>
      </w:pPr>
    </w:p>
    <w:p w:rsidR="00A65CE7"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A65CE7" w:rsidRPr="00747E25">
        <w:rPr>
          <w:rFonts w:asciiTheme="minorHAnsi" w:hAnsiTheme="minorHAnsi"/>
          <w:sz w:val="22"/>
          <w:szCs w:val="22"/>
        </w:rPr>
        <w:t xml:space="preserve">  </w:t>
      </w:r>
      <w:bookmarkStart w:id="9" w:name="_Toc427082670"/>
      <w:r w:rsidR="00E76721" w:rsidRPr="00747E25">
        <w:rPr>
          <w:rFonts w:asciiTheme="minorHAnsi" w:hAnsiTheme="minorHAnsi"/>
          <w:sz w:val="22"/>
          <w:szCs w:val="22"/>
        </w:rPr>
        <w:t>Maintenance</w:t>
      </w:r>
      <w:r w:rsidR="004B5A80" w:rsidRPr="00747E25">
        <w:rPr>
          <w:rFonts w:asciiTheme="minorHAnsi" w:hAnsiTheme="minorHAnsi"/>
          <w:sz w:val="22"/>
          <w:szCs w:val="22"/>
        </w:rPr>
        <w:t>cycle</w:t>
      </w:r>
      <w:bookmarkEnd w:id="9"/>
    </w:p>
    <w:p w:rsidR="00A65CE7" w:rsidRPr="00747E25" w:rsidRDefault="00673903" w:rsidP="00A65CE7">
      <w:r w:rsidRPr="00747E25">
        <w:t xml:space="preserve"> </w:t>
      </w:r>
      <w:r w:rsidR="00474EDB" w:rsidRPr="00747E25">
        <w:t>Every artefact has to be scheduled for periodic maintenance. And the details are maintained in this table.</w:t>
      </w:r>
    </w:p>
    <w:tbl>
      <w:tblPr>
        <w:tblStyle w:val="TableGrid"/>
        <w:tblW w:w="0" w:type="auto"/>
        <w:tblLook w:val="04A0" w:firstRow="1" w:lastRow="0" w:firstColumn="1" w:lastColumn="0" w:noHBand="0" w:noVBand="1"/>
      </w:tblPr>
      <w:tblGrid>
        <w:gridCol w:w="2424"/>
        <w:gridCol w:w="2337"/>
        <w:gridCol w:w="2844"/>
      </w:tblGrid>
      <w:tr w:rsidR="00A65CE7" w:rsidRPr="00747E25" w:rsidTr="00385264">
        <w:tc>
          <w:tcPr>
            <w:tcW w:w="2424" w:type="dxa"/>
            <w:shd w:val="clear" w:color="auto" w:fill="D0CECE" w:themeFill="background2" w:themeFillShade="E6"/>
          </w:tcPr>
          <w:p w:rsidR="00A65CE7" w:rsidRPr="00747E25" w:rsidRDefault="00A65CE7" w:rsidP="00385264">
            <w:pPr>
              <w:jc w:val="center"/>
            </w:pPr>
            <w:r w:rsidRPr="00747E25">
              <w:t>Column Name</w:t>
            </w:r>
          </w:p>
        </w:tc>
        <w:tc>
          <w:tcPr>
            <w:tcW w:w="2337" w:type="dxa"/>
            <w:shd w:val="clear" w:color="auto" w:fill="D0CECE" w:themeFill="background2" w:themeFillShade="E6"/>
          </w:tcPr>
          <w:p w:rsidR="00A65CE7" w:rsidRPr="00747E25" w:rsidRDefault="00A65CE7" w:rsidP="00385264">
            <w:pPr>
              <w:jc w:val="center"/>
            </w:pPr>
            <w:r w:rsidRPr="00747E25">
              <w:t>Data Type</w:t>
            </w:r>
          </w:p>
        </w:tc>
        <w:tc>
          <w:tcPr>
            <w:tcW w:w="2844" w:type="dxa"/>
            <w:shd w:val="clear" w:color="auto" w:fill="D0CECE" w:themeFill="background2" w:themeFillShade="E6"/>
          </w:tcPr>
          <w:p w:rsidR="00A65CE7" w:rsidRPr="00747E25" w:rsidRDefault="007503B1" w:rsidP="00385264">
            <w:pPr>
              <w:jc w:val="center"/>
            </w:pPr>
            <w:r w:rsidRPr="00747E25">
              <w:t>P</w:t>
            </w:r>
            <w:r w:rsidR="00A65CE7" w:rsidRPr="00747E25">
              <w:t>urpose</w:t>
            </w:r>
          </w:p>
        </w:tc>
      </w:tr>
      <w:tr w:rsidR="00A65CE7" w:rsidRPr="00747E25" w:rsidTr="00A65CE7">
        <w:tc>
          <w:tcPr>
            <w:tcW w:w="2424" w:type="dxa"/>
          </w:tcPr>
          <w:p w:rsidR="00A65CE7" w:rsidRPr="00747E25" w:rsidRDefault="002C4968" w:rsidP="00C953C2">
            <w:r w:rsidRPr="00747E25">
              <w:t>CurrentDate</w:t>
            </w:r>
          </w:p>
        </w:tc>
        <w:tc>
          <w:tcPr>
            <w:tcW w:w="2337" w:type="dxa"/>
          </w:tcPr>
          <w:p w:rsidR="00A65CE7" w:rsidRPr="00747E25" w:rsidRDefault="00A65CE7" w:rsidP="00C953C2">
            <w:r w:rsidRPr="00747E25">
              <w:t>DATETIME</w:t>
            </w:r>
          </w:p>
        </w:tc>
        <w:tc>
          <w:tcPr>
            <w:tcW w:w="2844" w:type="dxa"/>
          </w:tcPr>
          <w:p w:rsidR="00A65CE7" w:rsidRPr="00747E25" w:rsidRDefault="00474EDB" w:rsidP="00C953C2">
            <w:r w:rsidRPr="00747E25">
              <w:t>Date when the actual schedule need to start</w:t>
            </w:r>
          </w:p>
        </w:tc>
      </w:tr>
      <w:tr w:rsidR="002C4968" w:rsidRPr="00747E25" w:rsidTr="00A65CE7">
        <w:tc>
          <w:tcPr>
            <w:tcW w:w="2424" w:type="dxa"/>
          </w:tcPr>
          <w:p w:rsidR="002C4968" w:rsidRPr="00747E25" w:rsidRDefault="002C4968" w:rsidP="00C953C2">
            <w:r w:rsidRPr="00747E25">
              <w:t>Frequency</w:t>
            </w:r>
          </w:p>
        </w:tc>
        <w:tc>
          <w:tcPr>
            <w:tcW w:w="2337" w:type="dxa"/>
          </w:tcPr>
          <w:p w:rsidR="002C4968" w:rsidRPr="00747E25" w:rsidRDefault="00B30AD7" w:rsidP="00C953C2">
            <w:r w:rsidRPr="00747E25">
              <w:t>Int(11)</w:t>
            </w:r>
          </w:p>
        </w:tc>
        <w:tc>
          <w:tcPr>
            <w:tcW w:w="2844" w:type="dxa"/>
          </w:tcPr>
          <w:p w:rsidR="002C4968" w:rsidRPr="00747E25" w:rsidRDefault="00474EDB" w:rsidP="00C953C2">
            <w:r w:rsidRPr="00747E25">
              <w:t xml:space="preserve">Frequency of the schedule </w:t>
            </w:r>
          </w:p>
        </w:tc>
      </w:tr>
      <w:tr w:rsidR="00A65CE7" w:rsidRPr="00747E25" w:rsidTr="00A65CE7">
        <w:tc>
          <w:tcPr>
            <w:tcW w:w="2424" w:type="dxa"/>
          </w:tcPr>
          <w:p w:rsidR="00A65CE7" w:rsidRPr="00747E25" w:rsidRDefault="002C4968" w:rsidP="00C953C2">
            <w:r w:rsidRPr="00747E25">
              <w:t>Unit</w:t>
            </w:r>
          </w:p>
        </w:tc>
        <w:tc>
          <w:tcPr>
            <w:tcW w:w="2337" w:type="dxa"/>
          </w:tcPr>
          <w:p w:rsidR="00A65CE7" w:rsidRPr="00747E25" w:rsidRDefault="00D80F7E" w:rsidP="00C953C2">
            <w:r w:rsidRPr="00747E25">
              <w:t>VarChar</w:t>
            </w:r>
            <w:r w:rsidRPr="00747E25">
              <w:t xml:space="preserve"> </w:t>
            </w:r>
            <w:r w:rsidR="002C4968" w:rsidRPr="00747E25">
              <w:t>(1</w:t>
            </w:r>
            <w:r w:rsidR="00A65CE7" w:rsidRPr="00747E25">
              <w:t>0)</w:t>
            </w:r>
          </w:p>
        </w:tc>
        <w:tc>
          <w:tcPr>
            <w:tcW w:w="2844" w:type="dxa"/>
          </w:tcPr>
          <w:p w:rsidR="00A65CE7" w:rsidRPr="00747E25" w:rsidRDefault="00A65CE7" w:rsidP="00C953C2">
            <w:r w:rsidRPr="00747E25">
              <w:t xml:space="preserve"> </w:t>
            </w:r>
            <w:r w:rsidR="00474EDB" w:rsidRPr="00747E25">
              <w:t>Weekly, monthly or yearly</w:t>
            </w:r>
          </w:p>
        </w:tc>
      </w:tr>
      <w:tr w:rsidR="00A65CE7" w:rsidRPr="00747E25" w:rsidTr="00A65CE7">
        <w:tc>
          <w:tcPr>
            <w:tcW w:w="2424" w:type="dxa"/>
          </w:tcPr>
          <w:p w:rsidR="00A65CE7" w:rsidRPr="00747E25" w:rsidRDefault="002C4968" w:rsidP="00C953C2">
            <w:r w:rsidRPr="00747E25">
              <w:t>NextServiceDate</w:t>
            </w:r>
          </w:p>
        </w:tc>
        <w:tc>
          <w:tcPr>
            <w:tcW w:w="2337" w:type="dxa"/>
          </w:tcPr>
          <w:p w:rsidR="00A65CE7" w:rsidRPr="00747E25" w:rsidRDefault="002C4968" w:rsidP="00C953C2">
            <w:r w:rsidRPr="00747E25">
              <w:t>DATETIME</w:t>
            </w:r>
          </w:p>
        </w:tc>
        <w:tc>
          <w:tcPr>
            <w:tcW w:w="2844" w:type="dxa"/>
          </w:tcPr>
          <w:p w:rsidR="00A65CE7" w:rsidRPr="00747E25" w:rsidRDefault="00474EDB" w:rsidP="00C953C2">
            <w:r w:rsidRPr="00747E25">
              <w:t>Next scheduled service date</w:t>
            </w:r>
          </w:p>
          <w:p w:rsidR="00474EDB" w:rsidRPr="00747E25" w:rsidRDefault="00474EDB" w:rsidP="00C953C2">
            <w:r w:rsidRPr="00747E25">
              <w:lastRenderedPageBreak/>
              <w:t>This will be automatically calculated based on the frequency data</w:t>
            </w:r>
          </w:p>
        </w:tc>
      </w:tr>
      <w:tr w:rsidR="002C4968" w:rsidRPr="00747E25" w:rsidTr="00A65CE7">
        <w:tc>
          <w:tcPr>
            <w:tcW w:w="2424" w:type="dxa"/>
          </w:tcPr>
          <w:p w:rsidR="002C4968" w:rsidRPr="00747E25" w:rsidRDefault="002C4968" w:rsidP="00C953C2">
            <w:r w:rsidRPr="00747E25">
              <w:lastRenderedPageBreak/>
              <w:t>EndDate</w:t>
            </w:r>
          </w:p>
        </w:tc>
        <w:tc>
          <w:tcPr>
            <w:tcW w:w="2337" w:type="dxa"/>
          </w:tcPr>
          <w:p w:rsidR="002C4968" w:rsidRPr="00747E25" w:rsidRDefault="002C4968" w:rsidP="00C953C2">
            <w:r w:rsidRPr="00747E25">
              <w:t>DATETIME</w:t>
            </w:r>
          </w:p>
        </w:tc>
        <w:tc>
          <w:tcPr>
            <w:tcW w:w="2844" w:type="dxa"/>
          </w:tcPr>
          <w:p w:rsidR="002C4968" w:rsidRPr="00747E25" w:rsidRDefault="00474EDB" w:rsidP="00C953C2">
            <w:r w:rsidRPr="00747E25">
              <w:t>End date for the schedule cycle</w:t>
            </w:r>
          </w:p>
        </w:tc>
      </w:tr>
      <w:tr w:rsidR="00A65CE7" w:rsidRPr="00747E25" w:rsidTr="00A65CE7">
        <w:tc>
          <w:tcPr>
            <w:tcW w:w="2424" w:type="dxa"/>
          </w:tcPr>
          <w:p w:rsidR="00A65CE7" w:rsidRPr="00747E25" w:rsidRDefault="002C4968" w:rsidP="00C953C2">
            <w:r w:rsidRPr="00747E25">
              <w:t>ArtefactTypeCode</w:t>
            </w:r>
          </w:p>
        </w:tc>
        <w:tc>
          <w:tcPr>
            <w:tcW w:w="2337" w:type="dxa"/>
          </w:tcPr>
          <w:p w:rsidR="00A65CE7" w:rsidRPr="00747E25" w:rsidRDefault="00D80F7E" w:rsidP="00C953C2">
            <w:r w:rsidRPr="00747E25">
              <w:t>VarChar</w:t>
            </w:r>
            <w:r w:rsidRPr="00747E25">
              <w:t xml:space="preserve"> </w:t>
            </w:r>
            <w:r w:rsidR="002C4968" w:rsidRPr="00747E25">
              <w:t>(10)</w:t>
            </w:r>
          </w:p>
        </w:tc>
        <w:tc>
          <w:tcPr>
            <w:tcW w:w="2844" w:type="dxa"/>
          </w:tcPr>
          <w:p w:rsidR="00A65CE7" w:rsidRPr="00747E25" w:rsidRDefault="00474EDB" w:rsidP="00C953C2">
            <w:r w:rsidRPr="00747E25">
              <w:t>Artefact type code from artefact type</w:t>
            </w:r>
          </w:p>
        </w:tc>
      </w:tr>
      <w:tr w:rsidR="00A65CE7" w:rsidRPr="00747E25" w:rsidTr="00A65CE7">
        <w:tc>
          <w:tcPr>
            <w:tcW w:w="2424" w:type="dxa"/>
          </w:tcPr>
          <w:p w:rsidR="00A65CE7" w:rsidRPr="00747E25" w:rsidRDefault="002C4968" w:rsidP="00C953C2">
            <w:r w:rsidRPr="00747E25">
              <w:t>ArtefactCode</w:t>
            </w:r>
          </w:p>
        </w:tc>
        <w:tc>
          <w:tcPr>
            <w:tcW w:w="2337" w:type="dxa"/>
          </w:tcPr>
          <w:p w:rsidR="00A65CE7" w:rsidRPr="00747E25" w:rsidRDefault="00673903" w:rsidP="00C953C2">
            <w:r w:rsidRPr="00747E25">
              <w:t xml:space="preserve"> VarChar</w:t>
            </w:r>
            <w:r w:rsidR="00486DEE" w:rsidRPr="00747E25">
              <w:t>(50)</w:t>
            </w:r>
          </w:p>
        </w:tc>
        <w:tc>
          <w:tcPr>
            <w:tcW w:w="2844" w:type="dxa"/>
          </w:tcPr>
          <w:p w:rsidR="00A65CE7" w:rsidRPr="00747E25" w:rsidRDefault="00474EDB" w:rsidP="00C953C2">
            <w:r w:rsidRPr="00747E25">
              <w:t>Artefact code</w:t>
            </w:r>
          </w:p>
        </w:tc>
      </w:tr>
    </w:tbl>
    <w:p w:rsidR="00825531" w:rsidRPr="00747E25" w:rsidRDefault="00825531" w:rsidP="00A65CE7"/>
    <w:p w:rsidR="00A65CE7"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A65CE7" w:rsidRPr="00747E25">
        <w:rPr>
          <w:rFonts w:asciiTheme="minorHAnsi" w:hAnsiTheme="minorHAnsi"/>
          <w:sz w:val="22"/>
          <w:szCs w:val="22"/>
        </w:rPr>
        <w:t xml:space="preserve"> </w:t>
      </w:r>
      <w:bookmarkStart w:id="10" w:name="_Toc427082671"/>
      <w:r w:rsidR="00943676" w:rsidRPr="00747E25">
        <w:rPr>
          <w:rFonts w:asciiTheme="minorHAnsi" w:hAnsiTheme="minorHAnsi"/>
          <w:sz w:val="22"/>
          <w:szCs w:val="22"/>
        </w:rPr>
        <w:t>Conditionalreport</w:t>
      </w:r>
      <w:bookmarkEnd w:id="10"/>
    </w:p>
    <w:p w:rsidR="00A65CE7" w:rsidRPr="00747E25" w:rsidRDefault="00EE3BC8" w:rsidP="00A65CE7">
      <w:r w:rsidRPr="00747E25">
        <w:t xml:space="preserve">Activities that are performed on an artefact are stored in this table </w:t>
      </w:r>
    </w:p>
    <w:tbl>
      <w:tblPr>
        <w:tblStyle w:val="TableGrid"/>
        <w:tblW w:w="0" w:type="auto"/>
        <w:tblLook w:val="04A0" w:firstRow="1" w:lastRow="0" w:firstColumn="1" w:lastColumn="0" w:noHBand="0" w:noVBand="1"/>
      </w:tblPr>
      <w:tblGrid>
        <w:gridCol w:w="2397"/>
        <w:gridCol w:w="2337"/>
        <w:gridCol w:w="2844"/>
      </w:tblGrid>
      <w:tr w:rsidR="00A65CE7" w:rsidRPr="00747E25" w:rsidTr="00B30AD7">
        <w:tc>
          <w:tcPr>
            <w:tcW w:w="2397" w:type="dxa"/>
            <w:shd w:val="clear" w:color="auto" w:fill="D0CECE" w:themeFill="background2" w:themeFillShade="E6"/>
          </w:tcPr>
          <w:p w:rsidR="00A65CE7" w:rsidRPr="00747E25" w:rsidRDefault="00A65CE7" w:rsidP="00C953C2">
            <w:pPr>
              <w:rPr>
                <w:highlight w:val="lightGray"/>
              </w:rPr>
            </w:pPr>
            <w:r w:rsidRPr="00747E25">
              <w:rPr>
                <w:highlight w:val="lightGray"/>
              </w:rPr>
              <w:t>Column Name</w:t>
            </w:r>
          </w:p>
        </w:tc>
        <w:tc>
          <w:tcPr>
            <w:tcW w:w="2337" w:type="dxa"/>
            <w:shd w:val="clear" w:color="auto" w:fill="D0CECE" w:themeFill="background2" w:themeFillShade="E6"/>
          </w:tcPr>
          <w:p w:rsidR="00A65CE7" w:rsidRPr="00747E25" w:rsidRDefault="00A65CE7" w:rsidP="00C953C2">
            <w:pPr>
              <w:rPr>
                <w:highlight w:val="lightGray"/>
              </w:rPr>
            </w:pPr>
            <w:r w:rsidRPr="00747E25">
              <w:rPr>
                <w:highlight w:val="lightGray"/>
              </w:rPr>
              <w:t>Data Type</w:t>
            </w:r>
          </w:p>
        </w:tc>
        <w:tc>
          <w:tcPr>
            <w:tcW w:w="2844" w:type="dxa"/>
            <w:shd w:val="clear" w:color="auto" w:fill="D0CECE" w:themeFill="background2" w:themeFillShade="E6"/>
          </w:tcPr>
          <w:p w:rsidR="00A65CE7" w:rsidRPr="00747E25" w:rsidRDefault="004D0CD0" w:rsidP="00C953C2">
            <w:r w:rsidRPr="00747E25">
              <w:rPr>
                <w:highlight w:val="lightGray"/>
              </w:rPr>
              <w:t>P</w:t>
            </w:r>
            <w:r w:rsidR="00A65CE7" w:rsidRPr="00747E25">
              <w:rPr>
                <w:highlight w:val="lightGray"/>
              </w:rPr>
              <w:t>urpose</w:t>
            </w:r>
          </w:p>
        </w:tc>
      </w:tr>
      <w:tr w:rsidR="00A65CE7" w:rsidRPr="00747E25" w:rsidTr="00C953C2">
        <w:tc>
          <w:tcPr>
            <w:tcW w:w="2397" w:type="dxa"/>
          </w:tcPr>
          <w:p w:rsidR="00A65CE7" w:rsidRPr="00747E25" w:rsidRDefault="000C26E1" w:rsidP="00C953C2">
            <w:r w:rsidRPr="00747E25">
              <w:t>Result</w:t>
            </w:r>
          </w:p>
        </w:tc>
        <w:tc>
          <w:tcPr>
            <w:tcW w:w="2337" w:type="dxa"/>
          </w:tcPr>
          <w:p w:rsidR="00A65CE7" w:rsidRPr="00747E25" w:rsidRDefault="00DA0918" w:rsidP="00C953C2">
            <w:r w:rsidRPr="00747E25">
              <w:t>VarChar</w:t>
            </w:r>
            <w:r w:rsidRPr="00747E25">
              <w:t xml:space="preserve"> </w:t>
            </w:r>
            <w:r w:rsidR="000C26E1" w:rsidRPr="00747E25">
              <w:t>(100)</w:t>
            </w:r>
          </w:p>
        </w:tc>
        <w:tc>
          <w:tcPr>
            <w:tcW w:w="2844" w:type="dxa"/>
          </w:tcPr>
          <w:p w:rsidR="00A65CE7" w:rsidRPr="00747E25" w:rsidRDefault="00EE3BC8" w:rsidP="00C953C2">
            <w:r w:rsidRPr="00747E25">
              <w:t>Result of the activity will be stored here</w:t>
            </w:r>
          </w:p>
        </w:tc>
      </w:tr>
      <w:tr w:rsidR="00A65CE7" w:rsidRPr="00747E25" w:rsidTr="00C953C2">
        <w:tc>
          <w:tcPr>
            <w:tcW w:w="2397" w:type="dxa"/>
          </w:tcPr>
          <w:p w:rsidR="00A65CE7" w:rsidRPr="00747E25" w:rsidRDefault="000C26E1" w:rsidP="00C953C2">
            <w:r w:rsidRPr="00747E25">
              <w:t>CheckList</w:t>
            </w:r>
            <w:r w:rsidR="00677FDA" w:rsidRPr="00747E25">
              <w:t>FK</w:t>
            </w:r>
          </w:p>
        </w:tc>
        <w:tc>
          <w:tcPr>
            <w:tcW w:w="2337" w:type="dxa"/>
          </w:tcPr>
          <w:p w:rsidR="00A65CE7" w:rsidRPr="00747E25" w:rsidRDefault="00A4007F" w:rsidP="00C953C2">
            <w:r w:rsidRPr="00747E25">
              <w:t>Int(11)</w:t>
            </w:r>
          </w:p>
        </w:tc>
        <w:tc>
          <w:tcPr>
            <w:tcW w:w="2844" w:type="dxa"/>
          </w:tcPr>
          <w:p w:rsidR="00A65CE7" w:rsidRPr="00747E25" w:rsidRDefault="00EE3BC8" w:rsidP="00C953C2">
            <w:r w:rsidRPr="00747E25">
              <w:t xml:space="preserve">Check list associated for the artefact type </w:t>
            </w:r>
          </w:p>
          <w:p w:rsidR="00EE3BC8" w:rsidRPr="00747E25" w:rsidRDefault="00EE3BC8" w:rsidP="00C953C2">
            <w:r w:rsidRPr="00747E25">
              <w:t>Ex : Book, Video, Audio etc.</w:t>
            </w:r>
          </w:p>
        </w:tc>
      </w:tr>
      <w:tr w:rsidR="00A65CE7" w:rsidRPr="00747E25" w:rsidTr="00C953C2">
        <w:tc>
          <w:tcPr>
            <w:tcW w:w="2397" w:type="dxa"/>
          </w:tcPr>
          <w:p w:rsidR="00A65CE7" w:rsidRPr="00747E25" w:rsidRDefault="00EE3BC8" w:rsidP="00C953C2">
            <w:r w:rsidRPr="00747E25">
              <w:t>TaskList</w:t>
            </w:r>
          </w:p>
        </w:tc>
        <w:tc>
          <w:tcPr>
            <w:tcW w:w="2337" w:type="dxa"/>
          </w:tcPr>
          <w:p w:rsidR="00A65CE7" w:rsidRPr="00747E25" w:rsidRDefault="00EE3BC8" w:rsidP="00C953C2">
            <w:r w:rsidRPr="00747E25">
              <w:t>Int</w:t>
            </w:r>
            <w:r w:rsidR="00A4007F" w:rsidRPr="00747E25">
              <w:t>(11)</w:t>
            </w:r>
          </w:p>
        </w:tc>
        <w:tc>
          <w:tcPr>
            <w:tcW w:w="2844" w:type="dxa"/>
          </w:tcPr>
          <w:p w:rsidR="00A65CE7" w:rsidRPr="00747E25" w:rsidRDefault="00EE3BC8" w:rsidP="00C953C2">
            <w:r w:rsidRPr="00747E25">
              <w:t>Reference from Task List associated with the user</w:t>
            </w:r>
          </w:p>
        </w:tc>
      </w:tr>
    </w:tbl>
    <w:p w:rsidR="00A65CE7" w:rsidRPr="00747E25" w:rsidRDefault="00A65CE7" w:rsidP="00A65CE7"/>
    <w:p w:rsidR="009B5220" w:rsidRPr="00747E25" w:rsidRDefault="002C588D" w:rsidP="004B5A80">
      <w:pPr>
        <w:pStyle w:val="Heading2"/>
        <w:numPr>
          <w:ilvl w:val="0"/>
          <w:numId w:val="2"/>
        </w:numPr>
        <w:rPr>
          <w:rFonts w:asciiTheme="minorHAnsi" w:hAnsiTheme="minorHAnsi"/>
          <w:sz w:val="22"/>
          <w:szCs w:val="22"/>
        </w:rPr>
      </w:pPr>
      <w:r w:rsidRPr="00747E25">
        <w:rPr>
          <w:rFonts w:asciiTheme="minorHAnsi" w:hAnsiTheme="minorHAnsi"/>
          <w:sz w:val="22"/>
          <w:szCs w:val="22"/>
        </w:rPr>
        <w:t xml:space="preserve"> </w:t>
      </w:r>
      <w:r w:rsidR="00077116" w:rsidRPr="00747E25">
        <w:rPr>
          <w:rFonts w:asciiTheme="minorHAnsi" w:hAnsiTheme="minorHAnsi"/>
          <w:sz w:val="22"/>
          <w:szCs w:val="22"/>
        </w:rPr>
        <w:t xml:space="preserve"> </w:t>
      </w:r>
      <w:r w:rsidR="009B5220" w:rsidRPr="00747E25">
        <w:rPr>
          <w:rFonts w:asciiTheme="minorHAnsi" w:hAnsiTheme="minorHAnsi"/>
          <w:sz w:val="22"/>
          <w:szCs w:val="22"/>
        </w:rPr>
        <w:t xml:space="preserve"> </w:t>
      </w:r>
      <w:bookmarkStart w:id="11" w:name="_Toc427082672"/>
      <w:r w:rsidR="00677FDA" w:rsidRPr="00747E25">
        <w:rPr>
          <w:rFonts w:asciiTheme="minorHAnsi" w:hAnsiTheme="minorHAnsi"/>
          <w:sz w:val="22"/>
          <w:szCs w:val="22"/>
        </w:rPr>
        <w:t>Checklist</w:t>
      </w:r>
      <w:bookmarkEnd w:id="11"/>
      <w:r w:rsidR="00077116" w:rsidRPr="00747E25">
        <w:rPr>
          <w:rFonts w:asciiTheme="minorHAnsi" w:hAnsiTheme="minorHAnsi"/>
          <w:sz w:val="22"/>
          <w:szCs w:val="22"/>
        </w:rPr>
        <w:tab/>
      </w:r>
    </w:p>
    <w:p w:rsidR="009B5220" w:rsidRPr="00747E25" w:rsidRDefault="00673903" w:rsidP="009B5220">
      <w:r w:rsidRPr="00747E25">
        <w:t xml:space="preserve"> </w:t>
      </w:r>
      <w:r w:rsidR="00EE3BC8" w:rsidRPr="00747E25">
        <w:t>Activities are performed on an Artefact based on the check list maintained for each artefact type. And the che</w:t>
      </w:r>
      <w:r w:rsidR="00E007E8" w:rsidRPr="00747E25">
        <w:t>ck list for every artefact type</w:t>
      </w:r>
      <w:r w:rsidR="00EE3BC8" w:rsidRPr="00747E25">
        <w:t xml:space="preserve"> is maintained here.</w:t>
      </w:r>
    </w:p>
    <w:tbl>
      <w:tblPr>
        <w:tblStyle w:val="TableGrid"/>
        <w:tblW w:w="0" w:type="auto"/>
        <w:tblLook w:val="04A0" w:firstRow="1" w:lastRow="0" w:firstColumn="1" w:lastColumn="0" w:noHBand="0" w:noVBand="1"/>
      </w:tblPr>
      <w:tblGrid>
        <w:gridCol w:w="2424"/>
        <w:gridCol w:w="2337"/>
        <w:gridCol w:w="2844"/>
      </w:tblGrid>
      <w:tr w:rsidR="009B5220" w:rsidRPr="00747E25" w:rsidTr="002E7B1D">
        <w:tc>
          <w:tcPr>
            <w:tcW w:w="2424" w:type="dxa"/>
            <w:shd w:val="clear" w:color="auto" w:fill="D0CECE" w:themeFill="background2" w:themeFillShade="E6"/>
          </w:tcPr>
          <w:p w:rsidR="009B5220" w:rsidRPr="00747E25" w:rsidRDefault="009B5220" w:rsidP="00C953C2">
            <w:pPr>
              <w:rPr>
                <w:highlight w:val="lightGray"/>
              </w:rPr>
            </w:pPr>
            <w:r w:rsidRPr="00747E25">
              <w:rPr>
                <w:highlight w:val="lightGray"/>
              </w:rPr>
              <w:t>Column Name</w:t>
            </w:r>
          </w:p>
        </w:tc>
        <w:tc>
          <w:tcPr>
            <w:tcW w:w="2337" w:type="dxa"/>
            <w:shd w:val="clear" w:color="auto" w:fill="D0CECE" w:themeFill="background2" w:themeFillShade="E6"/>
          </w:tcPr>
          <w:p w:rsidR="009B5220" w:rsidRPr="00747E25" w:rsidRDefault="009B5220" w:rsidP="00C953C2">
            <w:pPr>
              <w:rPr>
                <w:highlight w:val="lightGray"/>
              </w:rPr>
            </w:pPr>
            <w:r w:rsidRPr="00747E25">
              <w:rPr>
                <w:highlight w:val="lightGray"/>
              </w:rPr>
              <w:t>Data Type</w:t>
            </w:r>
          </w:p>
        </w:tc>
        <w:tc>
          <w:tcPr>
            <w:tcW w:w="2844" w:type="dxa"/>
            <w:shd w:val="clear" w:color="auto" w:fill="D0CECE" w:themeFill="background2" w:themeFillShade="E6"/>
          </w:tcPr>
          <w:p w:rsidR="009B5220" w:rsidRPr="00747E25" w:rsidRDefault="002E7B1D" w:rsidP="00C953C2">
            <w:r w:rsidRPr="00747E25">
              <w:rPr>
                <w:highlight w:val="lightGray"/>
              </w:rPr>
              <w:t>P</w:t>
            </w:r>
            <w:r w:rsidR="009B5220" w:rsidRPr="00747E25">
              <w:rPr>
                <w:highlight w:val="lightGray"/>
              </w:rPr>
              <w:t>urpose</w:t>
            </w:r>
          </w:p>
        </w:tc>
      </w:tr>
      <w:tr w:rsidR="009B5220" w:rsidRPr="00747E25" w:rsidTr="00C953C2">
        <w:tc>
          <w:tcPr>
            <w:tcW w:w="2424" w:type="dxa"/>
          </w:tcPr>
          <w:p w:rsidR="009B5220" w:rsidRPr="00747E25" w:rsidRDefault="00677FDA" w:rsidP="00C953C2">
            <w:r w:rsidRPr="00747E25">
              <w:t>SequenceNo</w:t>
            </w:r>
          </w:p>
        </w:tc>
        <w:tc>
          <w:tcPr>
            <w:tcW w:w="2337" w:type="dxa"/>
          </w:tcPr>
          <w:p w:rsidR="009B5220" w:rsidRPr="00747E25" w:rsidRDefault="00636DD4" w:rsidP="00C953C2">
            <w:r w:rsidRPr="00747E25">
              <w:t>Int(11)</w:t>
            </w:r>
          </w:p>
        </w:tc>
        <w:tc>
          <w:tcPr>
            <w:tcW w:w="2844" w:type="dxa"/>
          </w:tcPr>
          <w:p w:rsidR="009B5220" w:rsidRPr="00747E25" w:rsidRDefault="00EE3BC8" w:rsidP="00C953C2">
            <w:r w:rsidRPr="00747E25">
              <w:t>Sequence number for the check list item , will be useful while displaying the check list in the  conditional report</w:t>
            </w:r>
          </w:p>
        </w:tc>
      </w:tr>
      <w:tr w:rsidR="009B5220" w:rsidRPr="00747E25" w:rsidTr="00C953C2">
        <w:tc>
          <w:tcPr>
            <w:tcW w:w="2424" w:type="dxa"/>
          </w:tcPr>
          <w:p w:rsidR="009B5220" w:rsidRPr="00747E25" w:rsidRDefault="00677FDA" w:rsidP="00C953C2">
            <w:r w:rsidRPr="00747E25">
              <w:t>CheckListItem</w:t>
            </w:r>
          </w:p>
        </w:tc>
        <w:tc>
          <w:tcPr>
            <w:tcW w:w="2337" w:type="dxa"/>
          </w:tcPr>
          <w:p w:rsidR="009B5220" w:rsidRPr="00747E25" w:rsidRDefault="00D80F7E" w:rsidP="00C953C2">
            <w:r w:rsidRPr="00747E25">
              <w:t>VarChar</w:t>
            </w:r>
            <w:r w:rsidRPr="00747E25">
              <w:t xml:space="preserve"> </w:t>
            </w:r>
            <w:r w:rsidR="00677FDA" w:rsidRPr="00747E25">
              <w:t>(100)</w:t>
            </w:r>
          </w:p>
        </w:tc>
        <w:tc>
          <w:tcPr>
            <w:tcW w:w="2844" w:type="dxa"/>
          </w:tcPr>
          <w:p w:rsidR="009B5220" w:rsidRPr="00747E25" w:rsidRDefault="00EE3BC8" w:rsidP="00C953C2">
            <w:r w:rsidRPr="00747E25">
              <w:t>Check list item for the artefact type</w:t>
            </w:r>
          </w:p>
        </w:tc>
      </w:tr>
      <w:tr w:rsidR="009B5220" w:rsidRPr="00747E25" w:rsidTr="00C953C2">
        <w:tc>
          <w:tcPr>
            <w:tcW w:w="2424" w:type="dxa"/>
          </w:tcPr>
          <w:p w:rsidR="009B5220" w:rsidRPr="00747E25" w:rsidRDefault="007F2FBF" w:rsidP="00C953C2">
            <w:r w:rsidRPr="00747E25">
              <w:t>ArtefactTypeCode</w:t>
            </w:r>
          </w:p>
        </w:tc>
        <w:tc>
          <w:tcPr>
            <w:tcW w:w="2337" w:type="dxa"/>
          </w:tcPr>
          <w:p w:rsidR="009B5220" w:rsidRPr="00747E25" w:rsidRDefault="00DA0918" w:rsidP="00C953C2">
            <w:r w:rsidRPr="00747E25">
              <w:t>VarChar</w:t>
            </w:r>
            <w:r w:rsidRPr="00747E25">
              <w:t xml:space="preserve"> </w:t>
            </w:r>
            <w:r w:rsidR="007F2FBF" w:rsidRPr="00747E25">
              <w:t>(10)</w:t>
            </w:r>
          </w:p>
        </w:tc>
        <w:tc>
          <w:tcPr>
            <w:tcW w:w="2844" w:type="dxa"/>
          </w:tcPr>
          <w:p w:rsidR="009B5220" w:rsidRPr="00747E25" w:rsidRDefault="00EE3BC8" w:rsidP="00C953C2">
            <w:r w:rsidRPr="00747E25">
              <w:t>Artefact type code from artefact type</w:t>
            </w:r>
          </w:p>
        </w:tc>
      </w:tr>
      <w:tr w:rsidR="00EE3BC8" w:rsidRPr="00747E25" w:rsidTr="00C953C2">
        <w:tc>
          <w:tcPr>
            <w:tcW w:w="2424" w:type="dxa"/>
          </w:tcPr>
          <w:p w:rsidR="00EE3BC8" w:rsidRPr="00747E25" w:rsidRDefault="00EE3BC8" w:rsidP="00C953C2">
            <w:r w:rsidRPr="00747E25">
              <w:t xml:space="preserve">Check List </w:t>
            </w:r>
            <w:r w:rsidR="00931951" w:rsidRPr="00747E25">
              <w:t>type</w:t>
            </w:r>
          </w:p>
        </w:tc>
        <w:tc>
          <w:tcPr>
            <w:tcW w:w="2337" w:type="dxa"/>
          </w:tcPr>
          <w:p w:rsidR="00EE3BC8" w:rsidRPr="00747E25" w:rsidRDefault="00673903" w:rsidP="00C953C2">
            <w:r w:rsidRPr="00747E25">
              <w:t xml:space="preserve"> VarChar</w:t>
            </w:r>
            <w:r w:rsidR="00486DEE" w:rsidRPr="00747E25">
              <w:t>(50)</w:t>
            </w:r>
          </w:p>
        </w:tc>
        <w:tc>
          <w:tcPr>
            <w:tcW w:w="2844" w:type="dxa"/>
          </w:tcPr>
          <w:p w:rsidR="00EE3BC8" w:rsidRPr="00747E25" w:rsidRDefault="00931951" w:rsidP="00C953C2">
            <w:r w:rsidRPr="00747E25">
              <w:t>Type of the check list, varies based on the artefact type</w:t>
            </w:r>
          </w:p>
        </w:tc>
      </w:tr>
      <w:tr w:rsidR="00931951" w:rsidRPr="00747E25" w:rsidTr="00C953C2">
        <w:tc>
          <w:tcPr>
            <w:tcW w:w="2424" w:type="dxa"/>
          </w:tcPr>
          <w:p w:rsidR="00931951" w:rsidRPr="00747E25" w:rsidRDefault="00931951" w:rsidP="00C953C2">
            <w:r w:rsidRPr="00747E25">
              <w:t>DataType</w:t>
            </w:r>
          </w:p>
        </w:tc>
        <w:tc>
          <w:tcPr>
            <w:tcW w:w="2337" w:type="dxa"/>
          </w:tcPr>
          <w:p w:rsidR="00931951" w:rsidRPr="00747E25" w:rsidRDefault="00673903" w:rsidP="00C953C2">
            <w:r w:rsidRPr="00747E25">
              <w:t xml:space="preserve"> VarChar</w:t>
            </w:r>
            <w:r w:rsidR="00486DEE" w:rsidRPr="00747E25">
              <w:t>(50)</w:t>
            </w:r>
          </w:p>
        </w:tc>
        <w:tc>
          <w:tcPr>
            <w:tcW w:w="2844" w:type="dxa"/>
          </w:tcPr>
          <w:p w:rsidR="00931951" w:rsidRPr="00747E25" w:rsidRDefault="00931951" w:rsidP="00C953C2">
            <w:r w:rsidRPr="00747E25">
              <w:t xml:space="preserve">Data type for the check list </w:t>
            </w:r>
          </w:p>
          <w:p w:rsidR="00931951" w:rsidRPr="00747E25" w:rsidRDefault="00931951" w:rsidP="00931951">
            <w:r w:rsidRPr="00747E25">
              <w:t>Ex. Text, date or numeric</w:t>
            </w:r>
          </w:p>
        </w:tc>
      </w:tr>
    </w:tbl>
    <w:p w:rsidR="00FB2EED" w:rsidRPr="00747E25" w:rsidRDefault="00FB2EED" w:rsidP="00FB2EED">
      <w:pPr>
        <w:tabs>
          <w:tab w:val="left" w:pos="2237"/>
        </w:tabs>
        <w:rPr>
          <w:b/>
        </w:rPr>
      </w:pPr>
    </w:p>
    <w:p w:rsidR="004B5A80" w:rsidRPr="00747E25" w:rsidRDefault="009467C9" w:rsidP="004B5A80">
      <w:pPr>
        <w:pStyle w:val="Heading2"/>
        <w:numPr>
          <w:ilvl w:val="0"/>
          <w:numId w:val="2"/>
        </w:numPr>
        <w:rPr>
          <w:rFonts w:asciiTheme="minorHAnsi" w:hAnsiTheme="minorHAnsi"/>
          <w:sz w:val="22"/>
          <w:szCs w:val="22"/>
        </w:rPr>
      </w:pPr>
      <w:bookmarkStart w:id="12" w:name="_GoBack"/>
      <w:r w:rsidRPr="00747E25">
        <w:rPr>
          <w:rFonts w:asciiTheme="minorHAnsi" w:hAnsiTheme="minorHAnsi"/>
          <w:sz w:val="22"/>
          <w:szCs w:val="22"/>
        </w:rPr>
        <w:t xml:space="preserve"> </w:t>
      </w:r>
      <w:bookmarkStart w:id="13" w:name="_Toc427082673"/>
      <w:r w:rsidRPr="00747E25">
        <w:rPr>
          <w:rFonts w:asciiTheme="minorHAnsi" w:hAnsiTheme="minorHAnsi"/>
          <w:sz w:val="22"/>
          <w:szCs w:val="22"/>
        </w:rPr>
        <w:t xml:space="preserve">Security </w:t>
      </w:r>
      <w:r w:rsidR="004B5A80" w:rsidRPr="00747E25">
        <w:rPr>
          <w:rFonts w:asciiTheme="minorHAnsi" w:hAnsiTheme="minorHAnsi"/>
          <w:sz w:val="22"/>
          <w:szCs w:val="22"/>
        </w:rPr>
        <w:t>Tables</w:t>
      </w:r>
      <w:bookmarkEnd w:id="13"/>
      <w:r w:rsidRPr="00747E25">
        <w:rPr>
          <w:rFonts w:asciiTheme="minorHAnsi" w:hAnsiTheme="minorHAnsi"/>
          <w:sz w:val="22"/>
          <w:szCs w:val="22"/>
        </w:rPr>
        <w:t xml:space="preserve"> </w:t>
      </w:r>
    </w:p>
    <w:bookmarkEnd w:id="12"/>
    <w:p w:rsidR="004B5A80" w:rsidRPr="00747E25" w:rsidRDefault="004B5A80" w:rsidP="009467C9">
      <w:pPr>
        <w:pStyle w:val="ListParagraph"/>
        <w:numPr>
          <w:ilvl w:val="0"/>
          <w:numId w:val="5"/>
        </w:numPr>
      </w:pPr>
      <w:r w:rsidRPr="00747E25">
        <w:t>Users</w:t>
      </w:r>
    </w:p>
    <w:p w:rsidR="004B5A80" w:rsidRPr="00747E25" w:rsidRDefault="004B5A80" w:rsidP="009467C9">
      <w:pPr>
        <w:pStyle w:val="ListParagraph"/>
        <w:numPr>
          <w:ilvl w:val="0"/>
          <w:numId w:val="5"/>
        </w:numPr>
      </w:pPr>
      <w:r w:rsidRPr="00747E25">
        <w:t>Roles</w:t>
      </w:r>
    </w:p>
    <w:p w:rsidR="004B5A80" w:rsidRPr="00747E25" w:rsidRDefault="004B5A80" w:rsidP="009467C9">
      <w:pPr>
        <w:pStyle w:val="ListParagraph"/>
        <w:numPr>
          <w:ilvl w:val="0"/>
          <w:numId w:val="5"/>
        </w:numPr>
      </w:pPr>
      <w:r w:rsidRPr="00747E25">
        <w:t>Page</w:t>
      </w:r>
    </w:p>
    <w:p w:rsidR="004B5A80" w:rsidRPr="00CC2E43" w:rsidRDefault="004B5A80" w:rsidP="00CC2E43">
      <w:pPr>
        <w:pStyle w:val="ListParagraph"/>
        <w:numPr>
          <w:ilvl w:val="0"/>
          <w:numId w:val="5"/>
        </w:numPr>
      </w:pPr>
      <w:r w:rsidRPr="00747E25">
        <w:t>Role Page Mapping</w:t>
      </w:r>
    </w:p>
    <w:sectPr w:rsidR="004B5A80" w:rsidRPr="00CC2E43" w:rsidSect="002C58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A6A" w:rsidRDefault="004C3A6A" w:rsidP="009972D3">
      <w:pPr>
        <w:spacing w:after="0" w:line="240" w:lineRule="auto"/>
      </w:pPr>
      <w:r>
        <w:separator/>
      </w:r>
    </w:p>
  </w:endnote>
  <w:endnote w:type="continuationSeparator" w:id="0">
    <w:p w:rsidR="004C3A6A" w:rsidRDefault="004C3A6A" w:rsidP="0099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40686"/>
      <w:docPartObj>
        <w:docPartGallery w:val="Page Numbers (Bottom of Page)"/>
        <w:docPartUnique/>
      </w:docPartObj>
    </w:sdtPr>
    <w:sdtEndPr/>
    <w:sdtContent>
      <w:sdt>
        <w:sdtPr>
          <w:id w:val="860082579"/>
          <w:docPartObj>
            <w:docPartGallery w:val="Page Numbers (Top of Page)"/>
            <w:docPartUnique/>
          </w:docPartObj>
        </w:sdtPr>
        <w:sdtEndPr/>
        <w:sdtContent>
          <w:p w:rsidR="00C953C2" w:rsidRDefault="00C953C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45F3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5F32">
              <w:rPr>
                <w:b/>
                <w:bCs/>
                <w:noProof/>
              </w:rPr>
              <w:t>5</w:t>
            </w:r>
            <w:r>
              <w:rPr>
                <w:b/>
                <w:bCs/>
                <w:sz w:val="24"/>
                <w:szCs w:val="24"/>
              </w:rPr>
              <w:fldChar w:fldCharType="end"/>
            </w:r>
          </w:p>
        </w:sdtContent>
      </w:sdt>
    </w:sdtContent>
  </w:sdt>
  <w:p w:rsidR="00C953C2" w:rsidRDefault="00C95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A6A" w:rsidRDefault="004C3A6A" w:rsidP="009972D3">
      <w:pPr>
        <w:spacing w:after="0" w:line="240" w:lineRule="auto"/>
      </w:pPr>
      <w:r>
        <w:separator/>
      </w:r>
    </w:p>
  </w:footnote>
  <w:footnote w:type="continuationSeparator" w:id="0">
    <w:p w:rsidR="004C3A6A" w:rsidRDefault="004C3A6A" w:rsidP="00997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F15"/>
    <w:multiLevelType w:val="hybridMultilevel"/>
    <w:tmpl w:val="5C3CD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6A60A8"/>
    <w:multiLevelType w:val="hybridMultilevel"/>
    <w:tmpl w:val="AFA834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8FB0E14"/>
    <w:multiLevelType w:val="hybridMultilevel"/>
    <w:tmpl w:val="790AD794"/>
    <w:lvl w:ilvl="0" w:tplc="98C64BF8">
      <w:numFmt w:val="bullet"/>
      <w:lvlText w:val="-"/>
      <w:lvlJc w:val="left"/>
      <w:pPr>
        <w:ind w:left="2160" w:hanging="360"/>
      </w:pPr>
      <w:rPr>
        <w:rFonts w:ascii="Calibri" w:eastAsiaTheme="minorHAnsi" w:hAnsi="Calibri"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4B105FCB"/>
    <w:multiLevelType w:val="hybridMultilevel"/>
    <w:tmpl w:val="B6986050"/>
    <w:lvl w:ilvl="0" w:tplc="98C64BF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FB09B9"/>
    <w:multiLevelType w:val="hybridMultilevel"/>
    <w:tmpl w:val="0170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7A"/>
    <w:rsid w:val="00006538"/>
    <w:rsid w:val="00037C95"/>
    <w:rsid w:val="00047003"/>
    <w:rsid w:val="00051007"/>
    <w:rsid w:val="00061685"/>
    <w:rsid w:val="0007668F"/>
    <w:rsid w:val="00077116"/>
    <w:rsid w:val="00093AC6"/>
    <w:rsid w:val="000B15AC"/>
    <w:rsid w:val="000B7579"/>
    <w:rsid w:val="000C26E1"/>
    <w:rsid w:val="000D0DFF"/>
    <w:rsid w:val="001166A9"/>
    <w:rsid w:val="00163D2F"/>
    <w:rsid w:val="00185902"/>
    <w:rsid w:val="00194EFA"/>
    <w:rsid w:val="001C3098"/>
    <w:rsid w:val="001F639D"/>
    <w:rsid w:val="001F7299"/>
    <w:rsid w:val="00205E0A"/>
    <w:rsid w:val="002962A6"/>
    <w:rsid w:val="00296E09"/>
    <w:rsid w:val="0029746C"/>
    <w:rsid w:val="002B548D"/>
    <w:rsid w:val="002C4836"/>
    <w:rsid w:val="002C4968"/>
    <w:rsid w:val="002C588D"/>
    <w:rsid w:val="002E7B1D"/>
    <w:rsid w:val="00320EFB"/>
    <w:rsid w:val="003417D4"/>
    <w:rsid w:val="00356BDF"/>
    <w:rsid w:val="00365978"/>
    <w:rsid w:val="00385264"/>
    <w:rsid w:val="003D0D5C"/>
    <w:rsid w:val="00410F6A"/>
    <w:rsid w:val="00430A5E"/>
    <w:rsid w:val="00474EDB"/>
    <w:rsid w:val="00475E87"/>
    <w:rsid w:val="00486DEE"/>
    <w:rsid w:val="004B2E0E"/>
    <w:rsid w:val="004B5A80"/>
    <w:rsid w:val="004C16BB"/>
    <w:rsid w:val="004C2F89"/>
    <w:rsid w:val="004C3A6A"/>
    <w:rsid w:val="004D0CD0"/>
    <w:rsid w:val="00510BFD"/>
    <w:rsid w:val="005A3A4F"/>
    <w:rsid w:val="005B0F8E"/>
    <w:rsid w:val="005D15B7"/>
    <w:rsid w:val="005F76FE"/>
    <w:rsid w:val="005F7D3A"/>
    <w:rsid w:val="0060557F"/>
    <w:rsid w:val="00606FAA"/>
    <w:rsid w:val="00612DC9"/>
    <w:rsid w:val="00623084"/>
    <w:rsid w:val="0063429A"/>
    <w:rsid w:val="00636DD4"/>
    <w:rsid w:val="00645B22"/>
    <w:rsid w:val="0065748B"/>
    <w:rsid w:val="00673903"/>
    <w:rsid w:val="00677FDA"/>
    <w:rsid w:val="00690227"/>
    <w:rsid w:val="006A731F"/>
    <w:rsid w:val="006B381E"/>
    <w:rsid w:val="006C45D7"/>
    <w:rsid w:val="006D760C"/>
    <w:rsid w:val="00704639"/>
    <w:rsid w:val="0072539E"/>
    <w:rsid w:val="007277E0"/>
    <w:rsid w:val="00747E25"/>
    <w:rsid w:val="007503B1"/>
    <w:rsid w:val="0075176C"/>
    <w:rsid w:val="007B5B62"/>
    <w:rsid w:val="007C4F72"/>
    <w:rsid w:val="007C5B1F"/>
    <w:rsid w:val="007C7661"/>
    <w:rsid w:val="007E54AA"/>
    <w:rsid w:val="007F2FBF"/>
    <w:rsid w:val="007F44D3"/>
    <w:rsid w:val="00807F13"/>
    <w:rsid w:val="00825531"/>
    <w:rsid w:val="008571A0"/>
    <w:rsid w:val="00863013"/>
    <w:rsid w:val="00863612"/>
    <w:rsid w:val="00865484"/>
    <w:rsid w:val="00872012"/>
    <w:rsid w:val="00894AD5"/>
    <w:rsid w:val="008C6873"/>
    <w:rsid w:val="008C6F2E"/>
    <w:rsid w:val="008D2BBC"/>
    <w:rsid w:val="008D2E2E"/>
    <w:rsid w:val="008F17CC"/>
    <w:rsid w:val="0090394F"/>
    <w:rsid w:val="00925D8C"/>
    <w:rsid w:val="00931951"/>
    <w:rsid w:val="00943676"/>
    <w:rsid w:val="009467C9"/>
    <w:rsid w:val="0099599A"/>
    <w:rsid w:val="009972D3"/>
    <w:rsid w:val="009B5220"/>
    <w:rsid w:val="009C42E1"/>
    <w:rsid w:val="009D1D8B"/>
    <w:rsid w:val="009E2224"/>
    <w:rsid w:val="009E4A7A"/>
    <w:rsid w:val="009E5F0E"/>
    <w:rsid w:val="00A04ECA"/>
    <w:rsid w:val="00A4007F"/>
    <w:rsid w:val="00A403C6"/>
    <w:rsid w:val="00A40819"/>
    <w:rsid w:val="00A4472C"/>
    <w:rsid w:val="00A62B60"/>
    <w:rsid w:val="00A63CA0"/>
    <w:rsid w:val="00A65CE7"/>
    <w:rsid w:val="00A84057"/>
    <w:rsid w:val="00A86EEC"/>
    <w:rsid w:val="00AC5A3C"/>
    <w:rsid w:val="00AE1360"/>
    <w:rsid w:val="00B15146"/>
    <w:rsid w:val="00B30AD7"/>
    <w:rsid w:val="00B31E74"/>
    <w:rsid w:val="00BC4844"/>
    <w:rsid w:val="00BC77A4"/>
    <w:rsid w:val="00BF2893"/>
    <w:rsid w:val="00C026A5"/>
    <w:rsid w:val="00C11847"/>
    <w:rsid w:val="00C1248C"/>
    <w:rsid w:val="00C14602"/>
    <w:rsid w:val="00C456E5"/>
    <w:rsid w:val="00C45F32"/>
    <w:rsid w:val="00C77089"/>
    <w:rsid w:val="00C953C2"/>
    <w:rsid w:val="00CC2E43"/>
    <w:rsid w:val="00CD2314"/>
    <w:rsid w:val="00D109C3"/>
    <w:rsid w:val="00D146AE"/>
    <w:rsid w:val="00D21AA3"/>
    <w:rsid w:val="00D65A7D"/>
    <w:rsid w:val="00D75DA4"/>
    <w:rsid w:val="00D80F7E"/>
    <w:rsid w:val="00D861EE"/>
    <w:rsid w:val="00D9081F"/>
    <w:rsid w:val="00DA0918"/>
    <w:rsid w:val="00DC1E42"/>
    <w:rsid w:val="00DD257A"/>
    <w:rsid w:val="00DD51AD"/>
    <w:rsid w:val="00DF2212"/>
    <w:rsid w:val="00E00408"/>
    <w:rsid w:val="00E007E8"/>
    <w:rsid w:val="00E13358"/>
    <w:rsid w:val="00E21848"/>
    <w:rsid w:val="00E238C2"/>
    <w:rsid w:val="00E53E39"/>
    <w:rsid w:val="00E74CD8"/>
    <w:rsid w:val="00E76721"/>
    <w:rsid w:val="00E95EA3"/>
    <w:rsid w:val="00EB3804"/>
    <w:rsid w:val="00EC260A"/>
    <w:rsid w:val="00EE3BC8"/>
    <w:rsid w:val="00EE4058"/>
    <w:rsid w:val="00EF4E2B"/>
    <w:rsid w:val="00EF66DF"/>
    <w:rsid w:val="00F02341"/>
    <w:rsid w:val="00F023DD"/>
    <w:rsid w:val="00F05EAB"/>
    <w:rsid w:val="00F11BCB"/>
    <w:rsid w:val="00F16861"/>
    <w:rsid w:val="00F269CB"/>
    <w:rsid w:val="00F33921"/>
    <w:rsid w:val="00F43A52"/>
    <w:rsid w:val="00F56B34"/>
    <w:rsid w:val="00F57AA7"/>
    <w:rsid w:val="00F65591"/>
    <w:rsid w:val="00F8666E"/>
    <w:rsid w:val="00FA6755"/>
    <w:rsid w:val="00FB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2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72D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7D4"/>
    <w:pPr>
      <w:ind w:left="720"/>
      <w:contextualSpacing/>
    </w:pPr>
  </w:style>
  <w:style w:type="character" w:customStyle="1" w:styleId="Heading2Char">
    <w:name w:val="Heading 2 Char"/>
    <w:basedOn w:val="DefaultParagraphFont"/>
    <w:link w:val="Heading2"/>
    <w:uiPriority w:val="9"/>
    <w:rsid w:val="009972D3"/>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972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72D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97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2D3"/>
  </w:style>
  <w:style w:type="paragraph" w:styleId="Footer">
    <w:name w:val="footer"/>
    <w:basedOn w:val="Normal"/>
    <w:link w:val="FooterChar"/>
    <w:uiPriority w:val="99"/>
    <w:unhideWhenUsed/>
    <w:rsid w:val="00997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2D3"/>
  </w:style>
  <w:style w:type="character" w:customStyle="1" w:styleId="Heading1Char">
    <w:name w:val="Heading 1 Char"/>
    <w:basedOn w:val="DefaultParagraphFont"/>
    <w:link w:val="Heading1"/>
    <w:uiPriority w:val="9"/>
    <w:rsid w:val="009972D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972D3"/>
    <w:pPr>
      <w:spacing w:line="276" w:lineRule="auto"/>
      <w:outlineLvl w:val="9"/>
    </w:pPr>
    <w:rPr>
      <w:lang w:eastAsia="ja-JP"/>
    </w:rPr>
  </w:style>
  <w:style w:type="paragraph" w:styleId="TOC2">
    <w:name w:val="toc 2"/>
    <w:basedOn w:val="Normal"/>
    <w:next w:val="Normal"/>
    <w:autoRedefine/>
    <w:uiPriority w:val="39"/>
    <w:unhideWhenUsed/>
    <w:rsid w:val="009972D3"/>
    <w:pPr>
      <w:spacing w:after="100"/>
      <w:ind w:left="220"/>
    </w:pPr>
  </w:style>
  <w:style w:type="character" w:styleId="Hyperlink">
    <w:name w:val="Hyperlink"/>
    <w:basedOn w:val="DefaultParagraphFont"/>
    <w:uiPriority w:val="99"/>
    <w:unhideWhenUsed/>
    <w:rsid w:val="009972D3"/>
    <w:rPr>
      <w:color w:val="0563C1" w:themeColor="hyperlink"/>
      <w:u w:val="single"/>
    </w:rPr>
  </w:style>
  <w:style w:type="paragraph" w:styleId="BalloonText">
    <w:name w:val="Balloon Text"/>
    <w:basedOn w:val="Normal"/>
    <w:link w:val="BalloonTextChar"/>
    <w:uiPriority w:val="99"/>
    <w:semiHidden/>
    <w:unhideWhenUsed/>
    <w:rsid w:val="0099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2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72D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7D4"/>
    <w:pPr>
      <w:ind w:left="720"/>
      <w:contextualSpacing/>
    </w:pPr>
  </w:style>
  <w:style w:type="character" w:customStyle="1" w:styleId="Heading2Char">
    <w:name w:val="Heading 2 Char"/>
    <w:basedOn w:val="DefaultParagraphFont"/>
    <w:link w:val="Heading2"/>
    <w:uiPriority w:val="9"/>
    <w:rsid w:val="009972D3"/>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972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72D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97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2D3"/>
  </w:style>
  <w:style w:type="paragraph" w:styleId="Footer">
    <w:name w:val="footer"/>
    <w:basedOn w:val="Normal"/>
    <w:link w:val="FooterChar"/>
    <w:uiPriority w:val="99"/>
    <w:unhideWhenUsed/>
    <w:rsid w:val="00997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2D3"/>
  </w:style>
  <w:style w:type="character" w:customStyle="1" w:styleId="Heading1Char">
    <w:name w:val="Heading 1 Char"/>
    <w:basedOn w:val="DefaultParagraphFont"/>
    <w:link w:val="Heading1"/>
    <w:uiPriority w:val="9"/>
    <w:rsid w:val="009972D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972D3"/>
    <w:pPr>
      <w:spacing w:line="276" w:lineRule="auto"/>
      <w:outlineLvl w:val="9"/>
    </w:pPr>
    <w:rPr>
      <w:lang w:eastAsia="ja-JP"/>
    </w:rPr>
  </w:style>
  <w:style w:type="paragraph" w:styleId="TOC2">
    <w:name w:val="toc 2"/>
    <w:basedOn w:val="Normal"/>
    <w:next w:val="Normal"/>
    <w:autoRedefine/>
    <w:uiPriority w:val="39"/>
    <w:unhideWhenUsed/>
    <w:rsid w:val="009972D3"/>
    <w:pPr>
      <w:spacing w:after="100"/>
      <w:ind w:left="220"/>
    </w:pPr>
  </w:style>
  <w:style w:type="character" w:styleId="Hyperlink">
    <w:name w:val="Hyperlink"/>
    <w:basedOn w:val="DefaultParagraphFont"/>
    <w:uiPriority w:val="99"/>
    <w:unhideWhenUsed/>
    <w:rsid w:val="009972D3"/>
    <w:rPr>
      <w:color w:val="0563C1" w:themeColor="hyperlink"/>
      <w:u w:val="single"/>
    </w:rPr>
  </w:style>
  <w:style w:type="paragraph" w:styleId="BalloonText">
    <w:name w:val="Balloon Text"/>
    <w:basedOn w:val="Normal"/>
    <w:link w:val="BalloonTextChar"/>
    <w:uiPriority w:val="99"/>
    <w:semiHidden/>
    <w:unhideWhenUsed/>
    <w:rsid w:val="0099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81712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85D1-C1B3-4184-9463-7D241AB1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Ramaswamy Kulathu</dc:creator>
  <cp:lastModifiedBy>sujathar</cp:lastModifiedBy>
  <cp:revision>67</cp:revision>
  <dcterms:created xsi:type="dcterms:W3CDTF">2015-08-11T10:52:00Z</dcterms:created>
  <dcterms:modified xsi:type="dcterms:W3CDTF">2015-08-11T13:27:00Z</dcterms:modified>
</cp:coreProperties>
</file>