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A08A4" w14:textId="432D8DDE" w:rsidR="00765C23" w:rsidRDefault="009B690E">
      <w:pPr>
        <w:rPr>
          <w:rStyle w:val="tlid-translation"/>
          <w:sz w:val="36"/>
          <w:szCs w:val="36"/>
          <w:lang w:val="en"/>
        </w:rPr>
      </w:pPr>
      <w:r w:rsidRPr="009B690E">
        <w:rPr>
          <w:rStyle w:val="tlid-translation"/>
          <w:sz w:val="36"/>
          <w:szCs w:val="36"/>
          <w:lang w:val="en"/>
        </w:rPr>
        <w:t xml:space="preserve">Project name: </w:t>
      </w:r>
      <w:proofErr w:type="spellStart"/>
      <w:r w:rsidRPr="00074CA5">
        <w:rPr>
          <w:rStyle w:val="tlid-translation"/>
          <w:b/>
          <w:bCs/>
          <w:i/>
          <w:iCs/>
          <w:sz w:val="36"/>
          <w:szCs w:val="36"/>
          <w:lang w:val="en"/>
        </w:rPr>
        <w:t>Src</w:t>
      </w:r>
      <w:proofErr w:type="spellEnd"/>
      <w:r w:rsidRPr="00074CA5">
        <w:rPr>
          <w:rStyle w:val="tlid-translation"/>
          <w:b/>
          <w:bCs/>
          <w:i/>
          <w:iCs/>
          <w:sz w:val="36"/>
          <w:szCs w:val="36"/>
          <w:lang w:val="en"/>
        </w:rPr>
        <w:t xml:space="preserve"> Fount</w:t>
      </w:r>
      <w:r w:rsidRPr="00074CA5">
        <w:rPr>
          <w:rStyle w:val="tlid-translation"/>
          <w:i/>
          <w:iCs/>
          <w:sz w:val="36"/>
          <w:szCs w:val="36"/>
          <w:lang w:val="en"/>
        </w:rPr>
        <w:t xml:space="preserve">                  </w:t>
      </w:r>
      <w:proofErr w:type="spellStart"/>
      <w:r>
        <w:rPr>
          <w:rStyle w:val="tlid-translation"/>
          <w:sz w:val="36"/>
          <w:szCs w:val="36"/>
          <w:lang w:val="en"/>
        </w:rPr>
        <w:t>Src</w:t>
      </w:r>
      <w:proofErr w:type="spellEnd"/>
      <w:r>
        <w:rPr>
          <w:rStyle w:val="tlid-translation"/>
          <w:sz w:val="36"/>
          <w:szCs w:val="36"/>
          <w:lang w:val="en"/>
        </w:rPr>
        <w:t xml:space="preserve"> = Source</w:t>
      </w:r>
    </w:p>
    <w:p w14:paraId="45A845E1" w14:textId="60E428D5" w:rsidR="009B690E" w:rsidRDefault="009B690E">
      <w:pPr>
        <w:rPr>
          <w:rStyle w:val="tlid-translation"/>
          <w:sz w:val="36"/>
          <w:szCs w:val="36"/>
          <w:lang w:val="en"/>
        </w:rPr>
      </w:pPr>
      <w:r w:rsidRPr="009B690E">
        <w:rPr>
          <w:rStyle w:val="tlid-translation"/>
          <w:sz w:val="36"/>
          <w:szCs w:val="36"/>
          <w:lang w:val="en"/>
        </w:rPr>
        <w:t>Objective: To create a collaborative environment between companies and startups to share data, features, tools, services and applications</w:t>
      </w:r>
    </w:p>
    <w:p w14:paraId="2BFF596F" w14:textId="2D8DAEE5" w:rsidR="009B690E" w:rsidRDefault="009B690E">
      <w:pPr>
        <w:rPr>
          <w:rStyle w:val="tlid-translation"/>
          <w:sz w:val="36"/>
          <w:szCs w:val="36"/>
          <w:lang w:val="en"/>
        </w:rPr>
      </w:pPr>
      <w:r w:rsidRPr="009B690E">
        <w:rPr>
          <w:rStyle w:val="tlid-translation"/>
          <w:sz w:val="36"/>
          <w:szCs w:val="36"/>
          <w:lang w:val="en"/>
        </w:rPr>
        <w:t xml:space="preserve">Method: Build a registration site and create an environment to place the code and public data section of each company or startup. </w:t>
      </w:r>
      <w:proofErr w:type="spellStart"/>
      <w:r w:rsidRPr="00074CA5">
        <w:rPr>
          <w:rStyle w:val="tlid-translation"/>
          <w:b/>
          <w:bCs/>
          <w:i/>
          <w:iCs/>
          <w:sz w:val="36"/>
          <w:szCs w:val="36"/>
          <w:lang w:val="en"/>
        </w:rPr>
        <w:t>Src</w:t>
      </w:r>
      <w:proofErr w:type="spellEnd"/>
      <w:r w:rsidRPr="00074CA5">
        <w:rPr>
          <w:rStyle w:val="tlid-translation"/>
          <w:b/>
          <w:bCs/>
          <w:i/>
          <w:iCs/>
          <w:sz w:val="36"/>
          <w:szCs w:val="36"/>
          <w:lang w:val="en"/>
        </w:rPr>
        <w:t xml:space="preserve"> Fount</w:t>
      </w:r>
      <w:r w:rsidRPr="009B690E">
        <w:rPr>
          <w:rStyle w:val="tlid-translation"/>
          <w:sz w:val="36"/>
          <w:szCs w:val="36"/>
          <w:lang w:val="en"/>
        </w:rPr>
        <w:t xml:space="preserve"> connects them using its application, while providing data exchange security and value, as well as analyzing data using artificial intelligence and data science to provide results to all members.</w:t>
      </w:r>
    </w:p>
    <w:p w14:paraId="25A28AE3" w14:textId="706703EC" w:rsidR="009B690E" w:rsidRDefault="009B690E" w:rsidP="009B690E">
      <w:pPr>
        <w:spacing w:after="0" w:line="240" w:lineRule="auto"/>
        <w:rPr>
          <w:rFonts w:ascii="Times New Roman" w:eastAsia="Times New Roman" w:hAnsi="Times New Roman" w:cs="Times New Roman"/>
          <w:sz w:val="36"/>
          <w:szCs w:val="36"/>
          <w:lang w:val="en" w:eastAsia="en-GB"/>
        </w:rPr>
      </w:pPr>
      <w:proofErr w:type="gramStart"/>
      <w:r w:rsidRPr="009B690E">
        <w:rPr>
          <w:rFonts w:ascii="Times New Roman" w:eastAsia="Times New Roman" w:hAnsi="Times New Roman" w:cs="Times New Roman"/>
          <w:sz w:val="36"/>
          <w:szCs w:val="36"/>
          <w:lang w:val="en" w:eastAsia="en-GB"/>
        </w:rPr>
        <w:t>Platform :</w:t>
      </w:r>
      <w:proofErr w:type="gramEnd"/>
      <w:r>
        <w:rPr>
          <w:rFonts w:ascii="Times New Roman" w:eastAsia="Times New Roman" w:hAnsi="Times New Roman" w:cs="Times New Roman"/>
          <w:sz w:val="36"/>
          <w:szCs w:val="36"/>
          <w:lang w:val="en" w:eastAsia="en-GB"/>
        </w:rPr>
        <w:t xml:space="preserve"> </w:t>
      </w:r>
    </w:p>
    <w:p w14:paraId="3B0E77A2" w14:textId="0E4E94DE" w:rsidR="009B690E" w:rsidRPr="009B690E" w:rsidRDefault="009B690E" w:rsidP="009B690E">
      <w:pPr>
        <w:pStyle w:val="ListParagraph"/>
        <w:numPr>
          <w:ilvl w:val="0"/>
          <w:numId w:val="1"/>
        </w:numPr>
        <w:spacing w:after="0" w:line="240" w:lineRule="auto"/>
        <w:rPr>
          <w:rStyle w:val="tlid-translation"/>
          <w:rFonts w:ascii="Times New Roman" w:eastAsia="Times New Roman" w:hAnsi="Times New Roman" w:cs="Times New Roman"/>
          <w:sz w:val="36"/>
          <w:szCs w:val="36"/>
          <w:lang w:eastAsia="en-GB"/>
        </w:rPr>
      </w:pPr>
      <w:r w:rsidRPr="009B690E">
        <w:rPr>
          <w:rStyle w:val="tlid-translation"/>
          <w:sz w:val="36"/>
          <w:szCs w:val="36"/>
          <w:lang w:val="en"/>
        </w:rPr>
        <w:t xml:space="preserve">Each member must be both a servant and a </w:t>
      </w:r>
      <w:r w:rsidR="00335EBE">
        <w:rPr>
          <w:rStyle w:val="tlid-translation"/>
          <w:sz w:val="36"/>
          <w:szCs w:val="36"/>
          <w:lang w:val="en"/>
        </w:rPr>
        <w:t>client</w:t>
      </w:r>
      <w:r w:rsidRPr="009B690E">
        <w:rPr>
          <w:rStyle w:val="tlid-translation"/>
          <w:sz w:val="36"/>
          <w:szCs w:val="36"/>
          <w:lang w:val="en"/>
        </w:rPr>
        <w:t xml:space="preserve">. Because for balance, everyone must help each other. Even if the service is repetitive, from our point of view each person is unique. Companies form a joint working group with similar </w:t>
      </w:r>
      <w:proofErr w:type="gramStart"/>
      <w:r w:rsidRPr="009B690E">
        <w:rPr>
          <w:rStyle w:val="tlid-translation"/>
          <w:sz w:val="36"/>
          <w:szCs w:val="36"/>
          <w:lang w:val="en"/>
        </w:rPr>
        <w:t xml:space="preserve">services </w:t>
      </w:r>
      <w:r w:rsidR="00335EBE">
        <w:rPr>
          <w:rStyle w:val="tlid-translation"/>
          <w:sz w:val="36"/>
          <w:szCs w:val="36"/>
          <w:lang w:val="en"/>
        </w:rPr>
        <w:t>,</w:t>
      </w:r>
      <w:proofErr w:type="gramEnd"/>
      <w:r w:rsidR="00335EBE">
        <w:rPr>
          <w:rStyle w:val="tlid-translation"/>
          <w:sz w:val="36"/>
          <w:szCs w:val="36"/>
          <w:lang w:val="en"/>
        </w:rPr>
        <w:t xml:space="preserve"> </w:t>
      </w:r>
      <w:r w:rsidRPr="009B690E">
        <w:rPr>
          <w:rStyle w:val="tlid-translation"/>
          <w:sz w:val="36"/>
          <w:szCs w:val="36"/>
          <w:lang w:val="en"/>
        </w:rPr>
        <w:t>and it is based on mutual cooperation</w:t>
      </w:r>
      <w:r>
        <w:rPr>
          <w:rStyle w:val="tlid-translation"/>
          <w:sz w:val="36"/>
          <w:szCs w:val="36"/>
          <w:lang w:val="en"/>
        </w:rPr>
        <w:t>.</w:t>
      </w:r>
    </w:p>
    <w:p w14:paraId="761E2D8E" w14:textId="2C6A6051" w:rsidR="009B690E" w:rsidRPr="009B690E" w:rsidRDefault="009B690E" w:rsidP="009B690E">
      <w:pPr>
        <w:pStyle w:val="ListParagraph"/>
        <w:numPr>
          <w:ilvl w:val="0"/>
          <w:numId w:val="1"/>
        </w:numPr>
        <w:spacing w:after="0" w:line="240" w:lineRule="auto"/>
        <w:rPr>
          <w:rStyle w:val="tlid-translation"/>
          <w:rFonts w:ascii="Times New Roman" w:eastAsia="Times New Roman" w:hAnsi="Times New Roman" w:cs="Times New Roman"/>
          <w:sz w:val="36"/>
          <w:szCs w:val="36"/>
          <w:lang w:eastAsia="en-GB"/>
        </w:rPr>
      </w:pPr>
      <w:r w:rsidRPr="009B690E">
        <w:rPr>
          <w:rStyle w:val="tlid-translation"/>
          <w:sz w:val="36"/>
          <w:szCs w:val="36"/>
          <w:lang w:val="en"/>
        </w:rPr>
        <w:t xml:space="preserve">Each member publicly discloses part of their activities, data and services. It is valued and published by </w:t>
      </w:r>
      <w:proofErr w:type="spellStart"/>
      <w:r w:rsidRPr="00074CA5">
        <w:rPr>
          <w:rStyle w:val="tlid-translation"/>
          <w:b/>
          <w:bCs/>
          <w:i/>
          <w:iCs/>
          <w:sz w:val="36"/>
          <w:szCs w:val="36"/>
          <w:lang w:val="en"/>
        </w:rPr>
        <w:t>Src</w:t>
      </w:r>
      <w:proofErr w:type="spellEnd"/>
      <w:r w:rsidRPr="00074CA5">
        <w:rPr>
          <w:rStyle w:val="tlid-translation"/>
          <w:b/>
          <w:bCs/>
          <w:i/>
          <w:iCs/>
          <w:sz w:val="36"/>
          <w:szCs w:val="36"/>
          <w:lang w:val="en"/>
        </w:rPr>
        <w:t xml:space="preserve"> Fount</w:t>
      </w:r>
      <w:r w:rsidRPr="009B690E">
        <w:rPr>
          <w:rStyle w:val="tlid-translation"/>
          <w:sz w:val="36"/>
          <w:szCs w:val="36"/>
          <w:lang w:val="en"/>
        </w:rPr>
        <w:t>. Of course, after reviewing and consulting with other members.</w:t>
      </w:r>
    </w:p>
    <w:p w14:paraId="07FDC225" w14:textId="07B3F2CB" w:rsidR="009B690E" w:rsidRPr="00074CA5" w:rsidRDefault="00074CA5" w:rsidP="009B690E">
      <w:pPr>
        <w:pStyle w:val="ListParagraph"/>
        <w:numPr>
          <w:ilvl w:val="0"/>
          <w:numId w:val="1"/>
        </w:numPr>
        <w:spacing w:after="0" w:line="240" w:lineRule="auto"/>
        <w:rPr>
          <w:rStyle w:val="tlid-translation"/>
          <w:rFonts w:ascii="Times New Roman" w:eastAsia="Times New Roman" w:hAnsi="Times New Roman" w:cs="Times New Roman"/>
          <w:sz w:val="36"/>
          <w:szCs w:val="36"/>
          <w:lang w:eastAsia="en-GB"/>
        </w:rPr>
      </w:pPr>
      <w:proofErr w:type="spellStart"/>
      <w:r w:rsidRPr="00074CA5">
        <w:rPr>
          <w:rStyle w:val="tlid-translation"/>
          <w:b/>
          <w:bCs/>
          <w:i/>
          <w:iCs/>
          <w:sz w:val="36"/>
          <w:szCs w:val="36"/>
          <w:lang w:val="en"/>
        </w:rPr>
        <w:t>Src</w:t>
      </w:r>
      <w:proofErr w:type="spellEnd"/>
      <w:r w:rsidRPr="00074CA5">
        <w:rPr>
          <w:rStyle w:val="tlid-translation"/>
          <w:b/>
          <w:bCs/>
          <w:i/>
          <w:iCs/>
          <w:sz w:val="36"/>
          <w:szCs w:val="36"/>
          <w:lang w:val="en"/>
        </w:rPr>
        <w:t xml:space="preserve"> Fount</w:t>
      </w:r>
      <w:r w:rsidRPr="00074CA5">
        <w:rPr>
          <w:rStyle w:val="tlid-translation"/>
          <w:sz w:val="36"/>
          <w:szCs w:val="36"/>
          <w:lang w:val="en"/>
        </w:rPr>
        <w:t xml:space="preserve"> tries to pay attention to the simultaneous growth of the members. The goal is to maintain a balance between companies and startups, and the partnership between them is to try to implement a learning environment and exchange experiences in </w:t>
      </w:r>
      <w:proofErr w:type="spellStart"/>
      <w:r w:rsidRPr="00074CA5">
        <w:rPr>
          <w:rStyle w:val="tlid-translation"/>
          <w:b/>
          <w:bCs/>
          <w:i/>
          <w:iCs/>
          <w:sz w:val="36"/>
          <w:szCs w:val="36"/>
          <w:lang w:val="en"/>
        </w:rPr>
        <w:t>Src</w:t>
      </w:r>
      <w:proofErr w:type="spellEnd"/>
      <w:r w:rsidRPr="00074CA5">
        <w:rPr>
          <w:rStyle w:val="tlid-translation"/>
          <w:b/>
          <w:bCs/>
          <w:i/>
          <w:iCs/>
          <w:sz w:val="36"/>
          <w:szCs w:val="36"/>
          <w:lang w:val="en"/>
        </w:rPr>
        <w:t xml:space="preserve"> Fount</w:t>
      </w:r>
      <w:r w:rsidRPr="00074CA5">
        <w:rPr>
          <w:rStyle w:val="tlid-translation"/>
          <w:sz w:val="36"/>
          <w:szCs w:val="36"/>
          <w:lang w:val="en"/>
        </w:rPr>
        <w:t>.</w:t>
      </w:r>
    </w:p>
    <w:p w14:paraId="1D76087A" w14:textId="2E8F1939" w:rsidR="00074CA5" w:rsidRPr="00074CA5" w:rsidRDefault="00074CA5" w:rsidP="009B690E">
      <w:pPr>
        <w:pStyle w:val="ListParagraph"/>
        <w:numPr>
          <w:ilvl w:val="0"/>
          <w:numId w:val="1"/>
        </w:numPr>
        <w:spacing w:after="0" w:line="240" w:lineRule="auto"/>
        <w:rPr>
          <w:rStyle w:val="tlid-translation"/>
          <w:rFonts w:ascii="Times New Roman" w:eastAsia="Times New Roman" w:hAnsi="Times New Roman" w:cs="Times New Roman"/>
          <w:sz w:val="36"/>
          <w:szCs w:val="36"/>
          <w:lang w:eastAsia="en-GB"/>
        </w:rPr>
      </w:pPr>
      <w:r w:rsidRPr="00074CA5">
        <w:rPr>
          <w:rStyle w:val="tlid-translation"/>
          <w:sz w:val="36"/>
          <w:szCs w:val="36"/>
          <w:lang w:val="en"/>
        </w:rPr>
        <w:t xml:space="preserve">Gradual and sustainable development is also one of the goals of </w:t>
      </w:r>
      <w:proofErr w:type="spellStart"/>
      <w:r w:rsidRPr="00074CA5">
        <w:rPr>
          <w:rStyle w:val="tlid-translation"/>
          <w:b/>
          <w:bCs/>
          <w:i/>
          <w:iCs/>
          <w:sz w:val="36"/>
          <w:szCs w:val="36"/>
          <w:lang w:val="en"/>
        </w:rPr>
        <w:t>Src</w:t>
      </w:r>
      <w:proofErr w:type="spellEnd"/>
      <w:r w:rsidRPr="00074CA5">
        <w:rPr>
          <w:rStyle w:val="tlid-translation"/>
          <w:b/>
          <w:bCs/>
          <w:i/>
          <w:iCs/>
          <w:sz w:val="36"/>
          <w:szCs w:val="36"/>
          <w:lang w:val="en"/>
        </w:rPr>
        <w:t xml:space="preserve"> Fount</w:t>
      </w:r>
      <w:r w:rsidRPr="00074CA5">
        <w:rPr>
          <w:rStyle w:val="tlid-translation"/>
          <w:sz w:val="36"/>
          <w:szCs w:val="36"/>
          <w:lang w:val="en"/>
        </w:rPr>
        <w:t xml:space="preserve">. </w:t>
      </w:r>
      <w:proofErr w:type="spellStart"/>
      <w:r w:rsidRPr="00074CA5">
        <w:rPr>
          <w:rStyle w:val="tlid-translation"/>
          <w:b/>
          <w:bCs/>
          <w:i/>
          <w:iCs/>
          <w:sz w:val="36"/>
          <w:szCs w:val="36"/>
          <w:lang w:val="en"/>
        </w:rPr>
        <w:t>Src</w:t>
      </w:r>
      <w:proofErr w:type="spellEnd"/>
      <w:r w:rsidRPr="00074CA5">
        <w:rPr>
          <w:rStyle w:val="tlid-translation"/>
          <w:b/>
          <w:bCs/>
          <w:i/>
          <w:iCs/>
          <w:sz w:val="36"/>
          <w:szCs w:val="36"/>
          <w:lang w:val="en"/>
        </w:rPr>
        <w:t xml:space="preserve"> Fount</w:t>
      </w:r>
      <w:r w:rsidRPr="00074CA5">
        <w:rPr>
          <w:rStyle w:val="tlid-translation"/>
          <w:sz w:val="36"/>
          <w:szCs w:val="36"/>
          <w:lang w:val="en"/>
        </w:rPr>
        <w:t xml:space="preserve"> tries to solve problems in a group.</w:t>
      </w:r>
    </w:p>
    <w:p w14:paraId="42C7702E" w14:textId="06997BB1" w:rsidR="00074CA5" w:rsidRPr="00074CA5" w:rsidRDefault="00074CA5" w:rsidP="009B690E">
      <w:pPr>
        <w:pStyle w:val="ListParagraph"/>
        <w:numPr>
          <w:ilvl w:val="0"/>
          <w:numId w:val="1"/>
        </w:numPr>
        <w:spacing w:after="0" w:line="240" w:lineRule="auto"/>
        <w:rPr>
          <w:rStyle w:val="tlid-translation"/>
          <w:rFonts w:ascii="Times New Roman" w:eastAsia="Times New Roman" w:hAnsi="Times New Roman" w:cs="Times New Roman"/>
          <w:sz w:val="36"/>
          <w:szCs w:val="36"/>
          <w:lang w:eastAsia="en-GB"/>
        </w:rPr>
      </w:pPr>
      <w:proofErr w:type="spellStart"/>
      <w:r w:rsidRPr="00074CA5">
        <w:rPr>
          <w:rStyle w:val="tlid-translation"/>
          <w:b/>
          <w:bCs/>
          <w:i/>
          <w:iCs/>
          <w:sz w:val="36"/>
          <w:szCs w:val="36"/>
          <w:lang w:val="en"/>
        </w:rPr>
        <w:lastRenderedPageBreak/>
        <w:t>Src</w:t>
      </w:r>
      <w:proofErr w:type="spellEnd"/>
      <w:r w:rsidRPr="00074CA5">
        <w:rPr>
          <w:rStyle w:val="tlid-translation"/>
          <w:b/>
          <w:bCs/>
          <w:i/>
          <w:iCs/>
          <w:sz w:val="36"/>
          <w:szCs w:val="36"/>
          <w:lang w:val="en"/>
        </w:rPr>
        <w:t xml:space="preserve"> Fount</w:t>
      </w:r>
      <w:r w:rsidRPr="00074CA5">
        <w:rPr>
          <w:rStyle w:val="alt-edited"/>
          <w:sz w:val="36"/>
          <w:szCs w:val="36"/>
          <w:lang w:val="en"/>
        </w:rPr>
        <w:t xml:space="preserve"> sees profitability in better quality public services;</w:t>
      </w:r>
      <w:r w:rsidRPr="00074CA5">
        <w:rPr>
          <w:rStyle w:val="tlid-translation"/>
          <w:sz w:val="36"/>
          <w:szCs w:val="36"/>
          <w:lang w:val="en"/>
        </w:rPr>
        <w:t xml:space="preserve"> Thus, public growth is a priority. Members are committed to helping new members improve and be productive; To improve the quality of services in line with the growth of members.</w:t>
      </w:r>
    </w:p>
    <w:p w14:paraId="492ADED0" w14:textId="75060064" w:rsidR="00074CA5" w:rsidRPr="00074CA5" w:rsidRDefault="00074CA5" w:rsidP="009B690E">
      <w:pPr>
        <w:pStyle w:val="ListParagraph"/>
        <w:numPr>
          <w:ilvl w:val="0"/>
          <w:numId w:val="1"/>
        </w:numPr>
        <w:spacing w:after="0" w:line="240" w:lineRule="auto"/>
        <w:rPr>
          <w:rStyle w:val="tlid-translation"/>
          <w:rFonts w:ascii="Times New Roman" w:eastAsia="Times New Roman" w:hAnsi="Times New Roman" w:cs="Times New Roman"/>
          <w:sz w:val="36"/>
          <w:szCs w:val="36"/>
          <w:lang w:eastAsia="en-GB"/>
        </w:rPr>
      </w:pPr>
      <w:r w:rsidRPr="00074CA5">
        <w:rPr>
          <w:rStyle w:val="tlid-translation"/>
          <w:sz w:val="36"/>
          <w:szCs w:val="36"/>
          <w:lang w:val="en"/>
        </w:rPr>
        <w:t xml:space="preserve">Protecting the privacy of individuals, companies, startups, is an integral part of the </w:t>
      </w:r>
      <w:proofErr w:type="spellStart"/>
      <w:r w:rsidRPr="00074CA5">
        <w:rPr>
          <w:rStyle w:val="tlid-translation"/>
          <w:b/>
          <w:bCs/>
          <w:i/>
          <w:iCs/>
          <w:sz w:val="36"/>
          <w:szCs w:val="36"/>
          <w:lang w:val="en"/>
        </w:rPr>
        <w:t>Src</w:t>
      </w:r>
      <w:proofErr w:type="spellEnd"/>
      <w:r w:rsidRPr="00074CA5">
        <w:rPr>
          <w:rStyle w:val="tlid-translation"/>
          <w:b/>
          <w:bCs/>
          <w:i/>
          <w:iCs/>
          <w:sz w:val="36"/>
          <w:szCs w:val="36"/>
          <w:lang w:val="en"/>
        </w:rPr>
        <w:t xml:space="preserve"> Fount</w:t>
      </w:r>
      <w:r w:rsidRPr="00074CA5">
        <w:rPr>
          <w:rStyle w:val="tlid-translation"/>
          <w:sz w:val="36"/>
          <w:szCs w:val="36"/>
          <w:lang w:val="en"/>
        </w:rPr>
        <w:t xml:space="preserve"> environment. </w:t>
      </w:r>
      <w:proofErr w:type="gramStart"/>
      <w:r w:rsidRPr="00074CA5">
        <w:rPr>
          <w:rStyle w:val="tlid-translation"/>
          <w:sz w:val="36"/>
          <w:szCs w:val="36"/>
          <w:lang w:val="en"/>
        </w:rPr>
        <w:t>Also</w:t>
      </w:r>
      <w:proofErr w:type="gramEnd"/>
      <w:r w:rsidRPr="00074CA5">
        <w:rPr>
          <w:rStyle w:val="tlid-translation"/>
          <w:sz w:val="36"/>
          <w:szCs w:val="36"/>
          <w:lang w:val="en"/>
        </w:rPr>
        <w:t xml:space="preserve"> information security reviews activities and their assistance and control.</w:t>
      </w:r>
    </w:p>
    <w:p w14:paraId="0249E95A" w14:textId="05B4902D" w:rsidR="00074CA5" w:rsidRPr="00074CA5" w:rsidRDefault="00074CA5" w:rsidP="009B690E">
      <w:pPr>
        <w:pStyle w:val="ListParagraph"/>
        <w:numPr>
          <w:ilvl w:val="0"/>
          <w:numId w:val="1"/>
        </w:numPr>
        <w:spacing w:after="0" w:line="240" w:lineRule="auto"/>
        <w:rPr>
          <w:rStyle w:val="tlid-translation"/>
          <w:rFonts w:ascii="Times New Roman" w:eastAsia="Times New Roman" w:hAnsi="Times New Roman" w:cs="Times New Roman"/>
          <w:sz w:val="36"/>
          <w:szCs w:val="36"/>
          <w:lang w:eastAsia="en-GB"/>
        </w:rPr>
      </w:pPr>
      <w:proofErr w:type="spellStart"/>
      <w:r w:rsidRPr="00074CA5">
        <w:rPr>
          <w:rStyle w:val="tlid-translation"/>
          <w:b/>
          <w:bCs/>
          <w:i/>
          <w:iCs/>
          <w:sz w:val="36"/>
          <w:szCs w:val="36"/>
          <w:lang w:val="en"/>
        </w:rPr>
        <w:t>Src</w:t>
      </w:r>
      <w:proofErr w:type="spellEnd"/>
      <w:r w:rsidRPr="00074CA5">
        <w:rPr>
          <w:rStyle w:val="tlid-translation"/>
          <w:b/>
          <w:bCs/>
          <w:i/>
          <w:iCs/>
          <w:sz w:val="36"/>
          <w:szCs w:val="36"/>
          <w:lang w:val="en"/>
        </w:rPr>
        <w:t xml:space="preserve"> Fount</w:t>
      </w:r>
      <w:r w:rsidRPr="00074CA5">
        <w:rPr>
          <w:rStyle w:val="tlid-translation"/>
          <w:sz w:val="36"/>
          <w:szCs w:val="36"/>
          <w:lang w:val="en"/>
        </w:rPr>
        <w:t xml:space="preserve"> also tries to simplify environments, tools and programs. If several small and simple programs but with the ability to connect to each other can do the work of one program, the priority of several simple programs is; Because both debugging is easier, development capabilities are more logical and better, and participation in building more companies is considered.</w:t>
      </w:r>
    </w:p>
    <w:p w14:paraId="7B0BB768" w14:textId="22FCBB89" w:rsidR="00074CA5" w:rsidRDefault="00074CA5" w:rsidP="00074CA5">
      <w:pPr>
        <w:spacing w:after="0" w:line="240" w:lineRule="auto"/>
        <w:ind w:left="360"/>
        <w:rPr>
          <w:rFonts w:ascii="Times New Roman" w:eastAsia="Times New Roman" w:hAnsi="Times New Roman" w:cs="Times New Roman"/>
          <w:sz w:val="36"/>
          <w:szCs w:val="36"/>
          <w:lang w:eastAsia="en-GB"/>
        </w:rPr>
      </w:pPr>
    </w:p>
    <w:p w14:paraId="54B32FCA" w14:textId="793D3AFC" w:rsidR="00074CA5" w:rsidRDefault="00074CA5" w:rsidP="00074CA5">
      <w:pPr>
        <w:spacing w:after="0" w:line="240" w:lineRule="auto"/>
        <w:ind w:left="360"/>
        <w:rPr>
          <w:rFonts w:ascii="Times New Roman" w:eastAsia="Times New Roman" w:hAnsi="Times New Roman" w:cs="Times New Roman"/>
          <w:sz w:val="36"/>
          <w:szCs w:val="36"/>
          <w:lang w:eastAsia="en-GB"/>
        </w:rPr>
      </w:pPr>
    </w:p>
    <w:p w14:paraId="2F7B5BC9" w14:textId="4E2C5820" w:rsidR="009B690E" w:rsidRPr="00F9274F" w:rsidRDefault="00762B27" w:rsidP="00F9274F">
      <w:pPr>
        <w:spacing w:after="0" w:line="240" w:lineRule="auto"/>
        <w:ind w:left="360"/>
        <w:rPr>
          <w:rFonts w:ascii="Times New Roman" w:eastAsia="Times New Roman" w:hAnsi="Times New Roman" w:cs="Times New Roman"/>
          <w:sz w:val="36"/>
          <w:szCs w:val="36"/>
          <w:lang w:eastAsia="en-GB"/>
        </w:rPr>
      </w:pPr>
      <w:proofErr w:type="spellStart"/>
      <w:r w:rsidRPr="00074CA5">
        <w:rPr>
          <w:rStyle w:val="tlid-translation"/>
          <w:b/>
          <w:bCs/>
          <w:i/>
          <w:iCs/>
          <w:sz w:val="36"/>
          <w:szCs w:val="36"/>
          <w:lang w:val="en"/>
        </w:rPr>
        <w:t>Src</w:t>
      </w:r>
      <w:proofErr w:type="spellEnd"/>
      <w:r w:rsidRPr="00074CA5">
        <w:rPr>
          <w:rStyle w:val="tlid-translation"/>
          <w:b/>
          <w:bCs/>
          <w:i/>
          <w:iCs/>
          <w:sz w:val="36"/>
          <w:szCs w:val="36"/>
          <w:lang w:val="en"/>
        </w:rPr>
        <w:t xml:space="preserve"> Fount</w:t>
      </w:r>
      <w:r w:rsidRPr="00762B27">
        <w:rPr>
          <w:rStyle w:val="tlid-translation"/>
          <w:sz w:val="36"/>
          <w:szCs w:val="36"/>
          <w:lang w:val="en"/>
        </w:rPr>
        <w:t xml:space="preserve"> hopes to help the group development of our community. The intention is to adjust public livelihoods and reduce economic problems.</w:t>
      </w:r>
      <w:r w:rsidRPr="00762B27">
        <w:rPr>
          <w:sz w:val="36"/>
          <w:szCs w:val="36"/>
          <w:lang w:val="en"/>
        </w:rPr>
        <w:br/>
      </w:r>
      <w:r w:rsidRPr="00762B27">
        <w:rPr>
          <w:rStyle w:val="tlid-translation"/>
          <w:sz w:val="36"/>
          <w:szCs w:val="36"/>
          <w:lang w:val="en"/>
        </w:rPr>
        <w:t>Wealth should not be gathered together, but as much as each company provides services, it should spend as much to receive services</w:t>
      </w:r>
      <w:r w:rsidRPr="00762B27">
        <w:rPr>
          <w:sz w:val="36"/>
          <w:szCs w:val="36"/>
          <w:lang w:val="en"/>
        </w:rPr>
        <w:br/>
      </w:r>
      <w:r w:rsidRPr="00762B27">
        <w:rPr>
          <w:rStyle w:val="tlid-translation"/>
          <w:sz w:val="36"/>
          <w:szCs w:val="36"/>
          <w:lang w:val="en"/>
        </w:rPr>
        <w:t>Everyone should not only think about themselves but also consider others and help them</w:t>
      </w:r>
      <w:r w:rsidRPr="00762B27">
        <w:rPr>
          <w:sz w:val="36"/>
          <w:szCs w:val="36"/>
          <w:lang w:val="en"/>
        </w:rPr>
        <w:br/>
      </w:r>
      <w:r w:rsidRPr="00762B27">
        <w:rPr>
          <w:rStyle w:val="tlid-translation"/>
          <w:sz w:val="36"/>
          <w:szCs w:val="36"/>
          <w:lang w:val="en"/>
        </w:rPr>
        <w:t>The goal is not just profit but to grow yourself and others.</w:t>
      </w:r>
      <w:r w:rsidRPr="00762B27">
        <w:rPr>
          <w:sz w:val="36"/>
          <w:szCs w:val="36"/>
          <w:lang w:val="en"/>
        </w:rPr>
        <w:br/>
      </w:r>
      <w:r w:rsidRPr="00762B27">
        <w:rPr>
          <w:sz w:val="36"/>
          <w:szCs w:val="36"/>
          <w:lang w:val="en"/>
        </w:rPr>
        <w:br/>
      </w:r>
      <w:proofErr w:type="spellStart"/>
      <w:r w:rsidRPr="00074CA5">
        <w:rPr>
          <w:rStyle w:val="tlid-translation"/>
          <w:b/>
          <w:bCs/>
          <w:i/>
          <w:iCs/>
          <w:sz w:val="36"/>
          <w:szCs w:val="36"/>
          <w:lang w:val="en"/>
        </w:rPr>
        <w:t>Src</w:t>
      </w:r>
      <w:proofErr w:type="spellEnd"/>
      <w:r w:rsidRPr="00074CA5">
        <w:rPr>
          <w:rStyle w:val="tlid-translation"/>
          <w:b/>
          <w:bCs/>
          <w:i/>
          <w:iCs/>
          <w:sz w:val="36"/>
          <w:szCs w:val="36"/>
          <w:lang w:val="en"/>
        </w:rPr>
        <w:t xml:space="preserve"> Fount</w:t>
      </w:r>
      <w:r w:rsidRPr="00762B27">
        <w:rPr>
          <w:rStyle w:val="tlid-translation"/>
          <w:sz w:val="36"/>
          <w:szCs w:val="36"/>
          <w:lang w:val="en"/>
        </w:rPr>
        <w:t xml:space="preserve"> is a cooperative environment whose members are companies and startups</w:t>
      </w:r>
      <w:r w:rsidRPr="00762B27">
        <w:rPr>
          <w:sz w:val="36"/>
          <w:szCs w:val="36"/>
          <w:lang w:val="en"/>
        </w:rPr>
        <w:br/>
      </w:r>
      <w:r w:rsidRPr="00762B27">
        <w:rPr>
          <w:rStyle w:val="tlid-translation"/>
          <w:sz w:val="36"/>
          <w:szCs w:val="36"/>
          <w:lang w:val="en"/>
        </w:rPr>
        <w:t>In this cooperative, apps, services, tools are shared</w:t>
      </w:r>
    </w:p>
    <w:sectPr w:rsidR="009B690E" w:rsidRPr="00F9274F" w:rsidSect="00074CA5">
      <w:pgSz w:w="11906" w:h="16838"/>
      <w:pgMar w:top="1440" w:right="1274"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345C"/>
    <w:multiLevelType w:val="hybridMultilevel"/>
    <w:tmpl w:val="DE66A392"/>
    <w:lvl w:ilvl="0" w:tplc="B25628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0E"/>
    <w:rsid w:val="00074CA5"/>
    <w:rsid w:val="001C02C9"/>
    <w:rsid w:val="00335EBE"/>
    <w:rsid w:val="00762B27"/>
    <w:rsid w:val="009B690E"/>
    <w:rsid w:val="00F927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CD4D"/>
  <w15:chartTrackingRefBased/>
  <w15:docId w15:val="{BC596EF1-B0E1-4699-AE4F-644EBF08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9B690E"/>
  </w:style>
  <w:style w:type="paragraph" w:styleId="ListParagraph">
    <w:name w:val="List Paragraph"/>
    <w:basedOn w:val="Normal"/>
    <w:uiPriority w:val="34"/>
    <w:qFormat/>
    <w:rsid w:val="009B690E"/>
    <w:pPr>
      <w:ind w:left="720"/>
      <w:contextualSpacing/>
    </w:pPr>
  </w:style>
  <w:style w:type="character" w:customStyle="1" w:styleId="alt-edited">
    <w:name w:val="alt-edited"/>
    <w:basedOn w:val="DefaultParagraphFont"/>
    <w:rsid w:val="00074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80751">
      <w:bodyDiv w:val="1"/>
      <w:marLeft w:val="0"/>
      <w:marRight w:val="0"/>
      <w:marTop w:val="0"/>
      <w:marBottom w:val="0"/>
      <w:divBdr>
        <w:top w:val="none" w:sz="0" w:space="0" w:color="auto"/>
        <w:left w:val="none" w:sz="0" w:space="0" w:color="auto"/>
        <w:bottom w:val="none" w:sz="0" w:space="0" w:color="auto"/>
        <w:right w:val="none" w:sz="0" w:space="0" w:color="auto"/>
      </w:divBdr>
      <w:divsChild>
        <w:div w:id="397897442">
          <w:marLeft w:val="0"/>
          <w:marRight w:val="0"/>
          <w:marTop w:val="0"/>
          <w:marBottom w:val="0"/>
          <w:divBdr>
            <w:top w:val="none" w:sz="0" w:space="0" w:color="auto"/>
            <w:left w:val="none" w:sz="0" w:space="0" w:color="auto"/>
            <w:bottom w:val="none" w:sz="0" w:space="0" w:color="auto"/>
            <w:right w:val="none" w:sz="0" w:space="0" w:color="auto"/>
          </w:divBdr>
          <w:divsChild>
            <w:div w:id="4917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1B1FD-7F11-4810-950D-BF49890C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 ghiami</dc:creator>
  <cp:keywords/>
  <dc:description/>
  <cp:lastModifiedBy>pooya ghiami</cp:lastModifiedBy>
  <cp:revision>4</cp:revision>
  <dcterms:created xsi:type="dcterms:W3CDTF">2020-08-16T13:10:00Z</dcterms:created>
  <dcterms:modified xsi:type="dcterms:W3CDTF">2020-08-16T14:45:00Z</dcterms:modified>
</cp:coreProperties>
</file>