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1C4C19" w14:textId="26FA07F3" w:rsidR="004C72EB" w:rsidRPr="00D97415" w:rsidRDefault="004C72EB" w:rsidP="00D97415">
      <w:pPr>
        <w:jc w:val="both"/>
        <w:rPr>
          <w:rFonts w:ascii="Times New Roman" w:hAnsi="Times New Roman" w:cs="Times New Roman"/>
          <w:sz w:val="48"/>
          <w:szCs w:val="48"/>
          <w:lang w:val="en-US"/>
        </w:rPr>
      </w:pPr>
      <w:r w:rsidRPr="00D97415">
        <w:rPr>
          <w:rFonts w:ascii="Times New Roman" w:hAnsi="Times New Roman" w:cs="Times New Roman"/>
          <w:sz w:val="48"/>
          <w:szCs w:val="48"/>
          <w:lang w:val="en-US"/>
        </w:rPr>
        <w:t>Bank Management System with File Handling</w:t>
      </w:r>
    </w:p>
    <w:p w14:paraId="0A521E42" w14:textId="77777777" w:rsidR="005F72A1" w:rsidRPr="00D97415" w:rsidRDefault="005F72A1" w:rsidP="00D97415">
      <w:pPr>
        <w:jc w:val="both"/>
        <w:rPr>
          <w:rFonts w:ascii="Times New Roman" w:hAnsi="Times New Roman" w:cs="Times New Roman"/>
          <w:sz w:val="24"/>
          <w:szCs w:val="24"/>
          <w:lang w:val="en-US"/>
        </w:rPr>
      </w:pPr>
    </w:p>
    <w:p w14:paraId="14479877" w14:textId="0159838A" w:rsidR="005F72A1" w:rsidRPr="00902380" w:rsidRDefault="005F72A1" w:rsidP="00D97415">
      <w:pPr>
        <w:jc w:val="both"/>
        <w:rPr>
          <w:rFonts w:ascii="Times New Roman" w:hAnsi="Times New Roman" w:cs="Times New Roman"/>
          <w:sz w:val="20"/>
          <w:szCs w:val="20"/>
          <w:lang w:val="en-US"/>
        </w:rPr>
      </w:pPr>
      <w:r w:rsidRPr="00902380">
        <w:rPr>
          <w:rFonts w:ascii="Times New Roman" w:hAnsi="Times New Roman" w:cs="Times New Roman"/>
          <w:sz w:val="20"/>
          <w:szCs w:val="20"/>
          <w:vertAlign w:val="superscript"/>
          <w:lang w:val="en-US"/>
        </w:rPr>
        <w:t>1</w:t>
      </w:r>
      <w:r w:rsidRPr="00902380">
        <w:rPr>
          <w:rFonts w:ascii="Times New Roman" w:hAnsi="Times New Roman" w:cs="Times New Roman"/>
          <w:sz w:val="20"/>
          <w:szCs w:val="20"/>
          <w:lang w:val="en-US"/>
        </w:rPr>
        <w:t xml:space="preserve">Prof. Pankaj Kunekar, </w:t>
      </w:r>
      <w:r w:rsidRPr="00902380">
        <w:rPr>
          <w:rFonts w:ascii="Times New Roman" w:hAnsi="Times New Roman" w:cs="Times New Roman"/>
          <w:sz w:val="20"/>
          <w:szCs w:val="20"/>
          <w:vertAlign w:val="superscript"/>
          <w:lang w:val="en-US"/>
        </w:rPr>
        <w:t>2</w:t>
      </w:r>
      <w:r w:rsidRPr="00902380">
        <w:rPr>
          <w:rFonts w:ascii="Times New Roman" w:hAnsi="Times New Roman" w:cs="Times New Roman"/>
          <w:sz w:val="20"/>
          <w:szCs w:val="20"/>
          <w:lang w:val="en-US"/>
        </w:rPr>
        <w:t xml:space="preserve">Pooja Jadhavrao, </w:t>
      </w:r>
      <w:r w:rsidRPr="00902380">
        <w:rPr>
          <w:rFonts w:ascii="Times New Roman" w:hAnsi="Times New Roman" w:cs="Times New Roman"/>
          <w:sz w:val="20"/>
          <w:szCs w:val="20"/>
          <w:vertAlign w:val="superscript"/>
          <w:lang w:val="en-US"/>
        </w:rPr>
        <w:t>3</w:t>
      </w:r>
      <w:r w:rsidRPr="00902380">
        <w:rPr>
          <w:rFonts w:ascii="Times New Roman" w:hAnsi="Times New Roman" w:cs="Times New Roman"/>
          <w:sz w:val="20"/>
          <w:szCs w:val="20"/>
          <w:lang w:val="en-US"/>
        </w:rPr>
        <w:t xml:space="preserve">Manas Patil, </w:t>
      </w:r>
      <w:r w:rsidRPr="00902380">
        <w:rPr>
          <w:rFonts w:ascii="Times New Roman" w:hAnsi="Times New Roman" w:cs="Times New Roman"/>
          <w:sz w:val="20"/>
          <w:szCs w:val="20"/>
          <w:vertAlign w:val="superscript"/>
          <w:lang w:val="en-US"/>
        </w:rPr>
        <w:t>4</w:t>
      </w:r>
      <w:r w:rsidRPr="00902380">
        <w:rPr>
          <w:rFonts w:ascii="Times New Roman" w:hAnsi="Times New Roman" w:cs="Times New Roman"/>
          <w:sz w:val="20"/>
          <w:szCs w:val="20"/>
          <w:lang w:val="en-US"/>
        </w:rPr>
        <w:t xml:space="preserve">Vaibhav Pokale, </w:t>
      </w:r>
      <w:r w:rsidRPr="00902380">
        <w:rPr>
          <w:rFonts w:ascii="Times New Roman" w:hAnsi="Times New Roman" w:cs="Times New Roman"/>
          <w:sz w:val="20"/>
          <w:szCs w:val="20"/>
          <w:vertAlign w:val="superscript"/>
          <w:lang w:val="en-US"/>
        </w:rPr>
        <w:t>5</w:t>
      </w:r>
      <w:r w:rsidRPr="00902380">
        <w:rPr>
          <w:rFonts w:ascii="Times New Roman" w:hAnsi="Times New Roman" w:cs="Times New Roman"/>
          <w:sz w:val="20"/>
          <w:szCs w:val="20"/>
          <w:lang w:val="en-US"/>
        </w:rPr>
        <w:t xml:space="preserve">Prathamesh Patil, </w:t>
      </w:r>
      <w:r w:rsidRPr="00902380">
        <w:rPr>
          <w:rFonts w:ascii="Times New Roman" w:hAnsi="Times New Roman" w:cs="Times New Roman"/>
          <w:sz w:val="20"/>
          <w:szCs w:val="20"/>
          <w:vertAlign w:val="superscript"/>
          <w:lang w:val="en-US"/>
        </w:rPr>
        <w:t>6</w:t>
      </w:r>
      <w:r w:rsidRPr="00902380">
        <w:rPr>
          <w:rFonts w:ascii="Times New Roman" w:hAnsi="Times New Roman" w:cs="Times New Roman"/>
          <w:sz w:val="20"/>
          <w:szCs w:val="20"/>
          <w:lang w:val="en-US"/>
        </w:rPr>
        <w:t>Roshan Patil</w:t>
      </w:r>
    </w:p>
    <w:p w14:paraId="7FA02DB9" w14:textId="7E872570" w:rsidR="004C72EB" w:rsidRPr="00D97415" w:rsidRDefault="004C72EB" w:rsidP="00D97415">
      <w:pPr>
        <w:jc w:val="both"/>
        <w:rPr>
          <w:rFonts w:ascii="Times New Roman" w:hAnsi="Times New Roman" w:cs="Times New Roman"/>
          <w:sz w:val="20"/>
          <w:szCs w:val="20"/>
          <w:lang w:val="en-US"/>
        </w:rPr>
      </w:pPr>
    </w:p>
    <w:p w14:paraId="5AEAA9B8" w14:textId="5C8F833A" w:rsidR="00A4017C" w:rsidRPr="00902380" w:rsidRDefault="004C72EB" w:rsidP="00D97415">
      <w:pPr>
        <w:jc w:val="both"/>
        <w:rPr>
          <w:rFonts w:ascii="Times New Roman" w:hAnsi="Times New Roman" w:cs="Times New Roman"/>
          <w:i/>
          <w:iCs/>
          <w:lang w:val="en-US"/>
        </w:rPr>
      </w:pPr>
      <w:r w:rsidRPr="00902380">
        <w:rPr>
          <w:rFonts w:ascii="Times New Roman" w:hAnsi="Times New Roman" w:cs="Times New Roman"/>
          <w:i/>
          <w:iCs/>
          <w:lang w:val="en-US"/>
        </w:rPr>
        <w:t>Abstract:</w:t>
      </w:r>
      <w:r w:rsidR="00D97415" w:rsidRPr="00902380">
        <w:rPr>
          <w:rFonts w:ascii="Times New Roman" w:hAnsi="Times New Roman" w:cs="Times New Roman"/>
          <w:i/>
          <w:iCs/>
          <w:lang w:val="en-US"/>
        </w:rPr>
        <w:t xml:space="preserve"> </w:t>
      </w:r>
      <w:r w:rsidR="00A4017C" w:rsidRPr="00902380">
        <w:rPr>
          <w:rFonts w:ascii="Times New Roman" w:hAnsi="Times New Roman" w:cs="Times New Roman"/>
          <w:i/>
          <w:iCs/>
          <w:lang w:val="en-US"/>
        </w:rPr>
        <w:t>The "Bank Management System with File Handling" project addresses the pressing need for a robust software solution in the banking industry. Managing customer accounts efficiently and this software system offers an extensive array of functionalities, including account creation, updating, display, removal, depositing, and withdrawing, all while incorporating sophisticated file handling for data storage and retrieval. In a complex financial landscape, this project simplifies the management of numerous customer accounts through an intuitive user interface, leveraging a binary search tree data structure for organized data storage. Rigorous testing has confirmed the software's efficacy in providing seamless and secure operations. In conclusion, this project serves as an indispensable tool for banks, promoting operational efficiency while ensuring data integrity and demonstrating the pivotal role of data structures and algorithms in addressing real-world challenges.</w:t>
      </w:r>
    </w:p>
    <w:p w14:paraId="278C4EB0" w14:textId="5A7D593E" w:rsidR="00D97415" w:rsidRPr="00902380" w:rsidRDefault="00D97415" w:rsidP="00D97415">
      <w:pPr>
        <w:jc w:val="both"/>
        <w:rPr>
          <w:rFonts w:ascii="Times New Roman" w:hAnsi="Times New Roman" w:cs="Times New Roman"/>
          <w:i/>
          <w:iCs/>
          <w:lang w:val="en-US"/>
        </w:rPr>
      </w:pPr>
      <w:r w:rsidRPr="00902380">
        <w:rPr>
          <w:rFonts w:ascii="Times New Roman" w:hAnsi="Times New Roman" w:cs="Times New Roman"/>
          <w:i/>
          <w:iCs/>
          <w:lang w:val="en-US"/>
        </w:rPr>
        <w:t>Keywords- BST, Linked-List, File handling, GUI, Java</w:t>
      </w:r>
    </w:p>
    <w:p w14:paraId="5C1CB240" w14:textId="77777777" w:rsidR="004C72EB" w:rsidRPr="00902380" w:rsidRDefault="004C72EB" w:rsidP="00D97415">
      <w:pPr>
        <w:jc w:val="both"/>
        <w:rPr>
          <w:rFonts w:ascii="Times New Roman" w:hAnsi="Times New Roman" w:cs="Times New Roman"/>
          <w:lang w:val="en-US"/>
        </w:rPr>
      </w:pPr>
    </w:p>
    <w:p w14:paraId="1B2DA225" w14:textId="6C188848" w:rsidR="004C72EB" w:rsidRPr="00902380" w:rsidRDefault="00D97415" w:rsidP="00D97415">
      <w:pPr>
        <w:jc w:val="center"/>
        <w:rPr>
          <w:rFonts w:ascii="Times New Roman" w:hAnsi="Times New Roman" w:cs="Times New Roman"/>
          <w:lang w:val="en-US"/>
        </w:rPr>
      </w:pPr>
      <w:r w:rsidRPr="00902380">
        <w:rPr>
          <w:rFonts w:ascii="Times New Roman" w:hAnsi="Times New Roman" w:cs="Times New Roman"/>
          <w:lang w:val="en-US"/>
        </w:rPr>
        <w:t>INTRODUCTION</w:t>
      </w:r>
    </w:p>
    <w:p w14:paraId="0DA627B3" w14:textId="2D6ED0CC" w:rsidR="004C72EB" w:rsidRDefault="00A4017C" w:rsidP="00D97415">
      <w:pPr>
        <w:jc w:val="both"/>
        <w:rPr>
          <w:rFonts w:ascii="Times New Roman" w:hAnsi="Times New Roman" w:cs="Times New Roman"/>
          <w:lang w:val="en-US"/>
        </w:rPr>
      </w:pPr>
      <w:r w:rsidRPr="00902380">
        <w:rPr>
          <w:rFonts w:ascii="Times New Roman" w:hAnsi="Times New Roman" w:cs="Times New Roman"/>
          <w:lang w:val="en-US"/>
        </w:rPr>
        <w:t xml:space="preserve">The "Bank Management System with File Handling" project is a pivotal response to the intricacies of managing customer accounts within the dynamic and vital banking industry. In an era characterized by the relentless flow of financial transactions, the effective and secure management of customer data is paramount. This project provides a comprehensive solution that not only simplifies the complex web of banking operations but also ensures the efficient storage and retrieval of vital customer data, thanks to its robust </w:t>
      </w:r>
      <w:r w:rsidR="002871F6">
        <w:rPr>
          <w:rFonts w:ascii="Times New Roman" w:hAnsi="Times New Roman" w:cs="Times New Roman"/>
          <w:lang w:val="en-US"/>
        </w:rPr>
        <w:t>file-handling</w:t>
      </w:r>
      <w:r w:rsidRPr="00902380">
        <w:rPr>
          <w:rFonts w:ascii="Times New Roman" w:hAnsi="Times New Roman" w:cs="Times New Roman"/>
          <w:lang w:val="en-US"/>
        </w:rPr>
        <w:t xml:space="preserve"> capabilities.</w:t>
      </w:r>
      <w:r w:rsidR="002871F6">
        <w:rPr>
          <w:rFonts w:ascii="Times New Roman" w:hAnsi="Times New Roman" w:cs="Times New Roman"/>
          <w:lang w:val="en-US"/>
        </w:rPr>
        <w:t xml:space="preserve"> </w:t>
      </w:r>
      <w:r w:rsidRPr="00902380">
        <w:rPr>
          <w:rFonts w:ascii="Times New Roman" w:hAnsi="Times New Roman" w:cs="Times New Roman"/>
          <w:lang w:val="en-US"/>
        </w:rPr>
        <w:t>The contemporary banking landscape demands innovative and user-friendly software systems to streamline the diverse array of tasks involved in customer account management. The project's multifaceted approach offers an interface that caters to the core functionalities that banks rely on daily, including the creation of new accounts, the updating of existing account details, the seamless display of customer information, the secure removal of accounts, and crucially, the ability to handle deposit and withdrawal operations with precision.</w:t>
      </w:r>
      <w:r w:rsidR="002871F6">
        <w:rPr>
          <w:rFonts w:ascii="Times New Roman" w:hAnsi="Times New Roman" w:cs="Times New Roman"/>
          <w:lang w:val="en-US"/>
        </w:rPr>
        <w:t xml:space="preserve"> </w:t>
      </w:r>
      <w:r w:rsidRPr="00902380">
        <w:rPr>
          <w:rFonts w:ascii="Times New Roman" w:hAnsi="Times New Roman" w:cs="Times New Roman"/>
          <w:lang w:val="en-US"/>
        </w:rPr>
        <w:t>The software system incorporates a binary search tree, a widely acknowledged and efficient data structure, to store and manage customer account information. This structure ensures rapid access to customer accounts and maintains data in a sorted order based on account numbers, facilitating easy retrieval and manipulation of data.</w:t>
      </w:r>
      <w:r w:rsidR="002871F6">
        <w:rPr>
          <w:rFonts w:ascii="Times New Roman" w:hAnsi="Times New Roman" w:cs="Times New Roman"/>
          <w:lang w:val="en-US"/>
        </w:rPr>
        <w:t xml:space="preserve"> </w:t>
      </w:r>
      <w:r w:rsidRPr="00902380">
        <w:rPr>
          <w:rFonts w:ascii="Times New Roman" w:hAnsi="Times New Roman" w:cs="Times New Roman"/>
          <w:lang w:val="en-US"/>
        </w:rPr>
        <w:t>Additionally, the integration of file handling provides an effective means of data persistence and integrity. The software can efficiently save customer data to a file and retrieve it as required. This capability ensures that the painstakingly gathered customer information remains intact and can be accessed without any loss of data, even in the face of system interruptions or reinitializations.</w:t>
      </w:r>
    </w:p>
    <w:p w14:paraId="17A9A81B" w14:textId="77777777" w:rsidR="002871F6" w:rsidRPr="00902380" w:rsidRDefault="002871F6" w:rsidP="00D97415">
      <w:pPr>
        <w:jc w:val="both"/>
        <w:rPr>
          <w:rFonts w:ascii="Times New Roman" w:hAnsi="Times New Roman" w:cs="Times New Roman"/>
          <w:lang w:val="en-US"/>
        </w:rPr>
      </w:pPr>
    </w:p>
    <w:p w14:paraId="513DB7EE" w14:textId="62A2DF42" w:rsidR="004C72EB" w:rsidRPr="00902380" w:rsidRDefault="00D97415" w:rsidP="002871F6">
      <w:pPr>
        <w:jc w:val="center"/>
        <w:rPr>
          <w:rFonts w:ascii="Times New Roman" w:hAnsi="Times New Roman" w:cs="Times New Roman"/>
          <w:lang w:val="en-US"/>
        </w:rPr>
      </w:pPr>
      <w:r w:rsidRPr="00902380">
        <w:rPr>
          <w:rFonts w:ascii="Times New Roman" w:hAnsi="Times New Roman" w:cs="Times New Roman"/>
          <w:lang w:val="en-US"/>
        </w:rPr>
        <w:t>METHODOLOGY</w:t>
      </w:r>
    </w:p>
    <w:p w14:paraId="0F275D02" w14:textId="77777777" w:rsidR="00A4017C" w:rsidRPr="00902380" w:rsidRDefault="00A4017C" w:rsidP="00D97415">
      <w:pPr>
        <w:jc w:val="both"/>
        <w:rPr>
          <w:rFonts w:ascii="Times New Roman" w:hAnsi="Times New Roman" w:cs="Times New Roman"/>
          <w:lang w:val="en-US"/>
        </w:rPr>
      </w:pPr>
      <w:r w:rsidRPr="00902380">
        <w:rPr>
          <w:rFonts w:ascii="Times New Roman" w:hAnsi="Times New Roman" w:cs="Times New Roman"/>
          <w:lang w:val="en-US"/>
        </w:rPr>
        <w:t>The methodology employed in the "Bank Management System with File Handling" project encompasses the design and development of robust algorithms to handle various banking operations. These algorithms are the fundamental building blocks of the system and ensure the smooth execution of essential tasks. The project's methodology consists of creating, updating, displaying, removing, depositing, and withdrawing funds from customer accounts.</w:t>
      </w:r>
    </w:p>
    <w:p w14:paraId="7427D184" w14:textId="77777777" w:rsidR="00A4017C" w:rsidRPr="00902380" w:rsidRDefault="00A4017C" w:rsidP="00D97415">
      <w:pPr>
        <w:jc w:val="both"/>
        <w:rPr>
          <w:rFonts w:ascii="Times New Roman" w:hAnsi="Times New Roman" w:cs="Times New Roman"/>
          <w:lang w:val="en-US"/>
        </w:rPr>
      </w:pPr>
    </w:p>
    <w:p w14:paraId="369DB335" w14:textId="77777777" w:rsidR="00A4017C" w:rsidRPr="00902380" w:rsidRDefault="00A4017C" w:rsidP="00D97415">
      <w:pPr>
        <w:jc w:val="both"/>
        <w:rPr>
          <w:rFonts w:ascii="Times New Roman" w:hAnsi="Times New Roman" w:cs="Times New Roman"/>
          <w:lang w:val="en-US"/>
        </w:rPr>
      </w:pPr>
      <w:r w:rsidRPr="00902380">
        <w:rPr>
          <w:rFonts w:ascii="Times New Roman" w:hAnsi="Times New Roman" w:cs="Times New Roman"/>
          <w:lang w:val="en-US"/>
        </w:rPr>
        <w:lastRenderedPageBreak/>
        <w:t>1. Create Account Algorithm:</w:t>
      </w:r>
    </w:p>
    <w:p w14:paraId="5AF0D4A4" w14:textId="77777777" w:rsidR="00A4017C" w:rsidRPr="00902380" w:rsidRDefault="00A4017C" w:rsidP="00D97415">
      <w:pPr>
        <w:jc w:val="both"/>
        <w:rPr>
          <w:rFonts w:ascii="Times New Roman" w:hAnsi="Times New Roman" w:cs="Times New Roman"/>
          <w:lang w:val="en-US"/>
        </w:rPr>
      </w:pPr>
      <w:r w:rsidRPr="00902380">
        <w:rPr>
          <w:rFonts w:ascii="Times New Roman" w:hAnsi="Times New Roman" w:cs="Times New Roman"/>
          <w:lang w:val="en-US"/>
        </w:rPr>
        <w:t>The "Create Account" algorithm initiates by accepting customer details, including the account number, name, and initial balance from the user. It performs data validation to ensure that all fields are filled correctly. After validation, it inserts the customer into a binary search tree to efficiently store customer accounts. This algorithm checks for account number uniqueness and valid ranges before creating an account, ensuring data integrity.</w:t>
      </w:r>
    </w:p>
    <w:p w14:paraId="641A6FFE" w14:textId="77777777" w:rsidR="00A4017C" w:rsidRPr="00902380" w:rsidRDefault="00A4017C" w:rsidP="00D97415">
      <w:pPr>
        <w:jc w:val="both"/>
        <w:rPr>
          <w:rFonts w:ascii="Times New Roman" w:hAnsi="Times New Roman" w:cs="Times New Roman"/>
          <w:lang w:val="en-US"/>
        </w:rPr>
      </w:pPr>
    </w:p>
    <w:p w14:paraId="65474A00" w14:textId="77777777" w:rsidR="00A4017C" w:rsidRPr="00902380" w:rsidRDefault="00A4017C" w:rsidP="00D97415">
      <w:pPr>
        <w:jc w:val="both"/>
        <w:rPr>
          <w:rFonts w:ascii="Times New Roman" w:hAnsi="Times New Roman" w:cs="Times New Roman"/>
          <w:lang w:val="en-US"/>
        </w:rPr>
      </w:pPr>
      <w:r w:rsidRPr="00902380">
        <w:rPr>
          <w:rFonts w:ascii="Times New Roman" w:hAnsi="Times New Roman" w:cs="Times New Roman"/>
          <w:lang w:val="en-US"/>
        </w:rPr>
        <w:t>2. Update Account Algorithm:</w:t>
      </w:r>
    </w:p>
    <w:p w14:paraId="7AEEBCF6" w14:textId="77777777" w:rsidR="00A4017C" w:rsidRPr="00902380" w:rsidRDefault="00A4017C" w:rsidP="00D97415">
      <w:pPr>
        <w:jc w:val="both"/>
        <w:rPr>
          <w:rFonts w:ascii="Times New Roman" w:hAnsi="Times New Roman" w:cs="Times New Roman"/>
          <w:lang w:val="en-US"/>
        </w:rPr>
      </w:pPr>
      <w:r w:rsidRPr="00902380">
        <w:rPr>
          <w:rFonts w:ascii="Times New Roman" w:hAnsi="Times New Roman" w:cs="Times New Roman"/>
          <w:lang w:val="en-US"/>
        </w:rPr>
        <w:t>The "Update Account" algorithm allows users to modify customer account details. It prompts the user to input the account number, new name, and new balance. The algorithm then traverses the binary search tree to locate the account based on the account number and updates the name and balance of the customer. It also records the transaction as an "Update" operation in the customer's transaction history.</w:t>
      </w:r>
    </w:p>
    <w:p w14:paraId="33D416D7" w14:textId="77777777" w:rsidR="00A4017C" w:rsidRPr="00902380" w:rsidRDefault="00A4017C" w:rsidP="00D97415">
      <w:pPr>
        <w:jc w:val="both"/>
        <w:rPr>
          <w:rFonts w:ascii="Times New Roman" w:hAnsi="Times New Roman" w:cs="Times New Roman"/>
          <w:lang w:val="en-US"/>
        </w:rPr>
      </w:pPr>
    </w:p>
    <w:p w14:paraId="6A7CF81D" w14:textId="77777777" w:rsidR="00A4017C" w:rsidRPr="00902380" w:rsidRDefault="00A4017C" w:rsidP="00D97415">
      <w:pPr>
        <w:jc w:val="both"/>
        <w:rPr>
          <w:rFonts w:ascii="Times New Roman" w:hAnsi="Times New Roman" w:cs="Times New Roman"/>
          <w:lang w:val="en-US"/>
        </w:rPr>
      </w:pPr>
      <w:r w:rsidRPr="00902380">
        <w:rPr>
          <w:rFonts w:ascii="Times New Roman" w:hAnsi="Times New Roman" w:cs="Times New Roman"/>
          <w:lang w:val="en-US"/>
        </w:rPr>
        <w:t>3. Display Customers Algorithm:</w:t>
      </w:r>
    </w:p>
    <w:p w14:paraId="574771B6" w14:textId="77777777" w:rsidR="00A4017C" w:rsidRPr="00902380" w:rsidRDefault="00A4017C" w:rsidP="00D97415">
      <w:pPr>
        <w:jc w:val="both"/>
        <w:rPr>
          <w:rFonts w:ascii="Times New Roman" w:hAnsi="Times New Roman" w:cs="Times New Roman"/>
          <w:lang w:val="en-US"/>
        </w:rPr>
      </w:pPr>
      <w:r w:rsidRPr="00902380">
        <w:rPr>
          <w:rFonts w:ascii="Times New Roman" w:hAnsi="Times New Roman" w:cs="Times New Roman"/>
          <w:lang w:val="en-US"/>
        </w:rPr>
        <w:t>The "Display Customers" algorithm provides a way to view the details of all customer accounts. It traverses the binary search tree in an in-order manner, ensuring that customer accounts are displayed in ascending order based on their account numbers. The algorithm lists account numbers, names, balances, and transaction history for each customer.</w:t>
      </w:r>
    </w:p>
    <w:p w14:paraId="6AE232A6" w14:textId="77777777" w:rsidR="00A4017C" w:rsidRPr="00902380" w:rsidRDefault="00A4017C" w:rsidP="00D97415">
      <w:pPr>
        <w:jc w:val="both"/>
        <w:rPr>
          <w:rFonts w:ascii="Times New Roman" w:hAnsi="Times New Roman" w:cs="Times New Roman"/>
          <w:lang w:val="en-US"/>
        </w:rPr>
      </w:pPr>
    </w:p>
    <w:p w14:paraId="02BDFADA" w14:textId="77777777" w:rsidR="00A4017C" w:rsidRPr="00902380" w:rsidRDefault="00A4017C" w:rsidP="00D97415">
      <w:pPr>
        <w:jc w:val="both"/>
        <w:rPr>
          <w:rFonts w:ascii="Times New Roman" w:hAnsi="Times New Roman" w:cs="Times New Roman"/>
          <w:lang w:val="en-US"/>
        </w:rPr>
      </w:pPr>
      <w:r w:rsidRPr="00902380">
        <w:rPr>
          <w:rFonts w:ascii="Times New Roman" w:hAnsi="Times New Roman" w:cs="Times New Roman"/>
          <w:lang w:val="en-US"/>
        </w:rPr>
        <w:t>4. Remove Account Algorithm:</w:t>
      </w:r>
    </w:p>
    <w:p w14:paraId="4D4D2A14" w14:textId="77777777" w:rsidR="00A4017C" w:rsidRPr="00902380" w:rsidRDefault="00A4017C" w:rsidP="00D97415">
      <w:pPr>
        <w:jc w:val="both"/>
        <w:rPr>
          <w:rFonts w:ascii="Times New Roman" w:hAnsi="Times New Roman" w:cs="Times New Roman"/>
          <w:lang w:val="en-US"/>
        </w:rPr>
      </w:pPr>
      <w:r w:rsidRPr="00902380">
        <w:rPr>
          <w:rFonts w:ascii="Times New Roman" w:hAnsi="Times New Roman" w:cs="Times New Roman"/>
          <w:lang w:val="en-US"/>
        </w:rPr>
        <w:t>The "Remove Account" algorithm enables users to close an existing account by providing the account number. It searches for the account, removes it from the binary search tree, and records the removal transaction. The algorithm ensures that the account number exists before attempting to remove it.</w:t>
      </w:r>
    </w:p>
    <w:p w14:paraId="2454138B" w14:textId="77777777" w:rsidR="00A4017C" w:rsidRPr="00902380" w:rsidRDefault="00A4017C" w:rsidP="00D97415">
      <w:pPr>
        <w:jc w:val="both"/>
        <w:rPr>
          <w:rFonts w:ascii="Times New Roman" w:hAnsi="Times New Roman" w:cs="Times New Roman"/>
          <w:lang w:val="en-US"/>
        </w:rPr>
      </w:pPr>
    </w:p>
    <w:p w14:paraId="487E708C" w14:textId="77777777" w:rsidR="00A4017C" w:rsidRPr="00902380" w:rsidRDefault="00A4017C" w:rsidP="00D97415">
      <w:pPr>
        <w:jc w:val="both"/>
        <w:rPr>
          <w:rFonts w:ascii="Times New Roman" w:hAnsi="Times New Roman" w:cs="Times New Roman"/>
          <w:lang w:val="en-US"/>
        </w:rPr>
      </w:pPr>
      <w:r w:rsidRPr="00902380">
        <w:rPr>
          <w:rFonts w:ascii="Times New Roman" w:hAnsi="Times New Roman" w:cs="Times New Roman"/>
          <w:lang w:val="en-US"/>
        </w:rPr>
        <w:t>5. Deposit Algorithm:</w:t>
      </w:r>
    </w:p>
    <w:p w14:paraId="35B0756A" w14:textId="77777777" w:rsidR="00A4017C" w:rsidRPr="00902380" w:rsidRDefault="00A4017C" w:rsidP="00D97415">
      <w:pPr>
        <w:jc w:val="both"/>
        <w:rPr>
          <w:rFonts w:ascii="Times New Roman" w:hAnsi="Times New Roman" w:cs="Times New Roman"/>
          <w:lang w:val="en-US"/>
        </w:rPr>
      </w:pPr>
      <w:r w:rsidRPr="00902380">
        <w:rPr>
          <w:rFonts w:ascii="Times New Roman" w:hAnsi="Times New Roman" w:cs="Times New Roman"/>
          <w:lang w:val="en-US"/>
        </w:rPr>
        <w:t>The "Deposit" algorithm allows customers to add funds to their accounts. Users input the account number and the deposit amount. The algorithm locates the account, updates the balance, and records the transaction as a "Deposit" operation in the customer's transaction history.</w:t>
      </w:r>
    </w:p>
    <w:p w14:paraId="4D953315" w14:textId="77777777" w:rsidR="00A4017C" w:rsidRPr="00902380" w:rsidRDefault="00A4017C" w:rsidP="00D97415">
      <w:pPr>
        <w:jc w:val="both"/>
        <w:rPr>
          <w:rFonts w:ascii="Times New Roman" w:hAnsi="Times New Roman" w:cs="Times New Roman"/>
          <w:lang w:val="en-US"/>
        </w:rPr>
      </w:pPr>
    </w:p>
    <w:p w14:paraId="6FD582B8" w14:textId="77777777" w:rsidR="00A4017C" w:rsidRPr="00902380" w:rsidRDefault="00A4017C" w:rsidP="00D97415">
      <w:pPr>
        <w:jc w:val="both"/>
        <w:rPr>
          <w:rFonts w:ascii="Times New Roman" w:hAnsi="Times New Roman" w:cs="Times New Roman"/>
          <w:lang w:val="en-US"/>
        </w:rPr>
      </w:pPr>
      <w:r w:rsidRPr="00902380">
        <w:rPr>
          <w:rFonts w:ascii="Times New Roman" w:hAnsi="Times New Roman" w:cs="Times New Roman"/>
          <w:lang w:val="en-US"/>
        </w:rPr>
        <w:t>6. Withdraw Algorithm:</w:t>
      </w:r>
    </w:p>
    <w:p w14:paraId="6A890A8F" w14:textId="522965B8" w:rsidR="00A4017C" w:rsidRPr="00902380" w:rsidRDefault="00A4017C" w:rsidP="00D97415">
      <w:pPr>
        <w:jc w:val="both"/>
        <w:rPr>
          <w:rFonts w:ascii="Times New Roman" w:hAnsi="Times New Roman" w:cs="Times New Roman"/>
          <w:lang w:val="en-US"/>
        </w:rPr>
      </w:pPr>
      <w:r w:rsidRPr="00902380">
        <w:rPr>
          <w:rFonts w:ascii="Times New Roman" w:hAnsi="Times New Roman" w:cs="Times New Roman"/>
          <w:lang w:val="en-US"/>
        </w:rPr>
        <w:t>The "Withdraw" algorithm facilitates fund withdrawals from customer accounts. It verifies the availability of sufficient funds, updates the balance, and records the transaction as a "Withdrawal" operation in the transaction history.</w:t>
      </w:r>
    </w:p>
    <w:p w14:paraId="18A068B4" w14:textId="1D5BE3CF" w:rsidR="004C72EB" w:rsidRDefault="00A4017C" w:rsidP="00D97415">
      <w:pPr>
        <w:jc w:val="both"/>
        <w:rPr>
          <w:rFonts w:ascii="Times New Roman" w:hAnsi="Times New Roman" w:cs="Times New Roman"/>
          <w:lang w:val="en-US"/>
        </w:rPr>
      </w:pPr>
      <w:r w:rsidRPr="00902380">
        <w:rPr>
          <w:rFonts w:ascii="Times New Roman" w:hAnsi="Times New Roman" w:cs="Times New Roman"/>
          <w:lang w:val="en-US"/>
        </w:rPr>
        <w:t>These algorithms together form a comprehensive methodology for effective and secure management of customer accounts within the banking system.</w:t>
      </w:r>
    </w:p>
    <w:p w14:paraId="3B9B68E9" w14:textId="77777777" w:rsidR="002871F6" w:rsidRPr="00902380" w:rsidRDefault="002871F6" w:rsidP="00D97415">
      <w:pPr>
        <w:jc w:val="both"/>
        <w:rPr>
          <w:rFonts w:ascii="Times New Roman" w:hAnsi="Times New Roman" w:cs="Times New Roman"/>
          <w:lang w:val="en-US"/>
        </w:rPr>
      </w:pPr>
    </w:p>
    <w:p w14:paraId="538B0410" w14:textId="4E9BFBBD" w:rsidR="004C72EB" w:rsidRPr="00902380" w:rsidRDefault="004C72EB" w:rsidP="00D97415">
      <w:pPr>
        <w:jc w:val="both"/>
        <w:rPr>
          <w:rFonts w:ascii="Times New Roman" w:hAnsi="Times New Roman" w:cs="Times New Roman"/>
          <w:lang w:val="en-US"/>
        </w:rPr>
      </w:pPr>
      <w:r w:rsidRPr="00902380">
        <w:rPr>
          <w:rFonts w:ascii="Times New Roman" w:hAnsi="Times New Roman" w:cs="Times New Roman"/>
          <w:lang w:val="en-US"/>
        </w:rPr>
        <w:t>Data Structure:</w:t>
      </w:r>
    </w:p>
    <w:p w14:paraId="1727C842" w14:textId="3D275ADE" w:rsidR="004C72EB" w:rsidRPr="00902380" w:rsidRDefault="004C72EB" w:rsidP="00D97415">
      <w:pPr>
        <w:jc w:val="both"/>
        <w:rPr>
          <w:rFonts w:ascii="Times New Roman" w:hAnsi="Times New Roman" w:cs="Times New Roman"/>
          <w:lang w:val="en-US"/>
        </w:rPr>
      </w:pPr>
      <w:r w:rsidRPr="00902380">
        <w:rPr>
          <w:rFonts w:ascii="Times New Roman" w:hAnsi="Times New Roman" w:cs="Times New Roman"/>
          <w:lang w:val="en-US"/>
        </w:rPr>
        <w:t>The project uses a binary search tree to efficiently store and manage customer accounts. It provides quick access to customer accounts and maintains data in sorted order based on account numbers.</w:t>
      </w:r>
    </w:p>
    <w:p w14:paraId="4EF9576E" w14:textId="77777777" w:rsidR="004C72EB" w:rsidRPr="00D97415" w:rsidRDefault="004C72EB" w:rsidP="00D97415">
      <w:pPr>
        <w:jc w:val="both"/>
        <w:rPr>
          <w:rFonts w:ascii="Times New Roman" w:hAnsi="Times New Roman" w:cs="Times New Roman"/>
          <w:sz w:val="24"/>
          <w:szCs w:val="24"/>
          <w:lang w:val="en-US"/>
        </w:rPr>
      </w:pPr>
    </w:p>
    <w:p w14:paraId="4AAA6107" w14:textId="0D6A4C17" w:rsidR="004C72EB" w:rsidRPr="00D97415" w:rsidRDefault="00D97415" w:rsidP="00D97415">
      <w:pPr>
        <w:jc w:val="center"/>
        <w:rPr>
          <w:rFonts w:ascii="Times New Roman" w:hAnsi="Times New Roman" w:cs="Times New Roman"/>
          <w:sz w:val="24"/>
          <w:szCs w:val="24"/>
          <w:lang w:val="en-US"/>
        </w:rPr>
      </w:pPr>
      <w:r>
        <w:rPr>
          <w:rFonts w:ascii="Times New Roman" w:hAnsi="Times New Roman" w:cs="Times New Roman"/>
          <w:sz w:val="24"/>
          <w:szCs w:val="24"/>
          <w:lang w:val="en-US"/>
        </w:rPr>
        <w:t>RESULTS</w:t>
      </w:r>
    </w:p>
    <w:p w14:paraId="1D3396D5" w14:textId="77777777" w:rsidR="00A4017C" w:rsidRPr="00D97415" w:rsidRDefault="00A4017C" w:rsidP="00D97415">
      <w:pPr>
        <w:jc w:val="both"/>
        <w:rPr>
          <w:rFonts w:ascii="Times New Roman" w:hAnsi="Times New Roman" w:cs="Times New Roman"/>
          <w:sz w:val="24"/>
          <w:szCs w:val="24"/>
          <w:lang w:val="en-US"/>
        </w:rPr>
      </w:pPr>
      <w:r w:rsidRPr="00D97415">
        <w:rPr>
          <w:rFonts w:ascii="Times New Roman" w:hAnsi="Times New Roman" w:cs="Times New Roman"/>
          <w:noProof/>
        </w:rPr>
        <w:drawing>
          <wp:inline distT="0" distB="0" distL="0" distR="0" wp14:anchorId="667F3B0E" wp14:editId="7BCDCCFC">
            <wp:extent cx="5731510" cy="3750310"/>
            <wp:effectExtent l="0" t="0" r="2540" b="2540"/>
            <wp:docPr id="197142103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3750310"/>
                    </a:xfrm>
                    <a:prstGeom prst="rect">
                      <a:avLst/>
                    </a:prstGeom>
                    <a:noFill/>
                    <a:ln>
                      <a:noFill/>
                    </a:ln>
                  </pic:spPr>
                </pic:pic>
              </a:graphicData>
            </a:graphic>
          </wp:inline>
        </w:drawing>
      </w:r>
    </w:p>
    <w:p w14:paraId="06F630A8" w14:textId="77777777" w:rsidR="00A4017C" w:rsidRPr="00D97415" w:rsidRDefault="00A4017C" w:rsidP="00D97415">
      <w:pPr>
        <w:jc w:val="both"/>
        <w:rPr>
          <w:rFonts w:ascii="Times New Roman" w:hAnsi="Times New Roman" w:cs="Times New Roman"/>
          <w:sz w:val="24"/>
          <w:szCs w:val="24"/>
          <w:lang w:val="en-US"/>
        </w:rPr>
      </w:pPr>
      <w:r w:rsidRPr="00D97415">
        <w:rPr>
          <w:rFonts w:ascii="Times New Roman" w:hAnsi="Times New Roman" w:cs="Times New Roman"/>
          <w:noProof/>
        </w:rPr>
        <w:drawing>
          <wp:inline distT="0" distB="0" distL="0" distR="0" wp14:anchorId="3A0964D9" wp14:editId="2F3487F2">
            <wp:extent cx="5715000" cy="3143885"/>
            <wp:effectExtent l="0" t="0" r="0" b="0"/>
            <wp:docPr id="21546962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42056" cy="3158769"/>
                    </a:xfrm>
                    <a:prstGeom prst="rect">
                      <a:avLst/>
                    </a:prstGeom>
                    <a:noFill/>
                    <a:ln>
                      <a:noFill/>
                    </a:ln>
                  </pic:spPr>
                </pic:pic>
              </a:graphicData>
            </a:graphic>
          </wp:inline>
        </w:drawing>
      </w:r>
    </w:p>
    <w:p w14:paraId="2D9A3A5D" w14:textId="77777777" w:rsidR="00D97415" w:rsidRDefault="00A4017C" w:rsidP="00D97415">
      <w:pPr>
        <w:jc w:val="both"/>
        <w:rPr>
          <w:rFonts w:ascii="Times New Roman" w:hAnsi="Times New Roman" w:cs="Times New Roman"/>
          <w:sz w:val="24"/>
          <w:szCs w:val="24"/>
          <w:lang w:val="en-US"/>
        </w:rPr>
      </w:pPr>
      <w:r w:rsidRPr="00D97415">
        <w:rPr>
          <w:rFonts w:ascii="Times New Roman" w:hAnsi="Times New Roman" w:cs="Times New Roman"/>
          <w:noProof/>
        </w:rPr>
        <w:lastRenderedPageBreak/>
        <w:drawing>
          <wp:inline distT="0" distB="0" distL="0" distR="0" wp14:anchorId="156EADBB" wp14:editId="3710EE02">
            <wp:extent cx="5731510" cy="3954780"/>
            <wp:effectExtent l="0" t="0" r="2540" b="7620"/>
            <wp:docPr id="18213577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954780"/>
                    </a:xfrm>
                    <a:prstGeom prst="rect">
                      <a:avLst/>
                    </a:prstGeom>
                    <a:noFill/>
                    <a:ln>
                      <a:noFill/>
                    </a:ln>
                  </pic:spPr>
                </pic:pic>
              </a:graphicData>
            </a:graphic>
          </wp:inline>
        </w:drawing>
      </w:r>
    </w:p>
    <w:p w14:paraId="034AAEC4" w14:textId="0D50168D" w:rsidR="00A4017C" w:rsidRDefault="00A4017C" w:rsidP="00D97415">
      <w:pPr>
        <w:jc w:val="both"/>
        <w:rPr>
          <w:rFonts w:ascii="Times New Roman" w:hAnsi="Times New Roman" w:cs="Times New Roman"/>
          <w:sz w:val="24"/>
          <w:szCs w:val="24"/>
          <w:lang w:val="en-US"/>
        </w:rPr>
      </w:pPr>
      <w:r w:rsidRPr="00D97415">
        <w:rPr>
          <w:rFonts w:ascii="Times New Roman" w:hAnsi="Times New Roman" w:cs="Times New Roman"/>
          <w:noProof/>
        </w:rPr>
        <w:drawing>
          <wp:inline distT="0" distB="0" distL="0" distR="0" wp14:anchorId="520B8AB1" wp14:editId="5CD0B0D9">
            <wp:extent cx="5731510" cy="4755515"/>
            <wp:effectExtent l="0" t="0" r="2540" b="6985"/>
            <wp:docPr id="10162999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4755515"/>
                    </a:xfrm>
                    <a:prstGeom prst="rect">
                      <a:avLst/>
                    </a:prstGeom>
                    <a:noFill/>
                    <a:ln>
                      <a:noFill/>
                    </a:ln>
                  </pic:spPr>
                </pic:pic>
              </a:graphicData>
            </a:graphic>
          </wp:inline>
        </w:drawing>
      </w:r>
    </w:p>
    <w:p w14:paraId="780385FA" w14:textId="77777777" w:rsidR="00D97415" w:rsidRPr="00D97415" w:rsidRDefault="00D97415" w:rsidP="00D97415">
      <w:pPr>
        <w:jc w:val="both"/>
        <w:rPr>
          <w:rFonts w:ascii="Times New Roman" w:hAnsi="Times New Roman" w:cs="Times New Roman"/>
          <w:sz w:val="24"/>
          <w:szCs w:val="24"/>
          <w:lang w:val="en-US"/>
        </w:rPr>
      </w:pPr>
    </w:p>
    <w:p w14:paraId="603A6D1F" w14:textId="1F7C77F2" w:rsidR="004C72EB" w:rsidRPr="00902380" w:rsidRDefault="00D97415" w:rsidP="00D97415">
      <w:pPr>
        <w:jc w:val="center"/>
        <w:rPr>
          <w:rFonts w:ascii="Times New Roman" w:hAnsi="Times New Roman" w:cs="Times New Roman"/>
          <w:lang w:val="en-US"/>
        </w:rPr>
      </w:pPr>
      <w:r w:rsidRPr="00902380">
        <w:rPr>
          <w:rFonts w:ascii="Times New Roman" w:hAnsi="Times New Roman" w:cs="Times New Roman"/>
          <w:lang w:val="en-US"/>
        </w:rPr>
        <w:t>CONCLUSION</w:t>
      </w:r>
    </w:p>
    <w:p w14:paraId="0EAF5753" w14:textId="27042DEA" w:rsidR="004C72EB" w:rsidRPr="00902380" w:rsidRDefault="00A4017C" w:rsidP="00D97415">
      <w:pPr>
        <w:jc w:val="both"/>
        <w:rPr>
          <w:rFonts w:ascii="Times New Roman" w:hAnsi="Times New Roman" w:cs="Times New Roman"/>
          <w:lang w:val="en-US"/>
        </w:rPr>
      </w:pPr>
      <w:r w:rsidRPr="00902380">
        <w:rPr>
          <w:rFonts w:ascii="Times New Roman" w:hAnsi="Times New Roman" w:cs="Times New Roman"/>
          <w:lang w:val="en-US"/>
        </w:rPr>
        <w:t>In conclusion, the "Bank Management System with File Handling" project has successfully addressed the intricate challenge of managing customer accounts within a bank, offering a comprehensive and user-friendly solution. Through the use of well-designed algorithms, data structures, and file-handling capabilities, the project streamlines account management processes while ensuring data integrity and persistence. The software's implementation of a binary search tree data structure allows for efficient storage and retrieval of customer account information while maintaining data in a sorted order based on account numbers. Moreover, the incorporation of file handling empowers the system to save and load customer data seamlessly, enhancing data security and persistence. This project demonstrates the practical application of Java programming, data structures, and algorithmic concepts to real-world scenarios. It underscores the importance of structured software engineering in addressing complex problems and provides a strong foundation for further enhancements and adaptations to meet evolving banking needs.</w:t>
      </w:r>
      <w:r w:rsidR="00D97415" w:rsidRPr="00902380">
        <w:rPr>
          <w:rFonts w:ascii="Times New Roman" w:hAnsi="Times New Roman" w:cs="Times New Roman"/>
          <w:lang w:val="en-US"/>
        </w:rPr>
        <w:t xml:space="preserve"> </w:t>
      </w:r>
      <w:r w:rsidRPr="00902380">
        <w:rPr>
          <w:rFonts w:ascii="Times New Roman" w:hAnsi="Times New Roman" w:cs="Times New Roman"/>
          <w:lang w:val="en-US"/>
        </w:rPr>
        <w:t>By offering a powerful and reliable tool for managing customer accounts, the "Bank Management System with File Handling" project showcases the potential for technology to optimize banking operations and serve as a model for efficient and secure financial data management.</w:t>
      </w:r>
    </w:p>
    <w:p w14:paraId="32EFD620" w14:textId="77777777" w:rsidR="00A4017C" w:rsidRPr="00902380" w:rsidRDefault="00A4017C" w:rsidP="00D97415">
      <w:pPr>
        <w:jc w:val="both"/>
        <w:rPr>
          <w:rFonts w:ascii="Times New Roman" w:hAnsi="Times New Roman" w:cs="Times New Roman"/>
          <w:lang w:val="en-US"/>
        </w:rPr>
      </w:pPr>
    </w:p>
    <w:p w14:paraId="13A6A96C" w14:textId="48310A13" w:rsidR="004C72EB" w:rsidRPr="00902380" w:rsidRDefault="00D97415" w:rsidP="00D97415">
      <w:pPr>
        <w:jc w:val="center"/>
        <w:rPr>
          <w:rFonts w:ascii="Times New Roman" w:hAnsi="Times New Roman" w:cs="Times New Roman"/>
          <w:lang w:val="en-US"/>
        </w:rPr>
      </w:pPr>
      <w:r w:rsidRPr="00902380">
        <w:rPr>
          <w:rFonts w:ascii="Times New Roman" w:hAnsi="Times New Roman" w:cs="Times New Roman"/>
          <w:lang w:val="en-US"/>
        </w:rPr>
        <w:t>REFERENCES</w:t>
      </w:r>
    </w:p>
    <w:p w14:paraId="64105D45" w14:textId="2C540C49" w:rsidR="004C72EB" w:rsidRPr="00902380" w:rsidRDefault="005157BF" w:rsidP="00D97415">
      <w:pPr>
        <w:jc w:val="both"/>
        <w:rPr>
          <w:rFonts w:ascii="Times New Roman" w:hAnsi="Times New Roman" w:cs="Times New Roman"/>
          <w:color w:val="333333"/>
          <w:shd w:val="clear" w:color="auto" w:fill="FFFFFF"/>
        </w:rPr>
      </w:pPr>
      <w:r w:rsidRPr="00902380">
        <w:rPr>
          <w:rFonts w:ascii="Times New Roman" w:hAnsi="Times New Roman" w:cs="Times New Roman"/>
          <w:color w:val="333333"/>
          <w:shd w:val="clear" w:color="auto" w:fill="FFFFFF"/>
        </w:rPr>
        <w:t>[1] Liu Qinwen, "Analysis on the Application practice of management Accounting in commercial Banks under the Supply-side Reform", </w:t>
      </w:r>
      <w:r w:rsidRPr="00902380">
        <w:rPr>
          <w:rStyle w:val="Emphasis"/>
          <w:rFonts w:ascii="Times New Roman" w:hAnsi="Times New Roman" w:cs="Times New Roman"/>
          <w:color w:val="333333"/>
          <w:shd w:val="clear" w:color="auto" w:fill="FFFFFF"/>
        </w:rPr>
        <w:t>Time Financial</w:t>
      </w:r>
      <w:r w:rsidRPr="00902380">
        <w:rPr>
          <w:rFonts w:ascii="Times New Roman" w:hAnsi="Times New Roman" w:cs="Times New Roman"/>
          <w:color w:val="333333"/>
          <w:shd w:val="clear" w:color="auto" w:fill="FFFFFF"/>
        </w:rPr>
        <w:t>, no. 26, pp. 127-128, 2018.</w:t>
      </w:r>
    </w:p>
    <w:p w14:paraId="474CE359" w14:textId="45016833" w:rsidR="005157BF" w:rsidRPr="00902380" w:rsidRDefault="005157BF" w:rsidP="00D97415">
      <w:pPr>
        <w:jc w:val="both"/>
        <w:rPr>
          <w:rFonts w:ascii="Times New Roman" w:hAnsi="Times New Roman" w:cs="Times New Roman"/>
          <w:color w:val="333333"/>
          <w:shd w:val="clear" w:color="auto" w:fill="FFFFFF"/>
        </w:rPr>
      </w:pPr>
      <w:r w:rsidRPr="00902380">
        <w:rPr>
          <w:rFonts w:ascii="Times New Roman" w:hAnsi="Times New Roman" w:cs="Times New Roman"/>
          <w:color w:val="333333"/>
          <w:shd w:val="clear" w:color="auto" w:fill="FFFFFF"/>
        </w:rPr>
        <w:t>[2] Bao Lianlian, Research on the Profit Model Transformation of China's Commercial Banks in the Context of Internet Finance, China University of Mining and Technology, 2019.</w:t>
      </w:r>
    </w:p>
    <w:p w14:paraId="4C00D75F" w14:textId="64132967" w:rsidR="005157BF" w:rsidRPr="00902380" w:rsidRDefault="005157BF" w:rsidP="00D97415">
      <w:pPr>
        <w:jc w:val="both"/>
        <w:rPr>
          <w:rFonts w:ascii="Times New Roman" w:hAnsi="Times New Roman" w:cs="Times New Roman"/>
          <w:color w:val="333333"/>
          <w:shd w:val="clear" w:color="auto" w:fill="FFFFFF"/>
        </w:rPr>
      </w:pPr>
      <w:r w:rsidRPr="00902380">
        <w:rPr>
          <w:rFonts w:ascii="Times New Roman" w:hAnsi="Times New Roman" w:cs="Times New Roman"/>
          <w:color w:val="333333"/>
          <w:shd w:val="clear" w:color="auto" w:fill="FFFFFF"/>
        </w:rPr>
        <w:t>[3] Zhao Yi, Enterprise Customer Information Management System Construction Project of Hengfeng Bank, Beijing:Hengfeng Bank Co., LTD., 01 2020.</w:t>
      </w:r>
    </w:p>
    <w:p w14:paraId="78FEAF10" w14:textId="62A905D8" w:rsidR="005157BF" w:rsidRPr="00902380" w:rsidRDefault="005157BF" w:rsidP="00D97415">
      <w:pPr>
        <w:jc w:val="both"/>
        <w:rPr>
          <w:rFonts w:ascii="Times New Roman" w:hAnsi="Times New Roman" w:cs="Times New Roman"/>
          <w:color w:val="333333"/>
          <w:shd w:val="clear" w:color="auto" w:fill="FFFFFF"/>
        </w:rPr>
      </w:pPr>
      <w:r w:rsidRPr="00902380">
        <w:rPr>
          <w:rFonts w:ascii="Times New Roman" w:hAnsi="Times New Roman" w:cs="Times New Roman"/>
          <w:color w:val="333333"/>
          <w:shd w:val="clear" w:color="auto" w:fill="FFFFFF"/>
        </w:rPr>
        <w:t>[4] Zhang Hui, "Realization of QT-based Student Information Management System", </w:t>
      </w:r>
      <w:r w:rsidRPr="00902380">
        <w:rPr>
          <w:rStyle w:val="Emphasis"/>
          <w:rFonts w:ascii="Times New Roman" w:hAnsi="Times New Roman" w:cs="Times New Roman"/>
          <w:color w:val="333333"/>
          <w:shd w:val="clear" w:color="auto" w:fill="FFFFFF"/>
        </w:rPr>
        <w:t>Computer Knowledge and Technology</w:t>
      </w:r>
      <w:r w:rsidRPr="00902380">
        <w:rPr>
          <w:rFonts w:ascii="Times New Roman" w:hAnsi="Times New Roman" w:cs="Times New Roman"/>
          <w:color w:val="333333"/>
          <w:shd w:val="clear" w:color="auto" w:fill="FFFFFF"/>
        </w:rPr>
        <w:t>, vol. 14, no. 36, pp. 46-48, 2012.</w:t>
      </w:r>
    </w:p>
    <w:p w14:paraId="4F3E2F1F" w14:textId="75B18031" w:rsidR="005157BF" w:rsidRPr="00902380" w:rsidRDefault="005157BF" w:rsidP="00D97415">
      <w:pPr>
        <w:jc w:val="both"/>
        <w:rPr>
          <w:rFonts w:ascii="Times New Roman" w:hAnsi="Times New Roman" w:cs="Times New Roman"/>
          <w:color w:val="333333"/>
          <w:shd w:val="clear" w:color="auto" w:fill="FFFFFF"/>
        </w:rPr>
      </w:pPr>
      <w:r w:rsidRPr="00902380">
        <w:rPr>
          <w:rFonts w:ascii="Times New Roman" w:hAnsi="Times New Roman" w:cs="Times New Roman"/>
          <w:color w:val="333333"/>
          <w:shd w:val="clear" w:color="auto" w:fill="FFFFFF"/>
        </w:rPr>
        <w:t>[5] Puling Li and Zhaoyang Yang, "Accounting Fraud and Prevention In Listed Companies In China", </w:t>
      </w:r>
      <w:r w:rsidRPr="00902380">
        <w:rPr>
          <w:rStyle w:val="Emphasis"/>
          <w:rFonts w:ascii="Times New Roman" w:hAnsi="Times New Roman" w:cs="Times New Roman"/>
          <w:color w:val="333333"/>
          <w:shd w:val="clear" w:color="auto" w:fill="FFFFFF"/>
        </w:rPr>
        <w:t>International Journal of Frontiers in Sociology</w:t>
      </w:r>
      <w:r w:rsidRPr="00902380">
        <w:rPr>
          <w:rFonts w:ascii="Times New Roman" w:hAnsi="Times New Roman" w:cs="Times New Roman"/>
          <w:color w:val="333333"/>
          <w:shd w:val="clear" w:color="auto" w:fill="FFFFFF"/>
        </w:rPr>
        <w:t>, vol. 1, no. 1, pp. 23-31, 2019.</w:t>
      </w:r>
    </w:p>
    <w:p w14:paraId="59A086BA" w14:textId="26B76478" w:rsidR="005157BF" w:rsidRPr="00902380" w:rsidRDefault="005157BF" w:rsidP="00D97415">
      <w:pPr>
        <w:jc w:val="both"/>
        <w:rPr>
          <w:rFonts w:ascii="Times New Roman" w:hAnsi="Times New Roman" w:cs="Times New Roman"/>
          <w:color w:val="333333"/>
          <w:shd w:val="clear" w:color="auto" w:fill="FFFFFF"/>
        </w:rPr>
      </w:pPr>
      <w:r w:rsidRPr="00902380">
        <w:rPr>
          <w:rFonts w:ascii="Times New Roman" w:hAnsi="Times New Roman" w:cs="Times New Roman"/>
          <w:color w:val="333333"/>
          <w:shd w:val="clear" w:color="auto" w:fill="FFFFFF"/>
        </w:rPr>
        <w:t>[6] B. Rong, Y. Qian, K. Lu, H. Chen and M. Guizani, "Call Admission Control Optimization in WiMAX Networks", </w:t>
      </w:r>
      <w:r w:rsidRPr="00902380">
        <w:rPr>
          <w:rStyle w:val="Emphasis"/>
          <w:rFonts w:ascii="Times New Roman" w:hAnsi="Times New Roman" w:cs="Times New Roman"/>
          <w:color w:val="333333"/>
          <w:shd w:val="clear" w:color="auto" w:fill="FFFFFF"/>
        </w:rPr>
        <w:t>IEEE Transactions on Vehicular Technology</w:t>
      </w:r>
      <w:r w:rsidRPr="00902380">
        <w:rPr>
          <w:rFonts w:ascii="Times New Roman" w:hAnsi="Times New Roman" w:cs="Times New Roman"/>
          <w:color w:val="333333"/>
          <w:shd w:val="clear" w:color="auto" w:fill="FFFFFF"/>
        </w:rPr>
        <w:t>, vol. 57, no. 4, pp. 2509-2522, July 2008.</w:t>
      </w:r>
    </w:p>
    <w:p w14:paraId="5687A1A5" w14:textId="184C5CF8" w:rsidR="005157BF" w:rsidRPr="00902380" w:rsidRDefault="005157BF" w:rsidP="00D97415">
      <w:pPr>
        <w:jc w:val="both"/>
        <w:rPr>
          <w:rFonts w:ascii="Times New Roman" w:hAnsi="Times New Roman" w:cs="Times New Roman"/>
          <w:color w:val="333333"/>
          <w:shd w:val="clear" w:color="auto" w:fill="FFFFFF"/>
        </w:rPr>
      </w:pPr>
      <w:r w:rsidRPr="00902380">
        <w:rPr>
          <w:rFonts w:ascii="Times New Roman" w:hAnsi="Times New Roman" w:cs="Times New Roman"/>
          <w:color w:val="333333"/>
          <w:shd w:val="clear" w:color="auto" w:fill="FFFFFF"/>
        </w:rPr>
        <w:t xml:space="preserve">[7] </w:t>
      </w:r>
      <w:r w:rsidR="00D97415" w:rsidRPr="00902380">
        <w:rPr>
          <w:rFonts w:ascii="Times New Roman" w:hAnsi="Times New Roman" w:cs="Times New Roman"/>
          <w:color w:val="333333"/>
          <w:shd w:val="clear" w:color="auto" w:fill="FFFFFF"/>
        </w:rPr>
        <w:t>R. O. Duda, P. E. Hart and D. G. Stork, Pattern classification, John Wiley &amp; Sons, 2012.</w:t>
      </w:r>
    </w:p>
    <w:p w14:paraId="3BAEBE36" w14:textId="5923F369" w:rsidR="005157BF" w:rsidRPr="00902380" w:rsidRDefault="005157BF" w:rsidP="00D97415">
      <w:pPr>
        <w:jc w:val="both"/>
        <w:rPr>
          <w:rFonts w:ascii="Times New Roman" w:hAnsi="Times New Roman" w:cs="Times New Roman"/>
          <w:color w:val="333333"/>
          <w:shd w:val="clear" w:color="auto" w:fill="FFFFFF"/>
        </w:rPr>
      </w:pPr>
      <w:r w:rsidRPr="00902380">
        <w:rPr>
          <w:rFonts w:ascii="Times New Roman" w:hAnsi="Times New Roman" w:cs="Times New Roman"/>
          <w:color w:val="333333"/>
          <w:shd w:val="clear" w:color="auto" w:fill="FFFFFF"/>
        </w:rPr>
        <w:t xml:space="preserve">[8] </w:t>
      </w:r>
      <w:r w:rsidR="00D97415" w:rsidRPr="00902380">
        <w:rPr>
          <w:rFonts w:ascii="Times New Roman" w:hAnsi="Times New Roman" w:cs="Times New Roman"/>
          <w:color w:val="333333"/>
          <w:shd w:val="clear" w:color="auto" w:fill="FFFFFF"/>
        </w:rPr>
        <w:t>SHAFFER, C.A.: Data Structures and AlgorithmAnalysis. Edition 3.2 (Java Version). Dover Publi-cations. Mar. 2013. url: http://people.cs.vt.edu/~shaffer/Book/JAVA3elatest.pdf</w:t>
      </w:r>
    </w:p>
    <w:p w14:paraId="2455720F" w14:textId="1C5C4FB9" w:rsidR="00D97415" w:rsidRPr="00902380" w:rsidRDefault="00D97415" w:rsidP="00D97415">
      <w:pPr>
        <w:jc w:val="both"/>
        <w:rPr>
          <w:rFonts w:ascii="Times New Roman" w:hAnsi="Times New Roman" w:cs="Times New Roman"/>
        </w:rPr>
      </w:pPr>
      <w:r w:rsidRPr="00902380">
        <w:rPr>
          <w:rFonts w:ascii="Times New Roman" w:hAnsi="Times New Roman" w:cs="Times New Roman"/>
          <w:color w:val="333333"/>
          <w:shd w:val="clear" w:color="auto" w:fill="FFFFFF"/>
        </w:rPr>
        <w:t xml:space="preserve">[9] </w:t>
      </w:r>
      <w:r w:rsidRPr="00902380">
        <w:rPr>
          <w:rFonts w:ascii="Times New Roman" w:hAnsi="Times New Roman" w:cs="Times New Roman"/>
        </w:rPr>
        <w:t>SHIPILEV, A.: (The Art of) (Java) Benchmarking.Talk given by Aleksey Shipilev for JavaOne SF 2011.Okt. 2011. url: https://shipilev.net/talks/j1-Oct2011-21682-benchmarking.pdfISSN 1335-8243</w:t>
      </w:r>
    </w:p>
    <w:p w14:paraId="5837A561" w14:textId="3A9A74ED" w:rsidR="00D97415" w:rsidRPr="00902380" w:rsidRDefault="00D97415" w:rsidP="00D97415">
      <w:pPr>
        <w:jc w:val="both"/>
        <w:rPr>
          <w:rFonts w:ascii="Times New Roman" w:hAnsi="Times New Roman" w:cs="Times New Roman"/>
          <w:lang w:val="en-US"/>
        </w:rPr>
      </w:pPr>
      <w:r w:rsidRPr="00902380">
        <w:rPr>
          <w:rFonts w:ascii="Times New Roman" w:hAnsi="Times New Roman" w:cs="Times New Roman"/>
          <w:lang w:val="en-US"/>
        </w:rPr>
        <w:t xml:space="preserve">[10] EGOROV, D.: JMH - Great Java Benchmarking.dzone.com, Performance Zone, Tutorial. Okt. 2017.url: </w:t>
      </w:r>
      <w:hyperlink r:id="rId8" w:history="1">
        <w:r w:rsidRPr="00902380">
          <w:rPr>
            <w:rStyle w:val="Hyperlink"/>
            <w:rFonts w:ascii="Times New Roman" w:hAnsi="Times New Roman" w:cs="Times New Roman"/>
            <w:lang w:val="en-US"/>
          </w:rPr>
          <w:t>https://dzone.com/articles/jmh-great-java-benchmarking</w:t>
        </w:r>
      </w:hyperlink>
      <w:r w:rsidRPr="00902380">
        <w:rPr>
          <w:rFonts w:ascii="Times New Roman" w:hAnsi="Times New Roman" w:cs="Times New Roman"/>
          <w:lang w:val="en-US"/>
        </w:rPr>
        <w:t>.</w:t>
      </w:r>
    </w:p>
    <w:p w14:paraId="7BC8ADE1" w14:textId="3996BFFC" w:rsidR="00D97415" w:rsidRPr="00902380" w:rsidRDefault="00D97415" w:rsidP="00D97415">
      <w:pPr>
        <w:jc w:val="both"/>
        <w:rPr>
          <w:rFonts w:ascii="Times New Roman" w:hAnsi="Times New Roman" w:cs="Times New Roman"/>
          <w:lang w:val="en-US"/>
        </w:rPr>
      </w:pPr>
      <w:r w:rsidRPr="00902380">
        <w:rPr>
          <w:rFonts w:ascii="Times New Roman" w:hAnsi="Times New Roman" w:cs="Times New Roman"/>
          <w:lang w:val="en-US"/>
        </w:rPr>
        <w:t>[11] COSTA, D.: Benchmark-driven Software Perfor-mance Optimization. PhD. Thesis. July 2019,url:https://www.researchgate.net/publication/335014121_Benchmark-driven_Software_Performance_Optimization.</w:t>
      </w:r>
    </w:p>
    <w:p w14:paraId="13CA7091" w14:textId="5874140A" w:rsidR="00D97415" w:rsidRPr="00902380" w:rsidRDefault="00D97415" w:rsidP="00D97415">
      <w:pPr>
        <w:jc w:val="both"/>
        <w:rPr>
          <w:rFonts w:ascii="Times New Roman" w:hAnsi="Times New Roman" w:cs="Times New Roman"/>
        </w:rPr>
      </w:pPr>
      <w:r w:rsidRPr="00902380">
        <w:rPr>
          <w:rFonts w:ascii="Times New Roman" w:hAnsi="Times New Roman" w:cs="Times New Roman"/>
        </w:rPr>
        <w:lastRenderedPageBreak/>
        <w:t xml:space="preserve">[12] SESTOFT, P.: Microbenchmarks in Java and C#.IT University of Copenhagen, Denmark. Sep. 2015.url: </w:t>
      </w:r>
      <w:hyperlink r:id="rId9" w:history="1">
        <w:r w:rsidRPr="00902380">
          <w:rPr>
            <w:rStyle w:val="Hyperlink"/>
            <w:rFonts w:ascii="Times New Roman" w:hAnsi="Times New Roman" w:cs="Times New Roman"/>
          </w:rPr>
          <w:t>https://www.itu.dk/people/sestoft/papers/benchmarking.pdf</w:t>
        </w:r>
      </w:hyperlink>
      <w:r w:rsidRPr="00902380">
        <w:rPr>
          <w:rFonts w:ascii="Times New Roman" w:hAnsi="Times New Roman" w:cs="Times New Roman"/>
        </w:rPr>
        <w:t>.</w:t>
      </w:r>
    </w:p>
    <w:p w14:paraId="6CD0A45B" w14:textId="61ACE92F" w:rsidR="004C72EB" w:rsidRPr="00D97415" w:rsidRDefault="004C72EB" w:rsidP="00D97415">
      <w:pPr>
        <w:jc w:val="both"/>
        <w:rPr>
          <w:rFonts w:ascii="Times New Roman" w:hAnsi="Times New Roman" w:cs="Times New Roman"/>
          <w:sz w:val="24"/>
          <w:szCs w:val="24"/>
        </w:rPr>
      </w:pPr>
    </w:p>
    <w:sectPr w:rsidR="004C72EB" w:rsidRPr="00D9741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0C7B"/>
    <w:rsid w:val="000E1082"/>
    <w:rsid w:val="002871F6"/>
    <w:rsid w:val="004C72EB"/>
    <w:rsid w:val="005157BF"/>
    <w:rsid w:val="00550C7B"/>
    <w:rsid w:val="005F72A1"/>
    <w:rsid w:val="00902380"/>
    <w:rsid w:val="00A4017C"/>
    <w:rsid w:val="00A85F72"/>
    <w:rsid w:val="00C57D87"/>
    <w:rsid w:val="00D9741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B3350A5"/>
  <w15:chartTrackingRefBased/>
  <w15:docId w15:val="{6D3D9EE8-07CD-440A-A482-CFF613119C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F72A1"/>
    <w:rPr>
      <w:color w:val="0563C1" w:themeColor="hyperlink"/>
      <w:u w:val="single"/>
    </w:rPr>
  </w:style>
  <w:style w:type="character" w:styleId="UnresolvedMention">
    <w:name w:val="Unresolved Mention"/>
    <w:basedOn w:val="DefaultParagraphFont"/>
    <w:uiPriority w:val="99"/>
    <w:semiHidden/>
    <w:unhideWhenUsed/>
    <w:rsid w:val="005F72A1"/>
    <w:rPr>
      <w:color w:val="605E5C"/>
      <w:shd w:val="clear" w:color="auto" w:fill="E1DFDD"/>
    </w:rPr>
  </w:style>
  <w:style w:type="character" w:styleId="Emphasis">
    <w:name w:val="Emphasis"/>
    <w:basedOn w:val="DefaultParagraphFont"/>
    <w:uiPriority w:val="20"/>
    <w:qFormat/>
    <w:rsid w:val="005157B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5212873">
      <w:bodyDiv w:val="1"/>
      <w:marLeft w:val="0"/>
      <w:marRight w:val="0"/>
      <w:marTop w:val="0"/>
      <w:marBottom w:val="0"/>
      <w:divBdr>
        <w:top w:val="none" w:sz="0" w:space="0" w:color="auto"/>
        <w:left w:val="none" w:sz="0" w:space="0" w:color="auto"/>
        <w:bottom w:val="none" w:sz="0" w:space="0" w:color="auto"/>
        <w:right w:val="none" w:sz="0" w:space="0" w:color="auto"/>
      </w:divBdr>
    </w:div>
    <w:div w:id="2015765577">
      <w:bodyDiv w:val="1"/>
      <w:marLeft w:val="0"/>
      <w:marRight w:val="0"/>
      <w:marTop w:val="0"/>
      <w:marBottom w:val="0"/>
      <w:divBdr>
        <w:top w:val="none" w:sz="0" w:space="0" w:color="auto"/>
        <w:left w:val="none" w:sz="0" w:space="0" w:color="auto"/>
        <w:bottom w:val="none" w:sz="0" w:space="0" w:color="auto"/>
        <w:right w:val="none" w:sz="0" w:space="0" w:color="auto"/>
      </w:divBdr>
      <w:divsChild>
        <w:div w:id="686758753">
          <w:marLeft w:val="0"/>
          <w:marRight w:val="0"/>
          <w:marTop w:val="0"/>
          <w:marBottom w:val="0"/>
          <w:divBdr>
            <w:top w:val="single" w:sz="2" w:space="0" w:color="auto"/>
            <w:left w:val="single" w:sz="2" w:space="0" w:color="auto"/>
            <w:bottom w:val="single" w:sz="6" w:space="0" w:color="auto"/>
            <w:right w:val="single" w:sz="2" w:space="0" w:color="auto"/>
          </w:divBdr>
          <w:divsChild>
            <w:div w:id="614022099">
              <w:marLeft w:val="0"/>
              <w:marRight w:val="0"/>
              <w:marTop w:val="100"/>
              <w:marBottom w:val="100"/>
              <w:divBdr>
                <w:top w:val="single" w:sz="2" w:space="0" w:color="D9D9E3"/>
                <w:left w:val="single" w:sz="2" w:space="0" w:color="D9D9E3"/>
                <w:bottom w:val="single" w:sz="2" w:space="0" w:color="D9D9E3"/>
                <w:right w:val="single" w:sz="2" w:space="0" w:color="D9D9E3"/>
              </w:divBdr>
              <w:divsChild>
                <w:div w:id="1491826087">
                  <w:marLeft w:val="0"/>
                  <w:marRight w:val="0"/>
                  <w:marTop w:val="0"/>
                  <w:marBottom w:val="0"/>
                  <w:divBdr>
                    <w:top w:val="single" w:sz="2" w:space="0" w:color="D9D9E3"/>
                    <w:left w:val="single" w:sz="2" w:space="0" w:color="D9D9E3"/>
                    <w:bottom w:val="single" w:sz="2" w:space="0" w:color="D9D9E3"/>
                    <w:right w:val="single" w:sz="2" w:space="0" w:color="D9D9E3"/>
                  </w:divBdr>
                  <w:divsChild>
                    <w:div w:id="1145586551">
                      <w:marLeft w:val="0"/>
                      <w:marRight w:val="0"/>
                      <w:marTop w:val="0"/>
                      <w:marBottom w:val="0"/>
                      <w:divBdr>
                        <w:top w:val="single" w:sz="2" w:space="0" w:color="D9D9E3"/>
                        <w:left w:val="single" w:sz="2" w:space="0" w:color="D9D9E3"/>
                        <w:bottom w:val="single" w:sz="2" w:space="0" w:color="D9D9E3"/>
                        <w:right w:val="single" w:sz="2" w:space="0" w:color="D9D9E3"/>
                      </w:divBdr>
                      <w:divsChild>
                        <w:div w:id="1645701766">
                          <w:marLeft w:val="0"/>
                          <w:marRight w:val="0"/>
                          <w:marTop w:val="0"/>
                          <w:marBottom w:val="0"/>
                          <w:divBdr>
                            <w:top w:val="single" w:sz="2" w:space="0" w:color="D9D9E3"/>
                            <w:left w:val="single" w:sz="2" w:space="0" w:color="D9D9E3"/>
                            <w:bottom w:val="single" w:sz="2" w:space="0" w:color="D9D9E3"/>
                            <w:right w:val="single" w:sz="2" w:space="0" w:color="D9D9E3"/>
                          </w:divBdr>
                          <w:divsChild>
                            <w:div w:id="1519196247">
                              <w:marLeft w:val="0"/>
                              <w:marRight w:val="0"/>
                              <w:marTop w:val="0"/>
                              <w:marBottom w:val="0"/>
                              <w:divBdr>
                                <w:top w:val="single" w:sz="2" w:space="0" w:color="D9D9E3"/>
                                <w:left w:val="single" w:sz="2" w:space="0" w:color="D9D9E3"/>
                                <w:bottom w:val="single" w:sz="2" w:space="0" w:color="D9D9E3"/>
                                <w:right w:val="single" w:sz="2" w:space="0" w:color="D9D9E3"/>
                              </w:divBdr>
                              <w:divsChild>
                                <w:div w:id="786586052">
                                  <w:marLeft w:val="0"/>
                                  <w:marRight w:val="0"/>
                                  <w:marTop w:val="0"/>
                                  <w:marBottom w:val="0"/>
                                  <w:divBdr>
                                    <w:top w:val="single" w:sz="2" w:space="0" w:color="D9D9E3"/>
                                    <w:left w:val="single" w:sz="2" w:space="0" w:color="D9D9E3"/>
                                    <w:bottom w:val="single" w:sz="2" w:space="0" w:color="D9D9E3"/>
                                    <w:right w:val="single" w:sz="2" w:space="0" w:color="D9D9E3"/>
                                  </w:divBdr>
                                  <w:divsChild>
                                    <w:div w:id="4596113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zone.com/articles/jmh-great-java-benchmarking" TargetMode="External"/><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theme" Target="theme/theme1.xml"/><Relationship Id="rId5" Type="http://schemas.openxmlformats.org/officeDocument/2006/relationships/image" Target="media/image2.jpeg"/><Relationship Id="rId10" Type="http://schemas.openxmlformats.org/officeDocument/2006/relationships/fontTable" Target="fontTable.xml"/><Relationship Id="rId4" Type="http://schemas.openxmlformats.org/officeDocument/2006/relationships/image" Target="media/image1.jpeg"/><Relationship Id="rId9" Type="http://schemas.openxmlformats.org/officeDocument/2006/relationships/hyperlink" Target="https://www.itu.dk/people/sestoft/papers/benchmarking.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294</TotalTime>
  <Pages>6</Pages>
  <Words>1292</Words>
  <Characters>8116</Characters>
  <Application>Microsoft Office Word</Application>
  <DocSecurity>0</DocSecurity>
  <Lines>131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Shailendrasingh Jadhavrao</dc:creator>
  <cp:keywords/>
  <dc:description/>
  <cp:lastModifiedBy>Shailendrasingh Jadhavrao</cp:lastModifiedBy>
  <cp:revision>3</cp:revision>
  <dcterms:created xsi:type="dcterms:W3CDTF">2023-10-15T16:30:00Z</dcterms:created>
  <dcterms:modified xsi:type="dcterms:W3CDTF">2023-10-16T05:36:00Z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1f3e32d0-7a81-4761-833d-79942967f1ac</vt:lpwstr>
  </property>
</Properties>
</file>