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48F36D" w14:textId="77777777" w:rsidR="007E1426" w:rsidRDefault="007E1426" w:rsidP="007E1426">
      <w:pPr>
        <w:tabs>
          <w:tab w:val="left" w:pos="1485"/>
        </w:tabs>
      </w:pPr>
      <w:r>
        <w:rPr>
          <w:rFonts w:hint="eastAsia"/>
        </w:rPr>
        <w:t>页面显示设计</w:t>
      </w:r>
    </w:p>
    <w:p w14:paraId="1CAF66C7" w14:textId="77777777" w:rsidR="007E1426" w:rsidRDefault="007E1426" w:rsidP="007E1426">
      <w:pPr>
        <w:tabs>
          <w:tab w:val="left" w:pos="1485"/>
        </w:tabs>
      </w:pPr>
    </w:p>
    <w:p w14:paraId="20E2FBA2" w14:textId="72762F03" w:rsidR="007E1426" w:rsidRDefault="006A3431" w:rsidP="007E1426">
      <w:pPr>
        <w:tabs>
          <w:tab w:val="left" w:pos="1485"/>
        </w:tabs>
        <w:rPr>
          <w:rFonts w:hint="eastAsia"/>
        </w:rPr>
      </w:pPr>
      <w:r>
        <w:rPr>
          <w:rFonts w:hint="eastAsia"/>
        </w:rPr>
        <w:t>views</w:t>
      </w:r>
      <w:r w:rsidR="00A355B5">
        <w:t>C</w:t>
      </w:r>
      <w:r w:rsidR="00A355B5">
        <w:rPr>
          <w:rFonts w:hint="eastAsia"/>
        </w:rPr>
        <w:t>onfig.xml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355B5" w14:paraId="706C7BF1" w14:textId="77777777" w:rsidTr="00A35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C9688EC" w14:textId="5B0CFD60" w:rsidR="00A355B5" w:rsidRDefault="00A355B5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相关项</w:t>
            </w:r>
          </w:p>
        </w:tc>
        <w:tc>
          <w:tcPr>
            <w:tcW w:w="4261" w:type="dxa"/>
          </w:tcPr>
          <w:p w14:paraId="160F9FA7" w14:textId="1C612471" w:rsidR="00A355B5" w:rsidRDefault="00A355B5" w:rsidP="007E1426">
            <w:pPr>
              <w:tabs>
                <w:tab w:val="left" w:pos="14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相关内容</w:t>
            </w:r>
          </w:p>
        </w:tc>
      </w:tr>
      <w:tr w:rsidR="00A355B5" w14:paraId="76D051D1" w14:textId="77777777" w:rsidTr="00A35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CDBC830" w14:textId="3B4D9CBA" w:rsidR="00A355B5" w:rsidRDefault="00A355B5" w:rsidP="007E1426">
            <w:pPr>
              <w:tabs>
                <w:tab w:val="left" w:pos="1485"/>
              </w:tabs>
            </w:pPr>
            <w:r>
              <w:t>P</w:t>
            </w:r>
            <w:r>
              <w:rPr>
                <w:rFonts w:hint="eastAsia"/>
              </w:rPr>
              <w:t>ackage</w:t>
            </w:r>
          </w:p>
        </w:tc>
        <w:tc>
          <w:tcPr>
            <w:tcW w:w="4261" w:type="dxa"/>
          </w:tcPr>
          <w:p w14:paraId="669B81D2" w14:textId="3AF67609" w:rsidR="00A355B5" w:rsidRDefault="00A355B5" w:rsidP="007E1426">
            <w:pPr>
              <w:tabs>
                <w:tab w:val="left" w:pos="14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Config</w:t>
            </w:r>
            <w:r w:rsidR="006A3431">
              <w:rPr>
                <w:rFonts w:hint="eastAsia"/>
              </w:rPr>
              <w:t>s</w:t>
            </w:r>
            <w:proofErr w:type="spellEnd"/>
          </w:p>
        </w:tc>
      </w:tr>
      <w:tr w:rsidR="00A355B5" w14:paraId="284ADCFF" w14:textId="77777777" w:rsidTr="00A35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0DFBAC9" w14:textId="570142B9" w:rsidR="00A355B5" w:rsidRDefault="00A355B5" w:rsidP="007E1426">
            <w:pPr>
              <w:tabs>
                <w:tab w:val="left" w:pos="1485"/>
              </w:tabs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4261" w:type="dxa"/>
          </w:tcPr>
          <w:p w14:paraId="120D6E3D" w14:textId="590C2254" w:rsidR="00A355B5" w:rsidRDefault="00A355B5" w:rsidP="007E1426">
            <w:pPr>
              <w:tabs>
                <w:tab w:val="left" w:pos="14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动态配置页面信息</w:t>
            </w:r>
          </w:p>
        </w:tc>
      </w:tr>
      <w:tr w:rsidR="00A355B5" w14:paraId="77BB6700" w14:textId="77777777" w:rsidTr="00A35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CC6D82A" w14:textId="30A9C9E6" w:rsidR="00A355B5" w:rsidRDefault="006A3431" w:rsidP="007E1426">
            <w:pPr>
              <w:tabs>
                <w:tab w:val="left" w:pos="1485"/>
              </w:tabs>
              <w:rPr>
                <w:rFonts w:hint="eastAsia"/>
              </w:rPr>
            </w:pPr>
            <w:r>
              <w:rPr>
                <w:rFonts w:hint="eastAsia"/>
              </w:rPr>
              <w:t>使用方法</w:t>
            </w:r>
          </w:p>
        </w:tc>
        <w:tc>
          <w:tcPr>
            <w:tcW w:w="4261" w:type="dxa"/>
          </w:tcPr>
          <w:p w14:paraId="335FA7F6" w14:textId="79629F90" w:rsidR="00A355B5" w:rsidRDefault="006A3431" w:rsidP="007E1426">
            <w:pPr>
              <w:tabs>
                <w:tab w:val="left" w:pos="14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Flex Model</w:t>
            </w:r>
            <w:r>
              <w:rPr>
                <w:rFonts w:hint="eastAsia"/>
              </w:rPr>
              <w:t>组建引用，通过反射加载页面</w:t>
            </w:r>
          </w:p>
        </w:tc>
      </w:tr>
    </w:tbl>
    <w:p w14:paraId="0DED4603" w14:textId="77777777" w:rsidR="00A355B5" w:rsidRDefault="00A355B5" w:rsidP="007E1426">
      <w:pPr>
        <w:tabs>
          <w:tab w:val="left" w:pos="1485"/>
        </w:tabs>
        <w:rPr>
          <w:rFonts w:hint="eastAsia"/>
        </w:rPr>
      </w:pPr>
    </w:p>
    <w:p w14:paraId="3666CDF6" w14:textId="77777777" w:rsidR="008773E0" w:rsidRDefault="008773E0" w:rsidP="007E1426">
      <w:pPr>
        <w:tabs>
          <w:tab w:val="left" w:pos="1485"/>
        </w:tabs>
      </w:pPr>
      <w:r>
        <w:t>mainStyle.css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773E0" w14:paraId="5036DECD" w14:textId="77777777" w:rsidTr="00877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9C98A63" w14:textId="07A4F964" w:rsidR="008773E0" w:rsidRPr="003D3E98" w:rsidRDefault="003D3E98" w:rsidP="007E1426">
            <w:pPr>
              <w:tabs>
                <w:tab w:val="left" w:pos="1485"/>
              </w:tabs>
              <w:rPr>
                <w:rFonts w:hint="eastAsia"/>
              </w:rPr>
            </w:pPr>
            <w:r>
              <w:rPr>
                <w:rFonts w:hint="eastAsia"/>
              </w:rPr>
              <w:t>相关项</w:t>
            </w:r>
          </w:p>
        </w:tc>
        <w:tc>
          <w:tcPr>
            <w:tcW w:w="4261" w:type="dxa"/>
          </w:tcPr>
          <w:p w14:paraId="23CED10E" w14:textId="216E9D15" w:rsidR="008773E0" w:rsidRDefault="003D3E98" w:rsidP="007E1426">
            <w:pPr>
              <w:tabs>
                <w:tab w:val="left" w:pos="14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相关内容</w:t>
            </w:r>
          </w:p>
        </w:tc>
      </w:tr>
      <w:tr w:rsidR="008773E0" w14:paraId="410F1030" w14:textId="77777777" w:rsidTr="00877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40E3AB5" w14:textId="23A164C5" w:rsidR="008773E0" w:rsidRDefault="003D3E98" w:rsidP="007E1426">
            <w:pPr>
              <w:tabs>
                <w:tab w:val="left" w:pos="1485"/>
              </w:tabs>
            </w:pPr>
            <w:r>
              <w:t>P</w:t>
            </w:r>
            <w:r>
              <w:rPr>
                <w:rFonts w:hint="eastAsia"/>
              </w:rPr>
              <w:t>ackage</w:t>
            </w:r>
          </w:p>
        </w:tc>
        <w:tc>
          <w:tcPr>
            <w:tcW w:w="4261" w:type="dxa"/>
          </w:tcPr>
          <w:p w14:paraId="10EF2299" w14:textId="5FAC6CEA" w:rsidR="008773E0" w:rsidRDefault="003D3E98" w:rsidP="007E1426">
            <w:pPr>
              <w:tabs>
                <w:tab w:val="left" w:pos="14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ssets</w:t>
            </w:r>
          </w:p>
        </w:tc>
      </w:tr>
      <w:tr w:rsidR="008773E0" w14:paraId="13093427" w14:textId="77777777" w:rsidTr="00877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9ECDBA6" w14:textId="74DB37ED" w:rsidR="008773E0" w:rsidRDefault="003D3E98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作用</w:t>
            </w:r>
          </w:p>
        </w:tc>
        <w:tc>
          <w:tcPr>
            <w:tcW w:w="4261" w:type="dxa"/>
          </w:tcPr>
          <w:p w14:paraId="0EB363D2" w14:textId="174CF8C6" w:rsidR="008773E0" w:rsidRDefault="003D3E98" w:rsidP="007E1426">
            <w:pPr>
              <w:tabs>
                <w:tab w:val="left" w:pos="14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配置页面显示样式</w:t>
            </w:r>
          </w:p>
        </w:tc>
      </w:tr>
      <w:tr w:rsidR="003D3E98" w14:paraId="07C9521E" w14:textId="77777777" w:rsidTr="00877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7704661" w14:textId="68EC115B" w:rsidR="003D3E98" w:rsidRDefault="003D3E98" w:rsidP="007E1426">
            <w:pPr>
              <w:tabs>
                <w:tab w:val="left" w:pos="1485"/>
              </w:tabs>
              <w:rPr>
                <w:rFonts w:hint="eastAsia"/>
              </w:rPr>
            </w:pPr>
            <w:r>
              <w:rPr>
                <w:rFonts w:hint="eastAsia"/>
              </w:rPr>
              <w:t>使用方法</w:t>
            </w:r>
          </w:p>
        </w:tc>
        <w:tc>
          <w:tcPr>
            <w:tcW w:w="4261" w:type="dxa"/>
          </w:tcPr>
          <w:p w14:paraId="4948C563" w14:textId="584737C0" w:rsidR="003D3E98" w:rsidRDefault="003D3E98" w:rsidP="00F85859">
            <w:pPr>
              <w:tabs>
                <w:tab w:val="left" w:pos="14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Flex Builder</w:t>
            </w:r>
            <w:r>
              <w:rPr>
                <w:rFonts w:hint="eastAsia"/>
              </w:rPr>
              <w:t>编译成</w:t>
            </w:r>
            <w:proofErr w:type="spellStart"/>
            <w:r>
              <w:rPr>
                <w:rFonts w:hint="eastAsia"/>
              </w:rPr>
              <w:t>swf</w:t>
            </w:r>
            <w:proofErr w:type="spellEnd"/>
            <w:r>
              <w:rPr>
                <w:rFonts w:hint="eastAsia"/>
              </w:rPr>
              <w:t>被</w:t>
            </w:r>
            <w:proofErr w:type="spellStart"/>
            <w:r w:rsidRPr="003D3E98">
              <w:t>StyleManager</w:t>
            </w:r>
            <w:proofErr w:type="spellEnd"/>
            <w:r w:rsidR="00F85859">
              <w:rPr>
                <w:rFonts w:hint="eastAsia"/>
              </w:rPr>
              <w:t xml:space="preserve"> </w:t>
            </w:r>
            <w:r w:rsidRPr="003D3E98">
              <w:t>.</w:t>
            </w:r>
            <w:r w:rsidR="00F85859">
              <w:rPr>
                <w:rFonts w:hint="eastAsia"/>
              </w:rPr>
              <w:t xml:space="preserve"> </w:t>
            </w:r>
            <w:proofErr w:type="spellStart"/>
            <w:r w:rsidRPr="003D3E98">
              <w:t>loadStyleDeclarations</w:t>
            </w:r>
            <w:proofErr w:type="spellEnd"/>
            <w:r w:rsidR="00F85859">
              <w:rPr>
                <w:rFonts w:hint="eastAsia"/>
              </w:rPr>
              <w:t>动态加载</w:t>
            </w:r>
          </w:p>
        </w:tc>
      </w:tr>
    </w:tbl>
    <w:p w14:paraId="20F82904" w14:textId="77777777" w:rsidR="008773E0" w:rsidRDefault="008773E0" w:rsidP="007E1426">
      <w:pPr>
        <w:tabs>
          <w:tab w:val="left" w:pos="1485"/>
        </w:tabs>
        <w:rPr>
          <w:rFonts w:hint="eastAsia"/>
        </w:rPr>
      </w:pPr>
    </w:p>
    <w:p w14:paraId="42703255" w14:textId="6547CC68" w:rsidR="00FD33EB" w:rsidRDefault="00FD33EB" w:rsidP="007E1426">
      <w:pPr>
        <w:tabs>
          <w:tab w:val="left" w:pos="1485"/>
        </w:tabs>
      </w:pPr>
      <w:r>
        <w:rPr>
          <w:rFonts w:hint="eastAsia"/>
        </w:rPr>
        <w:t>View</w:t>
      </w:r>
      <w:r>
        <w:t>Model.as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D33EB" w14:paraId="3C6F0B18" w14:textId="77777777" w:rsidTr="00FD3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D91EB63" w14:textId="4F3754C1" w:rsidR="00FD33EB" w:rsidRPr="00FD33EB" w:rsidRDefault="00FD33EB" w:rsidP="007E1426">
            <w:pPr>
              <w:tabs>
                <w:tab w:val="left" w:pos="1485"/>
              </w:tabs>
              <w:rPr>
                <w:rFonts w:hint="eastAsia"/>
              </w:rPr>
            </w:pPr>
            <w:r>
              <w:rPr>
                <w:rFonts w:hint="eastAsia"/>
              </w:rPr>
              <w:t>相关项</w:t>
            </w:r>
          </w:p>
        </w:tc>
        <w:tc>
          <w:tcPr>
            <w:tcW w:w="4261" w:type="dxa"/>
          </w:tcPr>
          <w:p w14:paraId="62003145" w14:textId="18BB3F77" w:rsidR="00FD33EB" w:rsidRDefault="00FD33EB" w:rsidP="007E1426">
            <w:pPr>
              <w:tabs>
                <w:tab w:val="left" w:pos="14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相关内容</w:t>
            </w:r>
          </w:p>
        </w:tc>
      </w:tr>
      <w:tr w:rsidR="00FD33EB" w14:paraId="256494D2" w14:textId="77777777" w:rsidTr="00FD3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B096832" w14:textId="39FC70FB" w:rsidR="00FD33EB" w:rsidRDefault="00FD33EB" w:rsidP="007E1426">
            <w:pPr>
              <w:tabs>
                <w:tab w:val="left" w:pos="1485"/>
              </w:tabs>
            </w:pPr>
            <w:r>
              <w:t>P</w:t>
            </w:r>
            <w:r>
              <w:rPr>
                <w:rFonts w:hint="eastAsia"/>
              </w:rPr>
              <w:t>ackage</w:t>
            </w:r>
          </w:p>
        </w:tc>
        <w:tc>
          <w:tcPr>
            <w:tcW w:w="4261" w:type="dxa"/>
          </w:tcPr>
          <w:p w14:paraId="02EEFCCA" w14:textId="2E8CF943" w:rsidR="00FD33EB" w:rsidRDefault="00FD33EB" w:rsidP="007E1426">
            <w:pPr>
              <w:tabs>
                <w:tab w:val="left" w:pos="14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Com.citi.liyunpeng.models</w:t>
            </w:r>
            <w:proofErr w:type="spellEnd"/>
          </w:p>
        </w:tc>
      </w:tr>
      <w:tr w:rsidR="00FD33EB" w14:paraId="2C34E762" w14:textId="77777777" w:rsidTr="00FD3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EAE020D" w14:textId="71435B0D" w:rsidR="00FD33EB" w:rsidRDefault="00FD33EB" w:rsidP="007E1426">
            <w:pPr>
              <w:tabs>
                <w:tab w:val="left" w:pos="1485"/>
              </w:tabs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4261" w:type="dxa"/>
          </w:tcPr>
          <w:p w14:paraId="14917B53" w14:textId="258A9E71" w:rsidR="00FD33EB" w:rsidRDefault="00FD33EB" w:rsidP="007E1426">
            <w:pPr>
              <w:tabs>
                <w:tab w:val="left" w:pos="14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配置页面属性</w:t>
            </w:r>
          </w:p>
        </w:tc>
      </w:tr>
      <w:tr w:rsidR="00FD33EB" w14:paraId="6BC9DB9A" w14:textId="77777777" w:rsidTr="00FD3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C69B8F7" w14:textId="4C2B5871" w:rsidR="00FD33EB" w:rsidRDefault="00015DF6" w:rsidP="007E1426">
            <w:pPr>
              <w:tabs>
                <w:tab w:val="left" w:pos="1485"/>
              </w:tabs>
              <w:rPr>
                <w:rFonts w:hint="eastAsia"/>
              </w:rPr>
            </w:pPr>
            <w:r>
              <w:rPr>
                <w:rFonts w:hint="eastAsia"/>
              </w:rPr>
              <w:t>使用方法</w:t>
            </w:r>
          </w:p>
        </w:tc>
        <w:tc>
          <w:tcPr>
            <w:tcW w:w="4261" w:type="dxa"/>
          </w:tcPr>
          <w:p w14:paraId="7EE9D629" w14:textId="179C2C75" w:rsidR="00FD33EB" w:rsidRDefault="00015DF6" w:rsidP="007E1426">
            <w:pPr>
              <w:tabs>
                <w:tab w:val="left" w:pos="14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该类采用单利实现，调用</w:t>
            </w:r>
            <w:proofErr w:type="spellStart"/>
            <w:r>
              <w:rPr>
                <w:rFonts w:hint="eastAsia"/>
              </w:rPr>
              <w:t>getInstance</w:t>
            </w:r>
            <w:proofErr w:type="spellEnd"/>
            <w:r>
              <w:rPr>
                <w:rFonts w:hint="eastAsia"/>
              </w:rPr>
              <w:t>返回实例对象，调用其常量属性</w:t>
            </w:r>
          </w:p>
        </w:tc>
      </w:tr>
    </w:tbl>
    <w:p w14:paraId="0E799058" w14:textId="77777777" w:rsidR="00FD33EB" w:rsidRDefault="00FD33EB" w:rsidP="007E1426">
      <w:pPr>
        <w:tabs>
          <w:tab w:val="left" w:pos="1485"/>
        </w:tabs>
        <w:rPr>
          <w:rFonts w:hint="eastAsia"/>
        </w:rPr>
      </w:pPr>
    </w:p>
    <w:p w14:paraId="1392E8A8" w14:textId="6DDAF45D" w:rsidR="0002379F" w:rsidRDefault="0002379F" w:rsidP="007E1426">
      <w:pPr>
        <w:tabs>
          <w:tab w:val="left" w:pos="1485"/>
        </w:tabs>
        <w:rPr>
          <w:rFonts w:hint="eastAsia"/>
        </w:rPr>
      </w:pPr>
      <w:r>
        <w:rPr>
          <w:rFonts w:hint="eastAsia"/>
        </w:rPr>
        <w:t>模块组建类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02379F" w14:paraId="6C53A623" w14:textId="77777777" w:rsidTr="00023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AB786AA" w14:textId="659B115E" w:rsidR="0002379F" w:rsidRDefault="0002379F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模块</w:t>
            </w:r>
          </w:p>
        </w:tc>
        <w:tc>
          <w:tcPr>
            <w:tcW w:w="5720" w:type="dxa"/>
          </w:tcPr>
          <w:p w14:paraId="1DB60E69" w14:textId="08F62708" w:rsidR="0002379F" w:rsidRDefault="0002379F" w:rsidP="007E1426">
            <w:pPr>
              <w:tabs>
                <w:tab w:val="left" w:pos="14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</w:t>
            </w:r>
          </w:p>
        </w:tc>
      </w:tr>
      <w:tr w:rsidR="0002379F" w14:paraId="61A007B4" w14:textId="77777777" w:rsidTr="00023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0197E4E" w14:textId="5D1685DE" w:rsidR="0002379F" w:rsidRDefault="0002379F" w:rsidP="007E1426">
            <w:pPr>
              <w:tabs>
                <w:tab w:val="left" w:pos="1485"/>
              </w:tabs>
              <w:rPr>
                <w:rFonts w:hint="eastAsia"/>
              </w:rPr>
            </w:pPr>
            <w:r>
              <w:rPr>
                <w:rFonts w:hint="eastAsia"/>
              </w:rPr>
              <w:t>财经新闻</w:t>
            </w:r>
          </w:p>
        </w:tc>
        <w:tc>
          <w:tcPr>
            <w:tcW w:w="5720" w:type="dxa"/>
          </w:tcPr>
          <w:p w14:paraId="4D0F5E43" w14:textId="3F480B6E" w:rsidR="0002379F" w:rsidRDefault="0002379F" w:rsidP="007E1426">
            <w:pPr>
              <w:tabs>
                <w:tab w:val="left" w:pos="14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Com.citipf.liyunpeng.views.finaNews.FinaNewsMain</w:t>
            </w:r>
            <w:proofErr w:type="spellEnd"/>
          </w:p>
        </w:tc>
      </w:tr>
      <w:tr w:rsidR="0002379F" w14:paraId="655507CE" w14:textId="77777777" w:rsidTr="00023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3547CA6" w14:textId="7C88C4BD" w:rsidR="0002379F" w:rsidRPr="0002379F" w:rsidRDefault="0002379F" w:rsidP="007E1426">
            <w:pPr>
              <w:tabs>
                <w:tab w:val="left" w:pos="1485"/>
              </w:tabs>
              <w:rPr>
                <w:rFonts w:hint="eastAsia"/>
              </w:rPr>
            </w:pPr>
            <w:r>
              <w:rPr>
                <w:rFonts w:hint="eastAsia"/>
              </w:rPr>
              <w:t>风险偏好测试</w:t>
            </w:r>
          </w:p>
        </w:tc>
        <w:tc>
          <w:tcPr>
            <w:tcW w:w="5720" w:type="dxa"/>
          </w:tcPr>
          <w:p w14:paraId="6B3EDA99" w14:textId="48B3ACF1" w:rsidR="0002379F" w:rsidRDefault="0002379F" w:rsidP="007E1426">
            <w:pPr>
              <w:tabs>
                <w:tab w:val="left" w:pos="14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Com.citipf.liyunpeng.views.iPrefTest.IPrefTestMain</w:t>
            </w:r>
            <w:proofErr w:type="spellEnd"/>
          </w:p>
        </w:tc>
        <w:bookmarkStart w:id="0" w:name="_GoBack"/>
        <w:bookmarkEnd w:id="0"/>
      </w:tr>
      <w:tr w:rsidR="0002379F" w14:paraId="3F390B88" w14:textId="77777777" w:rsidTr="00023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A195D27" w14:textId="4F447902" w:rsidR="0002379F" w:rsidRPr="0002379F" w:rsidRDefault="0002379F" w:rsidP="007E1426">
            <w:pPr>
              <w:tabs>
                <w:tab w:val="left" w:pos="1485"/>
              </w:tabs>
              <w:rPr>
                <w:rFonts w:hint="eastAsia"/>
              </w:rPr>
            </w:pPr>
            <w:r>
              <w:rPr>
                <w:rFonts w:hint="eastAsia"/>
              </w:rPr>
              <w:t>购房规划</w:t>
            </w:r>
          </w:p>
        </w:tc>
        <w:tc>
          <w:tcPr>
            <w:tcW w:w="5720" w:type="dxa"/>
          </w:tcPr>
          <w:p w14:paraId="0A17698D" w14:textId="36401E7C" w:rsidR="0002379F" w:rsidRDefault="0002379F" w:rsidP="007E1426">
            <w:pPr>
              <w:tabs>
                <w:tab w:val="left" w:pos="14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Com.citipf.liyunpeng.views.purcPlan.PurcPlanMain</w:t>
            </w:r>
            <w:proofErr w:type="spellEnd"/>
          </w:p>
        </w:tc>
      </w:tr>
      <w:tr w:rsidR="0002379F" w14:paraId="58D9845A" w14:textId="77777777" w:rsidTr="00023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A7C3AEC" w14:textId="6E858FFE" w:rsidR="0002379F" w:rsidRPr="0002379F" w:rsidRDefault="0002379F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购车规划</w:t>
            </w:r>
          </w:p>
        </w:tc>
        <w:tc>
          <w:tcPr>
            <w:tcW w:w="5720" w:type="dxa"/>
          </w:tcPr>
          <w:p w14:paraId="5AED3365" w14:textId="3F4F13F8" w:rsidR="0002379F" w:rsidRDefault="0002379F" w:rsidP="007E1426">
            <w:pPr>
              <w:tabs>
                <w:tab w:val="left" w:pos="14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Com.citipf.liyunpeng.carPlan.CarPlanMain</w:t>
            </w:r>
            <w:proofErr w:type="spellEnd"/>
          </w:p>
        </w:tc>
      </w:tr>
      <w:tr w:rsidR="0002379F" w14:paraId="6E8E7F7C" w14:textId="77777777" w:rsidTr="00023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BB768A8" w14:textId="5014FB5A" w:rsidR="0002379F" w:rsidRPr="0002379F" w:rsidRDefault="0002379F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子女教育规划</w:t>
            </w:r>
          </w:p>
        </w:tc>
        <w:tc>
          <w:tcPr>
            <w:tcW w:w="5720" w:type="dxa"/>
          </w:tcPr>
          <w:p w14:paraId="3636C774" w14:textId="3A95E42E" w:rsidR="0002379F" w:rsidRDefault="0002379F" w:rsidP="007E1426">
            <w:pPr>
              <w:tabs>
                <w:tab w:val="left" w:pos="14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Com.citipf.liyunpeng.chiEduPlan.ChiEduPlanMain</w:t>
            </w:r>
            <w:proofErr w:type="spellEnd"/>
          </w:p>
        </w:tc>
      </w:tr>
      <w:tr w:rsidR="0002379F" w:rsidRPr="0002379F" w14:paraId="1381620C" w14:textId="77777777" w:rsidTr="00023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BBDA9C9" w14:textId="25D1FDFF" w:rsidR="0002379F" w:rsidRPr="0002379F" w:rsidRDefault="0002379F" w:rsidP="007E1426">
            <w:pPr>
              <w:tabs>
                <w:tab w:val="left" w:pos="1485"/>
              </w:tabs>
              <w:rPr>
                <w:rFonts w:hint="eastAsia"/>
              </w:rPr>
            </w:pPr>
            <w:r>
              <w:rPr>
                <w:rFonts w:hint="eastAsia"/>
              </w:rPr>
              <w:t>养老规划</w:t>
            </w:r>
          </w:p>
        </w:tc>
        <w:tc>
          <w:tcPr>
            <w:tcW w:w="5720" w:type="dxa"/>
          </w:tcPr>
          <w:p w14:paraId="66277A08" w14:textId="62BFC8EB" w:rsidR="0002379F" w:rsidRDefault="0002379F" w:rsidP="007E1426">
            <w:pPr>
              <w:tabs>
                <w:tab w:val="left" w:pos="14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Com.citipf.liyunpeng.persPlan.PersPlanMain</w:t>
            </w:r>
            <w:proofErr w:type="spellEnd"/>
          </w:p>
        </w:tc>
      </w:tr>
      <w:tr w:rsidR="0002379F" w:rsidRPr="0002379F" w14:paraId="43D27FC5" w14:textId="77777777" w:rsidTr="00023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A436B5D" w14:textId="749EA0E4" w:rsidR="0002379F" w:rsidRDefault="0002379F" w:rsidP="007E1426">
            <w:pPr>
              <w:tabs>
                <w:tab w:val="left" w:pos="1485"/>
              </w:tabs>
              <w:rPr>
                <w:rFonts w:hint="eastAsia"/>
              </w:rPr>
            </w:pPr>
            <w:r>
              <w:rPr>
                <w:rFonts w:hint="eastAsia"/>
              </w:rPr>
              <w:t>寿险规划</w:t>
            </w:r>
          </w:p>
        </w:tc>
        <w:tc>
          <w:tcPr>
            <w:tcW w:w="5720" w:type="dxa"/>
          </w:tcPr>
          <w:p w14:paraId="477A8F26" w14:textId="75BFD17B" w:rsidR="0002379F" w:rsidRDefault="0002379F" w:rsidP="007E1426">
            <w:pPr>
              <w:tabs>
                <w:tab w:val="left" w:pos="14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Com.citipf.liyunpeng.lifeInsuPlan.LifeInsuPlanMain</w:t>
            </w:r>
            <w:proofErr w:type="spellEnd"/>
          </w:p>
        </w:tc>
      </w:tr>
    </w:tbl>
    <w:p w14:paraId="03DD8382" w14:textId="77777777" w:rsidR="0002379F" w:rsidRDefault="0002379F" w:rsidP="007E1426">
      <w:pPr>
        <w:tabs>
          <w:tab w:val="left" w:pos="1485"/>
        </w:tabs>
      </w:pPr>
    </w:p>
    <w:sectPr w:rsidR="00023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A8F"/>
    <w:rsid w:val="00015DF6"/>
    <w:rsid w:val="0002379F"/>
    <w:rsid w:val="003A2A8F"/>
    <w:rsid w:val="003D3E98"/>
    <w:rsid w:val="006A3431"/>
    <w:rsid w:val="007E1426"/>
    <w:rsid w:val="008773E0"/>
    <w:rsid w:val="00A355B5"/>
    <w:rsid w:val="00DB43B0"/>
    <w:rsid w:val="00F85859"/>
    <w:rsid w:val="00FD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0B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14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E142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14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E142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3E8B630-B005-47A1-A459-69B36D1DB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Emcomsoft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LiYunpeng</dc:creator>
  <cp:keywords/>
  <dc:description/>
  <cp:lastModifiedBy>LiYunpeng</cp:lastModifiedBy>
  <cp:revision>10</cp:revision>
  <dcterms:created xsi:type="dcterms:W3CDTF">2010-01-30T09:17:00Z</dcterms:created>
  <dcterms:modified xsi:type="dcterms:W3CDTF">2010-01-30T11:15:00Z</dcterms:modified>
</cp:coreProperties>
</file>