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DF0" w:rsidRDefault="00EA49DB">
      <w:r>
        <w:t>Cody Adams</w:t>
      </w:r>
    </w:p>
    <w:p w:rsidR="00EA49DB" w:rsidRDefault="00EA49DB">
      <w:r>
        <w:t>CSC 478 – 01</w:t>
      </w:r>
    </w:p>
    <w:p w:rsidR="00EA49DB" w:rsidRDefault="00EA49DB">
      <w:r>
        <w:t>Winter 2010</w:t>
      </w:r>
    </w:p>
    <w:p w:rsidR="00EA49DB" w:rsidRDefault="00EA49DB">
      <w:r>
        <w:t>Homework 1</w:t>
      </w:r>
    </w:p>
    <w:p w:rsidR="00EA49DB" w:rsidRDefault="00EA49DB"/>
    <w:p w:rsidR="00EA49DB" w:rsidRDefault="00EA49DB">
      <w:r>
        <w:t>1.2</w:t>
      </w:r>
      <w:r>
        <w:tab/>
        <w:t xml:space="preserve">They are all </w:t>
      </w:r>
      <w:proofErr w:type="spellStart"/>
      <w:r>
        <w:t>communitive</w:t>
      </w:r>
      <w:proofErr w:type="spellEnd"/>
      <w:r>
        <w:t>; that is, it doesn’t matter what order they are done in.  This allow them to be done in parallel and when the branches of the tree join the result is the same as if they had been done sequentially.</w:t>
      </w:r>
    </w:p>
    <w:p w:rsidR="00EA49DB" w:rsidRDefault="00EA49DB">
      <w:r>
        <w:t>1.4</w:t>
      </w:r>
      <w:r>
        <w:tab/>
      </w:r>
    </w:p>
    <w:sectPr w:rsidR="00EA49DB" w:rsidSect="009B6D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proofState w:spelling="clean" w:grammar="clean"/>
  <w:defaultTabStop w:val="720"/>
  <w:characterSpacingControl w:val="doNotCompress"/>
  <w:compat/>
  <w:rsids>
    <w:rsidRoot w:val="00EA49DB"/>
    <w:rsid w:val="0091708A"/>
    <w:rsid w:val="009B6DF0"/>
    <w:rsid w:val="00EA49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D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6407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41</Words>
  <Characters>239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Popebob</dc:creator>
  <cp:lastModifiedBy>Popebob</cp:lastModifiedBy>
  <cp:revision>1</cp:revision>
  <dcterms:created xsi:type="dcterms:W3CDTF">2010-01-16T22:29:00Z</dcterms:created>
  <dcterms:modified xsi:type="dcterms:W3CDTF">2010-01-18T16:37:00Z</dcterms:modified>
</cp:coreProperties>
</file>