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5551" w14:textId="179C5FB7" w:rsidR="00F62D6E" w:rsidRDefault="00EB34C5" w:rsidP="00EB34C5">
      <w:pPr>
        <w:pStyle w:val="Title"/>
      </w:pPr>
      <w:r>
        <w:t>Project Brief</w:t>
      </w:r>
    </w:p>
    <w:p w14:paraId="4AE0BBD2" w14:textId="2C71F0B4" w:rsidR="00EB34C5" w:rsidRDefault="00EB34C5" w:rsidP="00EB34C5">
      <w:pPr>
        <w:pStyle w:val="Subtitle"/>
      </w:pPr>
      <w:r>
        <w:t>Caleb Pope</w:t>
      </w:r>
    </w:p>
    <w:p w14:paraId="70745A6E" w14:textId="0019439A" w:rsidR="00EB34C5" w:rsidRDefault="00EB34C5" w:rsidP="00EB34C5">
      <w:pPr>
        <w:pStyle w:val="Heading1"/>
      </w:pPr>
      <w:r>
        <w:t>Usage</w:t>
      </w:r>
    </w:p>
    <w:p w14:paraId="7CB99500" w14:textId="4D44AA6E" w:rsidR="00EB34C5" w:rsidRDefault="00EB34C5">
      <w:r>
        <w:t xml:space="preserve">This artifact provides a high-level overview of the goals, deliverables, and processes for the project. </w:t>
      </w:r>
    </w:p>
    <w:p w14:paraId="7D9CAA82" w14:textId="77777777" w:rsidR="00EB34C5" w:rsidRDefault="00EB34C5"/>
    <w:p w14:paraId="0D977296" w14:textId="77777777" w:rsidR="00EB34C5" w:rsidRDefault="00EB34C5" w:rsidP="00EB34C5">
      <w:pPr>
        <w:pStyle w:val="Heading1"/>
      </w:pPr>
      <w:r>
        <w:t xml:space="preserve">1. </w:t>
      </w:r>
      <w:r>
        <w:rPr>
          <w:rStyle w:val="Strong"/>
          <w:b w:val="0"/>
          <w:bCs w:val="0"/>
        </w:rPr>
        <w:t>Project Title</w:t>
      </w:r>
    </w:p>
    <w:p w14:paraId="37BFC205" w14:textId="20B76488" w:rsidR="00EB34C5" w:rsidRDefault="00EB34C5" w:rsidP="00EB34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Name</w:t>
      </w:r>
      <w:r>
        <w:t>: A short, descriptive name that captures the essence of the project.</w:t>
      </w:r>
    </w:p>
    <w:p w14:paraId="5282FA1B" w14:textId="77777777" w:rsidR="00EB34C5" w:rsidRDefault="00EB34C5" w:rsidP="00EB34C5">
      <w:pPr>
        <w:pStyle w:val="Heading1"/>
      </w:pPr>
      <w:r>
        <w:t xml:space="preserve">2. </w:t>
      </w:r>
      <w:r>
        <w:rPr>
          <w:rStyle w:val="Strong"/>
          <w:b w:val="0"/>
          <w:bCs w:val="0"/>
        </w:rPr>
        <w:t>Project Overview</w:t>
      </w:r>
    </w:p>
    <w:p w14:paraId="05C1B1CF" w14:textId="77777777" w:rsidR="00EB34C5" w:rsidRDefault="00EB34C5" w:rsidP="00EB34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 brief description of the project’s purpose and why it’s important.</w:t>
      </w:r>
    </w:p>
    <w:p w14:paraId="08E908BE" w14:textId="7511E1FD" w:rsidR="00EB34C5" w:rsidRDefault="00EB34C5" w:rsidP="00EB34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Background</w:t>
      </w:r>
      <w:r>
        <w:t>: Provide any context needed to understand the project (e.g., current challenges, business goals, competitive pressures).</w:t>
      </w:r>
    </w:p>
    <w:p w14:paraId="6F011219" w14:textId="77777777" w:rsidR="00EB34C5" w:rsidRDefault="00EB34C5" w:rsidP="00EB34C5">
      <w:pPr>
        <w:pStyle w:val="Heading1"/>
      </w:pPr>
      <w:r>
        <w:t xml:space="preserve">3. </w:t>
      </w:r>
      <w:r>
        <w:rPr>
          <w:rStyle w:val="Strong"/>
          <w:b w:val="0"/>
          <w:bCs w:val="0"/>
        </w:rPr>
        <w:t>Objectives and Goals</w:t>
      </w:r>
    </w:p>
    <w:p w14:paraId="17204850" w14:textId="77777777" w:rsidR="00EB34C5" w:rsidRDefault="00EB34C5" w:rsidP="00EB34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Project Objectives</w:t>
      </w:r>
      <w:r>
        <w:t>: Outline the specific objectives the project aims to achieve.</w:t>
      </w:r>
    </w:p>
    <w:p w14:paraId="55325B5A" w14:textId="61109372" w:rsidR="00EB34C5" w:rsidRDefault="00EB34C5" w:rsidP="00EB34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Success Metrics</w:t>
      </w:r>
      <w:r>
        <w:t>: Define how success will be measured (e.g., KPIs, milestones, target completion dates).</w:t>
      </w:r>
    </w:p>
    <w:p w14:paraId="07E7732D" w14:textId="77777777" w:rsidR="00EB34C5" w:rsidRDefault="00EB34C5" w:rsidP="00EB34C5">
      <w:pPr>
        <w:pStyle w:val="Heading1"/>
      </w:pPr>
      <w:r>
        <w:t xml:space="preserve">4. </w:t>
      </w:r>
      <w:r>
        <w:rPr>
          <w:rStyle w:val="Strong"/>
          <w:b w:val="0"/>
          <w:bCs w:val="0"/>
        </w:rPr>
        <w:t>Scope of Work</w:t>
      </w:r>
    </w:p>
    <w:p w14:paraId="553A32E7" w14:textId="77777777" w:rsidR="00EB34C5" w:rsidRDefault="00EB34C5" w:rsidP="00EB34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 Scope</w:t>
      </w:r>
      <w:r>
        <w:t>: List the tasks, activities, and deliverables included in the project.</w:t>
      </w:r>
    </w:p>
    <w:p w14:paraId="3931442E" w14:textId="42F3AD37" w:rsidR="00EB34C5" w:rsidRDefault="00EB34C5" w:rsidP="00EB34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Out of Scope</w:t>
      </w:r>
      <w:r>
        <w:t>: Define what is explicitly excluded to manage expectations and avoid scope creep.</w:t>
      </w:r>
    </w:p>
    <w:p w14:paraId="32116FB4" w14:textId="77777777" w:rsidR="00EB34C5" w:rsidRDefault="00EB34C5" w:rsidP="00EB34C5">
      <w:pPr>
        <w:pStyle w:val="Heading1"/>
      </w:pPr>
      <w:r>
        <w:t xml:space="preserve">5. </w:t>
      </w:r>
      <w:r>
        <w:rPr>
          <w:rStyle w:val="Strong"/>
          <w:b w:val="0"/>
          <w:bCs w:val="0"/>
        </w:rPr>
        <w:t>Key Deliverables</w:t>
      </w:r>
    </w:p>
    <w:p w14:paraId="61F721CF" w14:textId="77777777" w:rsidR="00EB34C5" w:rsidRDefault="00EB34C5" w:rsidP="00EB34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>: Brief description of the expected outcome, including due date if known.</w:t>
      </w:r>
    </w:p>
    <w:p w14:paraId="7AE5B8A5" w14:textId="66E0387D" w:rsidR="00EB34C5" w:rsidRDefault="00EB34C5" w:rsidP="00EB34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>: Additional deliverables as needed.</w:t>
      </w:r>
    </w:p>
    <w:p w14:paraId="59E996CA" w14:textId="77777777" w:rsidR="00EB34C5" w:rsidRDefault="00EB34C5" w:rsidP="00EB34C5">
      <w:pPr>
        <w:pStyle w:val="Heading1"/>
      </w:pPr>
      <w:r>
        <w:t xml:space="preserve">6. </w:t>
      </w:r>
      <w:r>
        <w:rPr>
          <w:rStyle w:val="Strong"/>
          <w:b w:val="0"/>
          <w:bCs w:val="0"/>
        </w:rPr>
        <w:t>Timeline</w:t>
      </w:r>
    </w:p>
    <w:p w14:paraId="714A9F2B" w14:textId="77777777" w:rsidR="00EB34C5" w:rsidRDefault="00EB34C5" w:rsidP="00EB34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Start Date</w:t>
      </w:r>
      <w:r>
        <w:t>: Planned start date of the project.</w:t>
      </w:r>
    </w:p>
    <w:p w14:paraId="56C92204" w14:textId="77777777" w:rsidR="00EB34C5" w:rsidRDefault="00EB34C5" w:rsidP="00EB34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End Date</w:t>
      </w:r>
      <w:r>
        <w:t>: Expected completion date of the project.</w:t>
      </w:r>
    </w:p>
    <w:p w14:paraId="6F31FAFC" w14:textId="06B540E2" w:rsidR="00EB34C5" w:rsidRDefault="00EB34C5" w:rsidP="00EB34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Milestones</w:t>
      </w:r>
      <w:r>
        <w:t>: Major milestones that signify key progress points.</w:t>
      </w:r>
    </w:p>
    <w:p w14:paraId="6B7678F9" w14:textId="77777777" w:rsidR="00EB34C5" w:rsidRDefault="00EB34C5" w:rsidP="00EB34C5">
      <w:pPr>
        <w:pStyle w:val="Heading1"/>
      </w:pPr>
      <w:r>
        <w:lastRenderedPageBreak/>
        <w:t xml:space="preserve">7. </w:t>
      </w:r>
      <w:r>
        <w:rPr>
          <w:rStyle w:val="Strong"/>
          <w:b w:val="0"/>
          <w:bCs w:val="0"/>
        </w:rPr>
        <w:t>Budget</w:t>
      </w:r>
    </w:p>
    <w:p w14:paraId="3B0BEA29" w14:textId="77777777" w:rsidR="00EB34C5" w:rsidRDefault="00EB34C5" w:rsidP="00EB34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Estimated Cost</w:t>
      </w:r>
      <w:r>
        <w:t>: Initial budget estimate or range.</w:t>
      </w:r>
    </w:p>
    <w:p w14:paraId="7D8D243F" w14:textId="19721878" w:rsidR="00EB34C5" w:rsidRDefault="00EB34C5" w:rsidP="00EB34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Financial Constraints</w:t>
      </w:r>
      <w:r>
        <w:t>: Note any specific financial limitations or funding sources.</w:t>
      </w:r>
    </w:p>
    <w:p w14:paraId="2AB47CD9" w14:textId="77777777" w:rsidR="00EB34C5" w:rsidRDefault="00EB34C5" w:rsidP="00EB34C5">
      <w:pPr>
        <w:pStyle w:val="Heading1"/>
      </w:pPr>
      <w:r>
        <w:t xml:space="preserve">8. </w:t>
      </w:r>
      <w:r>
        <w:rPr>
          <w:rStyle w:val="Strong"/>
          <w:b w:val="0"/>
          <w:bCs w:val="0"/>
        </w:rPr>
        <w:t>Stakeholders</w:t>
      </w:r>
    </w:p>
    <w:p w14:paraId="69266353" w14:textId="77777777" w:rsidR="00EB34C5" w:rsidRDefault="00EB34C5" w:rsidP="00EB34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Project Sponsor</w:t>
      </w:r>
      <w:r>
        <w:t>: The person or group providing support and accountability.</w:t>
      </w:r>
    </w:p>
    <w:p w14:paraId="00BD66D6" w14:textId="77777777" w:rsidR="00EB34C5" w:rsidRDefault="00EB34C5" w:rsidP="00EB34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Project Manager</w:t>
      </w:r>
      <w:r>
        <w:t>: The individual responsible for planning, executing, and overseeing the project.</w:t>
      </w:r>
    </w:p>
    <w:p w14:paraId="7D1EC0A2" w14:textId="77777777" w:rsidR="00EB34C5" w:rsidRDefault="00EB34C5" w:rsidP="00EB34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Team Members</w:t>
      </w:r>
      <w:r>
        <w:t>: Key team members involved and their roles.</w:t>
      </w:r>
    </w:p>
    <w:p w14:paraId="2F8A3280" w14:textId="26ABAE81" w:rsidR="00EB34C5" w:rsidRDefault="00EB34C5" w:rsidP="00EB34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Other Stakeholders</w:t>
      </w:r>
      <w:r>
        <w:t>: List any additional stakeholders or departments that will be impacted or involved.</w:t>
      </w:r>
    </w:p>
    <w:p w14:paraId="63C0157D" w14:textId="77777777" w:rsidR="00EB34C5" w:rsidRDefault="00EB34C5" w:rsidP="00EB34C5">
      <w:pPr>
        <w:pStyle w:val="Heading1"/>
      </w:pPr>
      <w:r>
        <w:t xml:space="preserve">9. </w:t>
      </w:r>
      <w:r>
        <w:rPr>
          <w:rStyle w:val="Strong"/>
          <w:b w:val="0"/>
          <w:bCs w:val="0"/>
        </w:rPr>
        <w:t>Assumptions and Constraints</w:t>
      </w:r>
    </w:p>
    <w:p w14:paraId="5B055711" w14:textId="77777777" w:rsidR="00EB34C5" w:rsidRDefault="00EB34C5" w:rsidP="00EB3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Assumptions</w:t>
      </w:r>
      <w:r>
        <w:t>: Conditions assumed to be true for planning purposes (e.g., resource availability, technology).</w:t>
      </w:r>
    </w:p>
    <w:p w14:paraId="0C32913D" w14:textId="6DC9549C" w:rsidR="00EB34C5" w:rsidRDefault="00EB34C5" w:rsidP="00EB3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Constraints</w:t>
      </w:r>
      <w:r>
        <w:t>: Known limitations that may affect the project (e.g., time, budget, regulatory requirements).</w:t>
      </w:r>
    </w:p>
    <w:p w14:paraId="0AFA83BE" w14:textId="77777777" w:rsidR="00EB34C5" w:rsidRDefault="00EB34C5" w:rsidP="00EB34C5">
      <w:pPr>
        <w:pStyle w:val="Heading1"/>
      </w:pPr>
      <w:r>
        <w:t xml:space="preserve">10. </w:t>
      </w:r>
      <w:r>
        <w:rPr>
          <w:rStyle w:val="Strong"/>
          <w:b w:val="0"/>
          <w:bCs w:val="0"/>
        </w:rPr>
        <w:t>Risks and Mitigation</w:t>
      </w:r>
    </w:p>
    <w:p w14:paraId="479CB470" w14:textId="77777777" w:rsidR="00EB34C5" w:rsidRDefault="00EB34C5" w:rsidP="00EB3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Risk 1</w:t>
      </w:r>
      <w:r>
        <w:t>: Identify major risks and potential impacts.</w:t>
      </w:r>
    </w:p>
    <w:p w14:paraId="1376685B" w14:textId="1D9FFA10" w:rsidR="00EB34C5" w:rsidRDefault="00EB34C5" w:rsidP="00EB3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 Actions planned to minimize each risk.</w:t>
      </w:r>
    </w:p>
    <w:p w14:paraId="408E1458" w14:textId="77777777" w:rsidR="00EB34C5" w:rsidRDefault="00EB34C5" w:rsidP="00EB34C5">
      <w:pPr>
        <w:pStyle w:val="Heading1"/>
      </w:pPr>
      <w:r>
        <w:t xml:space="preserve">11. </w:t>
      </w:r>
      <w:r>
        <w:rPr>
          <w:rStyle w:val="Strong"/>
          <w:b w:val="0"/>
          <w:bCs w:val="0"/>
        </w:rPr>
        <w:t>Approval</w:t>
      </w:r>
    </w:p>
    <w:p w14:paraId="25AF5108" w14:textId="77777777" w:rsidR="00EB34C5" w:rsidRDefault="00EB34C5" w:rsidP="00EB3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Sign-Off</w:t>
      </w:r>
      <w:r>
        <w:t>: Section for signatures or formal approvals, if needed.</w:t>
      </w:r>
    </w:p>
    <w:p w14:paraId="57DD3DA1" w14:textId="77777777" w:rsidR="00EB34C5" w:rsidRDefault="00EB34C5"/>
    <w:p w14:paraId="4B8D11BD" w14:textId="77777777" w:rsidR="00EB34C5" w:rsidRDefault="00EB34C5"/>
    <w:sectPr w:rsidR="00EB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637"/>
    <w:multiLevelType w:val="multilevel"/>
    <w:tmpl w:val="FC5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43F8"/>
    <w:multiLevelType w:val="multilevel"/>
    <w:tmpl w:val="846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93F"/>
    <w:multiLevelType w:val="multilevel"/>
    <w:tmpl w:val="8DD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0F53"/>
    <w:multiLevelType w:val="multilevel"/>
    <w:tmpl w:val="0BE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E3C37"/>
    <w:multiLevelType w:val="multilevel"/>
    <w:tmpl w:val="967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BAE"/>
    <w:multiLevelType w:val="multilevel"/>
    <w:tmpl w:val="94C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F35F2"/>
    <w:multiLevelType w:val="multilevel"/>
    <w:tmpl w:val="8906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D1433"/>
    <w:multiLevelType w:val="multilevel"/>
    <w:tmpl w:val="5D8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B2407"/>
    <w:multiLevelType w:val="multilevel"/>
    <w:tmpl w:val="A0B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D41CD"/>
    <w:multiLevelType w:val="multilevel"/>
    <w:tmpl w:val="4AA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40D2B"/>
    <w:multiLevelType w:val="multilevel"/>
    <w:tmpl w:val="C526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576571">
    <w:abstractNumId w:val="4"/>
  </w:num>
  <w:num w:numId="2" w16cid:durableId="1297679835">
    <w:abstractNumId w:val="8"/>
  </w:num>
  <w:num w:numId="3" w16cid:durableId="144901726">
    <w:abstractNumId w:val="6"/>
  </w:num>
  <w:num w:numId="4" w16cid:durableId="469634492">
    <w:abstractNumId w:val="0"/>
  </w:num>
  <w:num w:numId="5" w16cid:durableId="295305561">
    <w:abstractNumId w:val="1"/>
  </w:num>
  <w:num w:numId="6" w16cid:durableId="1053582516">
    <w:abstractNumId w:val="5"/>
  </w:num>
  <w:num w:numId="7" w16cid:durableId="1379159521">
    <w:abstractNumId w:val="2"/>
  </w:num>
  <w:num w:numId="8" w16cid:durableId="403334583">
    <w:abstractNumId w:val="9"/>
  </w:num>
  <w:num w:numId="9" w16cid:durableId="1220555101">
    <w:abstractNumId w:val="7"/>
  </w:num>
  <w:num w:numId="10" w16cid:durableId="1879194001">
    <w:abstractNumId w:val="10"/>
  </w:num>
  <w:num w:numId="11" w16cid:durableId="2091925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6"/>
    <w:rsid w:val="00A512E6"/>
    <w:rsid w:val="00A84E26"/>
    <w:rsid w:val="00EB34C5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54B7"/>
  <w15:chartTrackingRefBased/>
  <w15:docId w15:val="{03AD1DB4-F6C3-4C4C-84CE-7D1F859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3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4C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2024-11-13T20:55:00Z</dcterms:created>
  <dcterms:modified xsi:type="dcterms:W3CDTF">2024-11-13T20:58:00Z</dcterms:modified>
</cp:coreProperties>
</file>