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E850" w14:textId="7C6F7E9E" w:rsidR="00F62D6E" w:rsidRDefault="00643F35" w:rsidP="00643F35">
      <w:pPr>
        <w:pStyle w:val="Title"/>
      </w:pPr>
      <w:r>
        <w:t xml:space="preserve">Project Charter </w:t>
      </w:r>
    </w:p>
    <w:p w14:paraId="4028D185" w14:textId="2BB9265E" w:rsidR="00643F35" w:rsidRDefault="00643F35" w:rsidP="00643F35">
      <w:pPr>
        <w:pStyle w:val="Subtitle"/>
      </w:pPr>
      <w:r>
        <w:t>Caleb Pope</w:t>
      </w:r>
    </w:p>
    <w:p w14:paraId="53134262" w14:textId="6ACEBFF2" w:rsidR="00643F35" w:rsidRDefault="00643F35" w:rsidP="00643F35">
      <w:pPr>
        <w:pStyle w:val="Heading1"/>
      </w:pPr>
      <w:r>
        <w:t>Usage</w:t>
      </w:r>
    </w:p>
    <w:p w14:paraId="49A5BB68" w14:textId="390AADD4" w:rsidR="00643F35" w:rsidRDefault="00643F35">
      <w:r>
        <w:t>This artifact formally authorizes the existence of a project and provides the project manager with the authority to apply organizational resources to project activities.</w:t>
      </w:r>
    </w:p>
    <w:p w14:paraId="3F403916" w14:textId="77777777" w:rsidR="00643F35" w:rsidRDefault="00643F35"/>
    <w:p w14:paraId="12A45878" w14:textId="77777777" w:rsidR="00643F35" w:rsidRDefault="00643F35" w:rsidP="00643F35">
      <w:pPr>
        <w:pStyle w:val="Heading1"/>
      </w:pPr>
      <w:r>
        <w:t xml:space="preserve">1. </w:t>
      </w:r>
      <w:r>
        <w:rPr>
          <w:rStyle w:val="Strong"/>
          <w:b w:val="0"/>
          <w:bCs w:val="0"/>
        </w:rPr>
        <w:t>Project Title</w:t>
      </w:r>
    </w:p>
    <w:p w14:paraId="25833471" w14:textId="589AC6D9" w:rsidR="00643F35" w:rsidRDefault="00643F35" w:rsidP="00643F3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Project Name</w:t>
      </w:r>
      <w:r>
        <w:t>: Provide a descriptive project name.</w:t>
      </w:r>
    </w:p>
    <w:p w14:paraId="357FA360" w14:textId="507DE253" w:rsidR="00643F35" w:rsidRDefault="00643F35" w:rsidP="00643F35">
      <w:pPr>
        <w:pStyle w:val="Heading1"/>
      </w:pPr>
      <w:r>
        <w:t xml:space="preserve">2. </w:t>
      </w:r>
      <w:r>
        <w:rPr>
          <w:rStyle w:val="Strong"/>
          <w:b w:val="0"/>
          <w:bCs w:val="0"/>
        </w:rPr>
        <w:t>Project Purpose</w:t>
      </w:r>
    </w:p>
    <w:p w14:paraId="7CAB68EC" w14:textId="77777777" w:rsidR="00643F35" w:rsidRDefault="00643F35" w:rsidP="00643F3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Business Case</w:t>
      </w:r>
      <w:r>
        <w:t>: Briefly explain why this project is being undertaken. Include the problem or opportunity that it addresses.</w:t>
      </w:r>
    </w:p>
    <w:p w14:paraId="2DCDF274" w14:textId="59FE4F09" w:rsidR="00643F35" w:rsidRDefault="00643F35" w:rsidP="00643F3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Alignment with Strategic Goals</w:t>
      </w:r>
      <w:r>
        <w:t>: Describe how the project aligns with the organization’s goals or strategy.</w:t>
      </w:r>
    </w:p>
    <w:p w14:paraId="50DB18B7" w14:textId="77777777" w:rsidR="00643F35" w:rsidRDefault="00643F35" w:rsidP="00643F35">
      <w:pPr>
        <w:pStyle w:val="Heading1"/>
      </w:pPr>
      <w:r>
        <w:t xml:space="preserve">3. </w:t>
      </w:r>
      <w:r>
        <w:rPr>
          <w:rStyle w:val="Strong"/>
          <w:b w:val="0"/>
          <w:bCs w:val="0"/>
        </w:rPr>
        <w:t>Project Objectives</w:t>
      </w:r>
    </w:p>
    <w:p w14:paraId="6A3E9D9D" w14:textId="6A2AAE49" w:rsidR="00643F35" w:rsidRDefault="00643F35" w:rsidP="00643F3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Expected Outcomes</w:t>
      </w:r>
      <w:r>
        <w:t>: List the anticipated results of the project (e.g., improved processes, increased revenue).</w:t>
      </w:r>
    </w:p>
    <w:p w14:paraId="28541481" w14:textId="77777777" w:rsidR="007F5988" w:rsidRDefault="007F5988" w:rsidP="007F598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SMART Goals</w:t>
      </w:r>
      <w:r>
        <w:t>: Define specific, measurable, achievable, relevant, and time-bound objectives.</w:t>
      </w:r>
    </w:p>
    <w:p w14:paraId="251B6DE8" w14:textId="77777777" w:rsidR="007F5988" w:rsidRDefault="007F5988" w:rsidP="007F5988">
      <w:pPr>
        <w:spacing w:before="100" w:beforeAutospacing="1" w:after="100" w:afterAutospacing="1" w:line="240" w:lineRule="auto"/>
      </w:pPr>
    </w:p>
    <w:p w14:paraId="7F3173B0" w14:textId="77777777" w:rsidR="00643F35" w:rsidRDefault="00643F35" w:rsidP="00643F35">
      <w:pPr>
        <w:pStyle w:val="Heading1"/>
      </w:pPr>
      <w:r>
        <w:t xml:space="preserve">4. </w:t>
      </w:r>
      <w:r>
        <w:rPr>
          <w:rStyle w:val="Strong"/>
          <w:b w:val="0"/>
          <w:bCs w:val="0"/>
        </w:rPr>
        <w:t>Scope Statement</w:t>
      </w:r>
    </w:p>
    <w:p w14:paraId="2730171B" w14:textId="77777777" w:rsidR="00643F35" w:rsidRDefault="00643F35" w:rsidP="00643F3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 Scope</w:t>
      </w:r>
      <w:r>
        <w:t>: Describe what will be included in the project’s deliverables.</w:t>
      </w:r>
    </w:p>
    <w:p w14:paraId="608B3768" w14:textId="3330C108" w:rsidR="00643F35" w:rsidRDefault="00643F35" w:rsidP="00643F3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Out of Scope</w:t>
      </w:r>
      <w:r>
        <w:t>: Clearly define what is not included to set boundaries.</w:t>
      </w:r>
    </w:p>
    <w:p w14:paraId="57D97DCD" w14:textId="77777777" w:rsidR="00643F35" w:rsidRDefault="00643F35" w:rsidP="00643F35">
      <w:pPr>
        <w:pStyle w:val="Heading1"/>
      </w:pPr>
      <w:r>
        <w:t xml:space="preserve">5. </w:t>
      </w:r>
      <w:r>
        <w:rPr>
          <w:rStyle w:val="Strong"/>
          <w:b w:val="0"/>
          <w:bCs w:val="0"/>
        </w:rPr>
        <w:t>Project Deliverables</w:t>
      </w:r>
    </w:p>
    <w:p w14:paraId="4DBC0653" w14:textId="77777777" w:rsidR="00643F35" w:rsidRDefault="00643F35" w:rsidP="00643F3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Deliverable 1</w:t>
      </w:r>
      <w:r>
        <w:t>: Describe each key deliverable, its purpose, and any associated deadlines.</w:t>
      </w:r>
    </w:p>
    <w:p w14:paraId="0A15BC9E" w14:textId="3EF231C0" w:rsidR="00643F35" w:rsidRDefault="00643F35" w:rsidP="00643F3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Deliverable 2</w:t>
      </w:r>
      <w:r>
        <w:t>: Additional deliverables as needed.</w:t>
      </w:r>
    </w:p>
    <w:p w14:paraId="7EF1B1F7" w14:textId="77777777" w:rsidR="00643F35" w:rsidRDefault="00643F35" w:rsidP="00643F35">
      <w:pPr>
        <w:pStyle w:val="Heading1"/>
      </w:pPr>
      <w:r>
        <w:t xml:space="preserve">6. </w:t>
      </w:r>
      <w:r>
        <w:rPr>
          <w:rStyle w:val="Strong"/>
          <w:b w:val="0"/>
          <w:bCs w:val="0"/>
        </w:rPr>
        <w:t>Project Milestones</w:t>
      </w:r>
    </w:p>
    <w:p w14:paraId="19455641" w14:textId="77777777" w:rsidR="00643F35" w:rsidRDefault="00643F35" w:rsidP="00643F3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Milestone 1</w:t>
      </w:r>
      <w:r>
        <w:t>: Key dates or events that mark significant progress.</w:t>
      </w:r>
    </w:p>
    <w:p w14:paraId="7CDFA980" w14:textId="2DA70CA3" w:rsidR="00643F35" w:rsidRDefault="00643F35" w:rsidP="00643F3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Milestone 2</w:t>
      </w:r>
      <w:r>
        <w:t>: Further milestones as needed, with expected completion dates.</w:t>
      </w:r>
    </w:p>
    <w:p w14:paraId="2B769A73" w14:textId="77777777" w:rsidR="00643F35" w:rsidRDefault="00643F35" w:rsidP="00643F35">
      <w:pPr>
        <w:pStyle w:val="Heading1"/>
      </w:pPr>
      <w:r>
        <w:lastRenderedPageBreak/>
        <w:t xml:space="preserve">7. </w:t>
      </w:r>
      <w:r>
        <w:rPr>
          <w:rStyle w:val="Strong"/>
          <w:b w:val="0"/>
          <w:bCs w:val="0"/>
        </w:rPr>
        <w:t>Project Budget</w:t>
      </w:r>
    </w:p>
    <w:p w14:paraId="000FE681" w14:textId="77777777" w:rsidR="00643F35" w:rsidRDefault="00643F35" w:rsidP="00643F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Estimated Cost</w:t>
      </w:r>
      <w:r>
        <w:t>: Include an initial budget estimate.</w:t>
      </w:r>
    </w:p>
    <w:p w14:paraId="17595A42" w14:textId="3CBC53D1" w:rsidR="00643F35" w:rsidRDefault="00643F35" w:rsidP="00643F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Funding Source</w:t>
      </w:r>
      <w:r>
        <w:t>: Note any sources of funding or financial constraints.</w:t>
      </w:r>
    </w:p>
    <w:p w14:paraId="59E865C6" w14:textId="77777777" w:rsidR="00643F35" w:rsidRDefault="00643F35" w:rsidP="00643F35">
      <w:pPr>
        <w:pStyle w:val="Heading1"/>
      </w:pPr>
      <w:r>
        <w:t xml:space="preserve">8. </w:t>
      </w:r>
      <w:r>
        <w:rPr>
          <w:rStyle w:val="Strong"/>
          <w:b w:val="0"/>
          <w:bCs w:val="0"/>
        </w:rPr>
        <w:t>Project Team and Stakeholders</w:t>
      </w:r>
    </w:p>
    <w:p w14:paraId="439547ED" w14:textId="77777777" w:rsidR="00643F35" w:rsidRDefault="00643F35" w:rsidP="00643F3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Project Sponsor</w:t>
      </w:r>
      <w:r>
        <w:t>: The individual or group who champions and funds the project.</w:t>
      </w:r>
    </w:p>
    <w:p w14:paraId="50F5379F" w14:textId="77777777" w:rsidR="00643F35" w:rsidRDefault="00643F35" w:rsidP="00643F3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Project Manager</w:t>
      </w:r>
      <w:r>
        <w:t>: The person responsible for planning, execution, and delivery.</w:t>
      </w:r>
    </w:p>
    <w:p w14:paraId="6A63B782" w14:textId="77777777" w:rsidR="00643F35" w:rsidRDefault="00643F35" w:rsidP="00643F3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Key Team Members</w:t>
      </w:r>
      <w:r>
        <w:t>: List the roles of critical team members and departments.</w:t>
      </w:r>
    </w:p>
    <w:p w14:paraId="772FF007" w14:textId="1005C53B" w:rsidR="00643F35" w:rsidRDefault="00643F35" w:rsidP="00643F3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Stakeholders</w:t>
      </w:r>
      <w:r>
        <w:t>: Identify all stakeholders impacted or involved, including their roles and responsibilities.</w:t>
      </w:r>
    </w:p>
    <w:p w14:paraId="05182EF6" w14:textId="77777777" w:rsidR="00643F35" w:rsidRDefault="00643F35" w:rsidP="00643F35">
      <w:pPr>
        <w:pStyle w:val="Heading1"/>
      </w:pPr>
      <w:r>
        <w:t xml:space="preserve">9. </w:t>
      </w:r>
      <w:r>
        <w:rPr>
          <w:rStyle w:val="Strong"/>
          <w:b w:val="0"/>
          <w:bCs w:val="0"/>
        </w:rPr>
        <w:t>Resources</w:t>
      </w:r>
    </w:p>
    <w:p w14:paraId="0BCE54EF" w14:textId="77777777" w:rsidR="00643F35" w:rsidRDefault="00643F35" w:rsidP="00643F3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Human Resources</w:t>
      </w:r>
      <w:r>
        <w:t>: Required team members, skill sets, and any special expertise.</w:t>
      </w:r>
    </w:p>
    <w:p w14:paraId="059D05D5" w14:textId="77777777" w:rsidR="00643F35" w:rsidRDefault="00643F35" w:rsidP="00643F3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Physical/Technological Resources</w:t>
      </w:r>
      <w:r>
        <w:t>: List tools, software, or equipment needed.</w:t>
      </w:r>
    </w:p>
    <w:p w14:paraId="28A043F1" w14:textId="6FC3924F" w:rsidR="00643F35" w:rsidRDefault="00643F35" w:rsidP="00643F3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Financial Resources</w:t>
      </w:r>
      <w:r>
        <w:t>: Any special funding or financial support.</w:t>
      </w:r>
    </w:p>
    <w:p w14:paraId="275B366A" w14:textId="77777777" w:rsidR="00643F35" w:rsidRDefault="00643F35" w:rsidP="00643F35">
      <w:pPr>
        <w:pStyle w:val="Heading1"/>
      </w:pPr>
      <w:r>
        <w:t xml:space="preserve">10. </w:t>
      </w:r>
      <w:r>
        <w:rPr>
          <w:rStyle w:val="Strong"/>
          <w:b w:val="0"/>
          <w:bCs w:val="0"/>
        </w:rPr>
        <w:t>Risks and Assumptions</w:t>
      </w:r>
    </w:p>
    <w:p w14:paraId="71434D62" w14:textId="77777777" w:rsidR="00643F35" w:rsidRDefault="00643F35" w:rsidP="00643F3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Risks</w:t>
      </w:r>
      <w:r>
        <w:t>: List key risks that may impact the project, along with their potential consequences.</w:t>
      </w:r>
    </w:p>
    <w:p w14:paraId="1D3BA2BF" w14:textId="3433E3C8" w:rsidR="00643F35" w:rsidRDefault="00643F35" w:rsidP="00643F3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Assumptions</w:t>
      </w:r>
      <w:r>
        <w:t>: Document any assumptions made during project planning, such as resource availability or environmental factors.</w:t>
      </w:r>
    </w:p>
    <w:p w14:paraId="13DF3422" w14:textId="77777777" w:rsidR="00643F35" w:rsidRDefault="00643F35" w:rsidP="00643F35">
      <w:pPr>
        <w:pStyle w:val="Heading1"/>
      </w:pPr>
      <w:r>
        <w:t xml:space="preserve">11. </w:t>
      </w:r>
      <w:r>
        <w:rPr>
          <w:rStyle w:val="Strong"/>
          <w:b w:val="0"/>
          <w:bCs w:val="0"/>
        </w:rPr>
        <w:t>Constraints</w:t>
      </w:r>
    </w:p>
    <w:p w14:paraId="74DFBF69" w14:textId="77777777" w:rsidR="00643F35" w:rsidRDefault="00643F35" w:rsidP="00643F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Time Constraints</w:t>
      </w:r>
      <w:r>
        <w:t>: Deadlines or fixed delivery dates.</w:t>
      </w:r>
    </w:p>
    <w:p w14:paraId="46BF0ECA" w14:textId="77777777" w:rsidR="00643F35" w:rsidRDefault="00643F35" w:rsidP="00643F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Budget Constraints</w:t>
      </w:r>
      <w:r>
        <w:t>: Financial limits or budgetary restrictions.</w:t>
      </w:r>
    </w:p>
    <w:p w14:paraId="69AC34A8" w14:textId="33C6B3A3" w:rsidR="00643F35" w:rsidRDefault="00643F35" w:rsidP="00643F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Scope Constraints</w:t>
      </w:r>
      <w:r>
        <w:t>: Any external factors limiting what can be delivered.</w:t>
      </w:r>
    </w:p>
    <w:p w14:paraId="0E6CF750" w14:textId="77777777" w:rsidR="00643F35" w:rsidRDefault="00643F35" w:rsidP="00643F35">
      <w:pPr>
        <w:pStyle w:val="Heading1"/>
      </w:pPr>
      <w:r>
        <w:t xml:space="preserve">12. </w:t>
      </w:r>
      <w:r>
        <w:rPr>
          <w:rStyle w:val="Strong"/>
          <w:b w:val="0"/>
          <w:bCs w:val="0"/>
        </w:rPr>
        <w:t>Approval and Authority</w:t>
      </w:r>
    </w:p>
    <w:p w14:paraId="05586938" w14:textId="77777777" w:rsidR="00643F35" w:rsidRDefault="00643F35" w:rsidP="00643F3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Authority of Project Manager</w:t>
      </w:r>
      <w:r>
        <w:t>: Define the decision-making authority given to the project manager.</w:t>
      </w:r>
    </w:p>
    <w:p w14:paraId="70128EA9" w14:textId="3CA5441B" w:rsidR="00643F35" w:rsidRDefault="00643F35" w:rsidP="00643F3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Signatures</w:t>
      </w:r>
      <w:r>
        <w:t>: Include a section for formal sign-off by the project sponsor and any key stakeholders.</w:t>
      </w:r>
    </w:p>
    <w:sectPr w:rsidR="0064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8B9"/>
    <w:multiLevelType w:val="multilevel"/>
    <w:tmpl w:val="3C9C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03089"/>
    <w:multiLevelType w:val="multilevel"/>
    <w:tmpl w:val="8F06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37425"/>
    <w:multiLevelType w:val="multilevel"/>
    <w:tmpl w:val="203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82F23"/>
    <w:multiLevelType w:val="multilevel"/>
    <w:tmpl w:val="11B4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94144"/>
    <w:multiLevelType w:val="multilevel"/>
    <w:tmpl w:val="009C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E4E42"/>
    <w:multiLevelType w:val="multilevel"/>
    <w:tmpl w:val="0B36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41391"/>
    <w:multiLevelType w:val="multilevel"/>
    <w:tmpl w:val="AC4A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034F8"/>
    <w:multiLevelType w:val="multilevel"/>
    <w:tmpl w:val="7B90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63F1A"/>
    <w:multiLevelType w:val="multilevel"/>
    <w:tmpl w:val="0AEA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97F6D"/>
    <w:multiLevelType w:val="multilevel"/>
    <w:tmpl w:val="905E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43E85"/>
    <w:multiLevelType w:val="multilevel"/>
    <w:tmpl w:val="4CE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117F5"/>
    <w:multiLevelType w:val="multilevel"/>
    <w:tmpl w:val="89F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3358">
    <w:abstractNumId w:val="8"/>
  </w:num>
  <w:num w:numId="2" w16cid:durableId="1717851545">
    <w:abstractNumId w:val="9"/>
  </w:num>
  <w:num w:numId="3" w16cid:durableId="2060129264">
    <w:abstractNumId w:val="4"/>
  </w:num>
  <w:num w:numId="4" w16cid:durableId="937297655">
    <w:abstractNumId w:val="2"/>
  </w:num>
  <w:num w:numId="5" w16cid:durableId="2049452848">
    <w:abstractNumId w:val="10"/>
  </w:num>
  <w:num w:numId="6" w16cid:durableId="1646474869">
    <w:abstractNumId w:val="1"/>
  </w:num>
  <w:num w:numId="7" w16cid:durableId="1429348315">
    <w:abstractNumId w:val="11"/>
  </w:num>
  <w:num w:numId="8" w16cid:durableId="1351638573">
    <w:abstractNumId w:val="7"/>
  </w:num>
  <w:num w:numId="9" w16cid:durableId="796416379">
    <w:abstractNumId w:val="6"/>
  </w:num>
  <w:num w:numId="10" w16cid:durableId="1303543310">
    <w:abstractNumId w:val="3"/>
  </w:num>
  <w:num w:numId="11" w16cid:durableId="756176040">
    <w:abstractNumId w:val="5"/>
  </w:num>
  <w:num w:numId="12" w16cid:durableId="24492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1B"/>
    <w:rsid w:val="00643F35"/>
    <w:rsid w:val="007F5988"/>
    <w:rsid w:val="00A512E6"/>
    <w:rsid w:val="00D16C1B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B622"/>
  <w15:chartTrackingRefBased/>
  <w15:docId w15:val="{BC07A922-B558-43B1-8629-97457A71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F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3F3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43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43F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3</cp:revision>
  <dcterms:created xsi:type="dcterms:W3CDTF">2024-11-13T21:00:00Z</dcterms:created>
  <dcterms:modified xsi:type="dcterms:W3CDTF">2024-11-13T21:04:00Z</dcterms:modified>
</cp:coreProperties>
</file>