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B75B" w14:textId="5E05B606" w:rsidR="002F7171" w:rsidRDefault="002F7171" w:rsidP="002F7171">
      <w:pPr>
        <w:pStyle w:val="Title"/>
      </w:pPr>
      <w:r>
        <w:t>Release</w:t>
      </w:r>
      <w:r>
        <w:t xml:space="preserve"> Plan</w:t>
      </w:r>
    </w:p>
    <w:p w14:paraId="7E23D98C" w14:textId="77777777" w:rsidR="002F7171" w:rsidRDefault="002F7171" w:rsidP="002F7171">
      <w:pPr>
        <w:pStyle w:val="Subtitle"/>
      </w:pPr>
      <w:r>
        <w:t>Caleb Pope</w:t>
      </w:r>
    </w:p>
    <w:p w14:paraId="405DD89B" w14:textId="77777777" w:rsidR="002F7171" w:rsidRDefault="002F7171" w:rsidP="002F7171">
      <w:pPr>
        <w:pStyle w:val="Heading1"/>
      </w:pPr>
      <w:r>
        <w:t>Usage</w:t>
      </w:r>
    </w:p>
    <w:p w14:paraId="6B4B78D0" w14:textId="5A9D2892" w:rsidR="002F7171" w:rsidRDefault="002F7171" w:rsidP="002F7171">
      <w:r>
        <w:t xml:space="preserve">The </w:t>
      </w:r>
      <w:r>
        <w:t>Release</w:t>
      </w:r>
      <w:r>
        <w:t xml:space="preserve"> Plan artifacts will outline the scope, goals, and activities for the current iteration.</w:t>
      </w:r>
    </w:p>
    <w:p w14:paraId="4966C0D8" w14:textId="77777777" w:rsidR="002F7171" w:rsidRDefault="002F7171" w:rsidP="002F7171"/>
    <w:p w14:paraId="0600ECEC" w14:textId="77777777" w:rsidR="002F7171" w:rsidRDefault="002F7171" w:rsidP="002F7171">
      <w:pPr>
        <w:pStyle w:val="Heading1"/>
      </w:pPr>
      <w:r>
        <w:t>Details</w:t>
      </w:r>
    </w:p>
    <w:p w14:paraId="6C8DD407" w14:textId="0B413C7F" w:rsidR="002F7171" w:rsidRDefault="002F7171" w:rsidP="002F7171">
      <w:pPr>
        <w:pStyle w:val="Heading2"/>
      </w:pPr>
      <w:r>
        <w:t>Release</w:t>
      </w:r>
      <w:r>
        <w:t xml:space="preserve"> Name</w:t>
      </w:r>
    </w:p>
    <w:p w14:paraId="180BF686" w14:textId="77777777" w:rsidR="002F7171" w:rsidRDefault="002F7171" w:rsidP="002F7171">
      <w:pPr>
        <w:pStyle w:val="Heading2"/>
      </w:pPr>
      <w:r>
        <w:t>Start Date</w:t>
      </w:r>
    </w:p>
    <w:p w14:paraId="1DFD2E66" w14:textId="77777777" w:rsidR="002F7171" w:rsidRDefault="002F7171" w:rsidP="002F7171">
      <w:pPr>
        <w:pStyle w:val="Heading2"/>
      </w:pPr>
      <w:r>
        <w:t>End Date</w:t>
      </w:r>
    </w:p>
    <w:p w14:paraId="14E9CFFB" w14:textId="77777777" w:rsidR="002F7171" w:rsidRDefault="002F7171" w:rsidP="002F7171">
      <w:pPr>
        <w:pStyle w:val="Heading2"/>
      </w:pPr>
      <w:r>
        <w:t>Duration</w:t>
      </w:r>
    </w:p>
    <w:p w14:paraId="68DC8A40" w14:textId="77777777" w:rsidR="002F7171" w:rsidRDefault="002F7171" w:rsidP="002F7171">
      <w:pPr>
        <w:pStyle w:val="Heading2"/>
      </w:pPr>
      <w:r>
        <w:t>Core Team</w:t>
      </w:r>
    </w:p>
    <w:p w14:paraId="6FB0B0AF" w14:textId="77777777" w:rsidR="002F7171" w:rsidRDefault="002F7171" w:rsidP="002F7171"/>
    <w:p w14:paraId="687717F1" w14:textId="77777777" w:rsidR="002F7171" w:rsidRDefault="002F7171" w:rsidP="002F7171">
      <w:pPr>
        <w:pStyle w:val="Heading1"/>
      </w:pPr>
      <w:r>
        <w:t>Scope and Backlog Items</w:t>
      </w:r>
    </w:p>
    <w:p w14:paraId="3BDE67D2" w14:textId="77777777" w:rsidR="002F7171" w:rsidRDefault="002F7171" w:rsidP="002F7171">
      <w:r>
        <w:t>Fulfill this heading through a work breakdown structure, exported backlog from PMS, or another way to define scope.</w:t>
      </w:r>
    </w:p>
    <w:p w14:paraId="5E41B303" w14:textId="77777777" w:rsidR="002F7171" w:rsidRDefault="002F7171" w:rsidP="002F7171"/>
    <w:p w14:paraId="197D5E1F" w14:textId="64DA813F" w:rsidR="002F7171" w:rsidRDefault="002F7171" w:rsidP="002F7171">
      <w:pPr>
        <w:pStyle w:val="Heading1"/>
      </w:pPr>
      <w: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1"/>
        <w:gridCol w:w="3170"/>
        <w:gridCol w:w="2769"/>
      </w:tblGrid>
      <w:tr w:rsidR="002F7171" w:rsidRPr="002F7171" w14:paraId="4200B4C7" w14:textId="64A485D9" w:rsidTr="002F7171">
        <w:tc>
          <w:tcPr>
            <w:tcW w:w="3411" w:type="dxa"/>
          </w:tcPr>
          <w:p w14:paraId="366B008B" w14:textId="77D38175" w:rsidR="002F7171" w:rsidRPr="002F7171" w:rsidRDefault="002F7171" w:rsidP="008721AA">
            <w:r>
              <w:t>Milestone</w:t>
            </w:r>
          </w:p>
        </w:tc>
        <w:tc>
          <w:tcPr>
            <w:tcW w:w="3170" w:type="dxa"/>
          </w:tcPr>
          <w:p w14:paraId="3B0745E3" w14:textId="6FDFC25E" w:rsidR="002F7171" w:rsidRDefault="002F7171" w:rsidP="008721AA">
            <w:r>
              <w:t>Description</w:t>
            </w:r>
          </w:p>
        </w:tc>
        <w:tc>
          <w:tcPr>
            <w:tcW w:w="2769" w:type="dxa"/>
          </w:tcPr>
          <w:p w14:paraId="16AFC661" w14:textId="609B5D6D" w:rsidR="002F7171" w:rsidRDefault="002F7171" w:rsidP="008721AA">
            <w:r>
              <w:t>Target Date</w:t>
            </w:r>
          </w:p>
        </w:tc>
      </w:tr>
      <w:tr w:rsidR="002F7171" w:rsidRPr="002F7171" w14:paraId="381131B2" w14:textId="705A23F8" w:rsidTr="002F7171">
        <w:tc>
          <w:tcPr>
            <w:tcW w:w="3411" w:type="dxa"/>
          </w:tcPr>
          <w:p w14:paraId="78B0F76E" w14:textId="77777777" w:rsidR="002F7171" w:rsidRDefault="002F7171" w:rsidP="008721AA"/>
        </w:tc>
        <w:tc>
          <w:tcPr>
            <w:tcW w:w="3170" w:type="dxa"/>
          </w:tcPr>
          <w:p w14:paraId="1EAB7830" w14:textId="77777777" w:rsidR="002F7171" w:rsidRDefault="002F7171" w:rsidP="008721AA"/>
        </w:tc>
        <w:tc>
          <w:tcPr>
            <w:tcW w:w="2769" w:type="dxa"/>
          </w:tcPr>
          <w:p w14:paraId="4D22CBCB" w14:textId="77777777" w:rsidR="002F7171" w:rsidRDefault="002F7171" w:rsidP="008721AA"/>
        </w:tc>
      </w:tr>
    </w:tbl>
    <w:p w14:paraId="3A2C69DF" w14:textId="77777777" w:rsidR="002F7171" w:rsidRDefault="002F7171" w:rsidP="002F7171"/>
    <w:p w14:paraId="54E66AE6" w14:textId="77777777" w:rsidR="002F7171" w:rsidRDefault="002F7171" w:rsidP="002F7171">
      <w:pPr>
        <w:pStyle w:val="Heading1"/>
      </w:pPr>
      <w:r>
        <w:t>Dependencies and Risks</w:t>
      </w:r>
    </w:p>
    <w:p w14:paraId="269FE00F" w14:textId="77777777" w:rsidR="002F7171" w:rsidRDefault="002F7171" w:rsidP="002F7171">
      <w:pPr>
        <w:pStyle w:val="Heading2"/>
      </w:pPr>
      <w:r>
        <w:t>Dependencies</w:t>
      </w:r>
    </w:p>
    <w:p w14:paraId="5E636581" w14:textId="77777777" w:rsidR="002F7171" w:rsidRDefault="002F7171" w:rsidP="002F7171">
      <w:pPr>
        <w:pStyle w:val="Heading2"/>
      </w:pPr>
      <w: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171" w14:paraId="5D5C9749" w14:textId="77777777" w:rsidTr="00522A13">
        <w:tc>
          <w:tcPr>
            <w:tcW w:w="2337" w:type="dxa"/>
          </w:tcPr>
          <w:p w14:paraId="2639FFB3" w14:textId="77777777" w:rsidR="002F7171" w:rsidRDefault="002F7171" w:rsidP="00522A13">
            <w:r>
              <w:t>Risk</w:t>
            </w:r>
          </w:p>
        </w:tc>
        <w:tc>
          <w:tcPr>
            <w:tcW w:w="2337" w:type="dxa"/>
          </w:tcPr>
          <w:p w14:paraId="1A1336D8" w14:textId="77777777" w:rsidR="002F7171" w:rsidRDefault="002F7171" w:rsidP="00522A13">
            <w:r>
              <w:t>Likelihood</w:t>
            </w:r>
          </w:p>
        </w:tc>
        <w:tc>
          <w:tcPr>
            <w:tcW w:w="2338" w:type="dxa"/>
          </w:tcPr>
          <w:p w14:paraId="6E2BB483" w14:textId="77777777" w:rsidR="002F7171" w:rsidRDefault="002F7171" w:rsidP="00522A13">
            <w:r>
              <w:t>Impact</w:t>
            </w:r>
          </w:p>
        </w:tc>
        <w:tc>
          <w:tcPr>
            <w:tcW w:w="2338" w:type="dxa"/>
          </w:tcPr>
          <w:p w14:paraId="1DB900B3" w14:textId="77777777" w:rsidR="002F7171" w:rsidRDefault="002F7171" w:rsidP="00522A13">
            <w:r>
              <w:t>Handling Strategy</w:t>
            </w:r>
          </w:p>
        </w:tc>
      </w:tr>
      <w:tr w:rsidR="002F7171" w14:paraId="44F3C179" w14:textId="77777777" w:rsidTr="00522A13">
        <w:tc>
          <w:tcPr>
            <w:tcW w:w="2337" w:type="dxa"/>
          </w:tcPr>
          <w:p w14:paraId="4424B791" w14:textId="77777777" w:rsidR="002F7171" w:rsidRDefault="002F7171" w:rsidP="00522A13"/>
        </w:tc>
        <w:tc>
          <w:tcPr>
            <w:tcW w:w="2337" w:type="dxa"/>
          </w:tcPr>
          <w:p w14:paraId="4FA30CAB" w14:textId="77777777" w:rsidR="002F7171" w:rsidRDefault="002F7171" w:rsidP="00522A13"/>
        </w:tc>
        <w:tc>
          <w:tcPr>
            <w:tcW w:w="2338" w:type="dxa"/>
          </w:tcPr>
          <w:p w14:paraId="3D29D18A" w14:textId="77777777" w:rsidR="002F7171" w:rsidRDefault="002F7171" w:rsidP="00522A13"/>
        </w:tc>
        <w:tc>
          <w:tcPr>
            <w:tcW w:w="2338" w:type="dxa"/>
          </w:tcPr>
          <w:p w14:paraId="085877AC" w14:textId="77777777" w:rsidR="002F7171" w:rsidRDefault="002F7171" w:rsidP="00522A13">
            <w:r>
              <w:t>(Avoid, Transfer, Mitigate, Accept, Escalate)</w:t>
            </w:r>
          </w:p>
        </w:tc>
      </w:tr>
    </w:tbl>
    <w:p w14:paraId="56521D71" w14:textId="77777777" w:rsidR="002F7171" w:rsidRDefault="002F7171" w:rsidP="002F7171"/>
    <w:p w14:paraId="274053C4" w14:textId="37A7712B" w:rsidR="002F7171" w:rsidRDefault="002F7171" w:rsidP="002F7171">
      <w:r>
        <w:t xml:space="preserve">Instead of writing this section, you may invite the viewer to refer to the Risk </w:t>
      </w:r>
      <w:r>
        <w:t>Register</w:t>
      </w:r>
    </w:p>
    <w:p w14:paraId="69DA4644" w14:textId="77777777" w:rsidR="002F7171" w:rsidRDefault="002F7171" w:rsidP="002F7171"/>
    <w:p w14:paraId="75C68427" w14:textId="034AD665" w:rsidR="002F7171" w:rsidRDefault="002F7171" w:rsidP="002F7171">
      <w:pPr>
        <w:pStyle w:val="Heading1"/>
      </w:pPr>
      <w:r>
        <w:lastRenderedPageBreak/>
        <w:t>Release</w:t>
      </w:r>
      <w: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171" w14:paraId="39507464" w14:textId="77777777" w:rsidTr="00522A13">
        <w:tc>
          <w:tcPr>
            <w:tcW w:w="2337" w:type="dxa"/>
          </w:tcPr>
          <w:p w14:paraId="5BC8CA1F" w14:textId="77777777" w:rsidR="002F7171" w:rsidRDefault="002F7171" w:rsidP="00522A13">
            <w:r>
              <w:t>Day</w:t>
            </w:r>
          </w:p>
        </w:tc>
        <w:tc>
          <w:tcPr>
            <w:tcW w:w="2337" w:type="dxa"/>
          </w:tcPr>
          <w:p w14:paraId="40FEEE23" w14:textId="77777777" w:rsidR="002F7171" w:rsidRDefault="002F7171" w:rsidP="00522A13">
            <w:r>
              <w:t>Activity</w:t>
            </w:r>
          </w:p>
        </w:tc>
        <w:tc>
          <w:tcPr>
            <w:tcW w:w="2338" w:type="dxa"/>
          </w:tcPr>
          <w:p w14:paraId="0F029D9E" w14:textId="77777777" w:rsidR="002F7171" w:rsidRDefault="002F7171" w:rsidP="00522A13">
            <w:r>
              <w:t>Owner</w:t>
            </w:r>
          </w:p>
        </w:tc>
        <w:tc>
          <w:tcPr>
            <w:tcW w:w="2338" w:type="dxa"/>
          </w:tcPr>
          <w:p w14:paraId="72657543" w14:textId="77777777" w:rsidR="002F7171" w:rsidRDefault="002F7171" w:rsidP="00522A13">
            <w:r>
              <w:t>Outcome</w:t>
            </w:r>
          </w:p>
        </w:tc>
      </w:tr>
      <w:tr w:rsidR="002F7171" w14:paraId="60B42556" w14:textId="77777777" w:rsidTr="00522A13">
        <w:tc>
          <w:tcPr>
            <w:tcW w:w="2337" w:type="dxa"/>
          </w:tcPr>
          <w:p w14:paraId="5E8DED47" w14:textId="77777777" w:rsidR="002F7171" w:rsidRDefault="002F7171" w:rsidP="00522A13"/>
        </w:tc>
        <w:tc>
          <w:tcPr>
            <w:tcW w:w="2337" w:type="dxa"/>
          </w:tcPr>
          <w:p w14:paraId="05D4AB8A" w14:textId="77777777" w:rsidR="002F7171" w:rsidRDefault="002F7171" w:rsidP="00522A13"/>
        </w:tc>
        <w:tc>
          <w:tcPr>
            <w:tcW w:w="2338" w:type="dxa"/>
          </w:tcPr>
          <w:p w14:paraId="4AC59271" w14:textId="77777777" w:rsidR="002F7171" w:rsidRDefault="002F7171" w:rsidP="00522A13"/>
        </w:tc>
        <w:tc>
          <w:tcPr>
            <w:tcW w:w="2338" w:type="dxa"/>
          </w:tcPr>
          <w:p w14:paraId="188FD391" w14:textId="77777777" w:rsidR="002F7171" w:rsidRDefault="002F7171" w:rsidP="00522A13"/>
        </w:tc>
      </w:tr>
    </w:tbl>
    <w:p w14:paraId="7A092EE7" w14:textId="77777777" w:rsidR="002F7171" w:rsidRDefault="002F7171" w:rsidP="002F7171"/>
    <w:p w14:paraId="4D594BE1" w14:textId="77777777" w:rsidR="002F7171" w:rsidRDefault="002F7171" w:rsidP="002F7171"/>
    <w:p w14:paraId="607F0A99" w14:textId="2ADF2ED9" w:rsidR="002F7171" w:rsidRDefault="002F7171" w:rsidP="002F7171">
      <w:pPr>
        <w:pStyle w:val="Heading1"/>
      </w:pPr>
      <w:r>
        <w:t>Deployment Plan</w:t>
      </w:r>
    </w:p>
    <w:p w14:paraId="4CFCD65A" w14:textId="09E8A235" w:rsidR="002F7171" w:rsidRDefault="002F7171" w:rsidP="002F7171">
      <w:pPr>
        <w:pStyle w:val="Heading2"/>
      </w:pPr>
      <w:r>
        <w:t>Pre-Deployment Tasks</w:t>
      </w:r>
    </w:p>
    <w:p w14:paraId="661C6ACB" w14:textId="654E7809" w:rsidR="002F7171" w:rsidRDefault="002F7171" w:rsidP="002F7171">
      <w:pPr>
        <w:pStyle w:val="Heading2"/>
      </w:pPr>
      <w:r>
        <w:t xml:space="preserve">Deployment Procedure </w:t>
      </w:r>
    </w:p>
    <w:p w14:paraId="0F471D15" w14:textId="056C6CD1" w:rsidR="002F7171" w:rsidRDefault="002F7171" w:rsidP="002F7171">
      <w:pPr>
        <w:pStyle w:val="Heading2"/>
      </w:pPr>
      <w:r>
        <w:t>Rollback Plan</w:t>
      </w:r>
    </w:p>
    <w:p w14:paraId="6261D8DC" w14:textId="77777777" w:rsidR="002F7171" w:rsidRDefault="002F7171" w:rsidP="002F7171"/>
    <w:p w14:paraId="6C6A20A3" w14:textId="03BF7B45" w:rsidR="002F7171" w:rsidRDefault="002F7171" w:rsidP="002F7171">
      <w:pPr>
        <w:pStyle w:val="Heading1"/>
      </w:pPr>
      <w:r>
        <w:t>Post Release Activities</w:t>
      </w:r>
    </w:p>
    <w:p w14:paraId="6FAD577D" w14:textId="4E1EC08E" w:rsidR="002F7171" w:rsidRDefault="002F7171" w:rsidP="002F7171">
      <w:pPr>
        <w:pStyle w:val="Heading2"/>
      </w:pPr>
      <w:r>
        <w:t>Validation</w:t>
      </w:r>
    </w:p>
    <w:p w14:paraId="5456015A" w14:textId="7BDC8CDD" w:rsidR="002F7171" w:rsidRDefault="002F7171" w:rsidP="002F7171">
      <w:pPr>
        <w:pStyle w:val="Heading2"/>
      </w:pPr>
      <w:r>
        <w:t>Monitoring</w:t>
      </w:r>
    </w:p>
    <w:p w14:paraId="5D8B49EE" w14:textId="72310CCE" w:rsidR="002F7171" w:rsidRDefault="002F7171" w:rsidP="002F7171">
      <w:pPr>
        <w:pStyle w:val="Heading2"/>
      </w:pPr>
      <w:r>
        <w:t>Feedback Collection</w:t>
      </w:r>
    </w:p>
    <w:p w14:paraId="4B9FAC9C" w14:textId="28230795" w:rsidR="002F7171" w:rsidRPr="002F7171" w:rsidRDefault="002F7171" w:rsidP="002F7171">
      <w:pPr>
        <w:pStyle w:val="Heading2"/>
      </w:pPr>
      <w:r>
        <w:t>Lessons Learned</w:t>
      </w:r>
    </w:p>
    <w:sectPr w:rsidR="002F7171" w:rsidRPr="002F7171" w:rsidSect="002F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96"/>
    <w:rsid w:val="002F7171"/>
    <w:rsid w:val="00705D96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82C0"/>
  <w15:chartTrackingRefBased/>
  <w15:docId w15:val="{66DF3F14-CC83-4FF9-8C3E-4B4D4D95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71"/>
  </w:style>
  <w:style w:type="paragraph" w:styleId="Heading1">
    <w:name w:val="heading 1"/>
    <w:basedOn w:val="Normal"/>
    <w:next w:val="Normal"/>
    <w:link w:val="Heading1Char"/>
    <w:uiPriority w:val="9"/>
    <w:qFormat/>
    <w:rsid w:val="002F7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717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F7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2024-11-18T18:07:00Z</dcterms:created>
  <dcterms:modified xsi:type="dcterms:W3CDTF">2024-11-18T18:13:00Z</dcterms:modified>
</cp:coreProperties>
</file>