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AA9F1" w14:textId="77777777" w:rsidR="006541C9" w:rsidRDefault="00EC0DCE" w:rsidP="00EC0DCE">
      <w:pPr>
        <w:jc w:val="center"/>
        <w:rPr>
          <w:b/>
          <w:bCs/>
          <w:sz w:val="36"/>
          <w:szCs w:val="36"/>
          <w:u w:val="single"/>
          <w:rtl/>
        </w:rPr>
      </w:pPr>
      <w:r w:rsidRPr="00EC0DCE">
        <w:rPr>
          <w:rFonts w:hint="cs"/>
          <w:b/>
          <w:bCs/>
          <w:sz w:val="36"/>
          <w:szCs w:val="36"/>
          <w:u w:val="single"/>
          <w:rtl/>
        </w:rPr>
        <w:t>חלק ב</w:t>
      </w:r>
    </w:p>
    <w:p w14:paraId="18466EAD" w14:textId="77777777" w:rsidR="00EC0DCE" w:rsidRPr="00773C7A" w:rsidRDefault="00EC0DCE" w:rsidP="00350486">
      <w:pPr>
        <w:pStyle w:val="a3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773C7A">
        <w:rPr>
          <w:rFonts w:hint="cs"/>
          <w:b/>
          <w:bCs/>
          <w:sz w:val="32"/>
          <w:szCs w:val="32"/>
          <w:rtl/>
        </w:rPr>
        <w:t xml:space="preserve">סקירת הדרישות </w:t>
      </w:r>
      <w:r w:rsidRPr="00773C7A">
        <w:rPr>
          <w:b/>
          <w:bCs/>
          <w:sz w:val="32"/>
          <w:szCs w:val="32"/>
          <w:rtl/>
        </w:rPr>
        <w:t>–</w:t>
      </w:r>
      <w:r w:rsidRPr="00773C7A">
        <w:rPr>
          <w:rFonts w:hint="cs"/>
          <w:b/>
          <w:bCs/>
          <w:sz w:val="32"/>
          <w:szCs w:val="32"/>
          <w:rtl/>
        </w:rPr>
        <w:t xml:space="preserve"> </w:t>
      </w:r>
      <w:r w:rsidRPr="00773C7A">
        <w:rPr>
          <w:rFonts w:hint="cs"/>
          <w:b/>
          <w:bCs/>
          <w:sz w:val="32"/>
          <w:szCs w:val="32"/>
        </w:rPr>
        <w:t>RR</w:t>
      </w:r>
    </w:p>
    <w:p w14:paraId="61109A85" w14:textId="77777777" w:rsidR="00551C3D" w:rsidRDefault="00350486" w:rsidP="00C762CF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50486">
        <w:rPr>
          <w:sz w:val="24"/>
          <w:szCs w:val="24"/>
          <w:rtl/>
        </w:rPr>
        <w:t>מה קורה אם אדם כבר נמצא בבידוד או החלים מהנגיף? האם ה</w:t>
      </w:r>
      <w:r>
        <w:rPr>
          <w:rFonts w:hint="cs"/>
          <w:sz w:val="24"/>
          <w:szCs w:val="24"/>
          <w:rtl/>
        </w:rPr>
        <w:t>וא</w:t>
      </w:r>
      <w:r w:rsidRPr="00350486">
        <w:rPr>
          <w:sz w:val="24"/>
          <w:szCs w:val="24"/>
          <w:rtl/>
        </w:rPr>
        <w:t xml:space="preserve"> עדיין ייכלל</w:t>
      </w:r>
      <w:r>
        <w:rPr>
          <w:rFonts w:hint="cs"/>
          <w:sz w:val="24"/>
          <w:szCs w:val="24"/>
          <w:rtl/>
        </w:rPr>
        <w:t xml:space="preserve"> </w:t>
      </w:r>
      <w:r w:rsidRPr="00350486">
        <w:rPr>
          <w:sz w:val="24"/>
          <w:szCs w:val="24"/>
          <w:rtl/>
        </w:rPr>
        <w:t>בבידוד הקבוצתי</w:t>
      </w:r>
      <w:r w:rsidR="007A7230">
        <w:rPr>
          <w:rFonts w:hint="cs"/>
          <w:sz w:val="24"/>
          <w:szCs w:val="24"/>
          <w:rtl/>
        </w:rPr>
        <w:t xml:space="preserve"> ? </w:t>
      </w:r>
    </w:p>
    <w:p w14:paraId="5504B895" w14:textId="77777777" w:rsidR="00E019D1" w:rsidRDefault="00350486" w:rsidP="00C762CF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019D1">
        <w:rPr>
          <w:sz w:val="24"/>
          <w:szCs w:val="24"/>
          <w:rtl/>
        </w:rPr>
        <w:t>כיצד תטפל המערכת במקרי קצה כגון נתונים גיאוגרפיים לא חוקיים</w:t>
      </w:r>
    </w:p>
    <w:p w14:paraId="312A04EC" w14:textId="77777777" w:rsidR="00C54901" w:rsidRDefault="00C54901" w:rsidP="00C762CF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כשאדם מחליף מספר טלפון זה מתעדכן ?</w:t>
      </w:r>
    </w:p>
    <w:p w14:paraId="340B8E94" w14:textId="77777777" w:rsidR="00C54901" w:rsidRDefault="00A279A6" w:rsidP="00A279A6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ישנם אנשים שלא נמצאים במערכת זו של קופת החולים </w:t>
      </w:r>
      <w:r w:rsidR="007A7230">
        <w:rPr>
          <w:rFonts w:hint="cs"/>
          <w:sz w:val="24"/>
          <w:szCs w:val="24"/>
          <w:rtl/>
        </w:rPr>
        <w:t>האם ההודעה תשלח גם אליהם או רק לחברי הקופה?</w:t>
      </w:r>
    </w:p>
    <w:p w14:paraId="3A698A20" w14:textId="77777777" w:rsidR="00A279A6" w:rsidRDefault="00A279A6" w:rsidP="00A279A6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279A6">
        <w:rPr>
          <w:sz w:val="24"/>
          <w:szCs w:val="24"/>
          <w:rtl/>
        </w:rPr>
        <w:t xml:space="preserve">כיצד תטפל המערכת </w:t>
      </w:r>
      <w:r w:rsidR="002841CD">
        <w:rPr>
          <w:rFonts w:hint="cs"/>
          <w:sz w:val="24"/>
          <w:szCs w:val="24"/>
          <w:rtl/>
        </w:rPr>
        <w:t>ב</w:t>
      </w:r>
      <w:r w:rsidRPr="00A279A6">
        <w:rPr>
          <w:sz w:val="24"/>
          <w:szCs w:val="24"/>
          <w:rtl/>
        </w:rPr>
        <w:t>חפיפות</w:t>
      </w:r>
      <w:r w:rsidR="008B5050">
        <w:rPr>
          <w:rFonts w:hint="cs"/>
          <w:sz w:val="24"/>
          <w:szCs w:val="24"/>
          <w:rtl/>
        </w:rPr>
        <w:t xml:space="preserve">, כמו למשל </w:t>
      </w:r>
      <w:r w:rsidR="002841CD">
        <w:rPr>
          <w:rFonts w:hint="cs"/>
          <w:sz w:val="24"/>
          <w:szCs w:val="24"/>
          <w:rtl/>
        </w:rPr>
        <w:t xml:space="preserve">אדם ששהה באותו </w:t>
      </w:r>
      <w:r w:rsidR="00AE4759">
        <w:rPr>
          <w:rFonts w:hint="cs"/>
          <w:sz w:val="24"/>
          <w:szCs w:val="24"/>
          <w:rtl/>
        </w:rPr>
        <w:t>ז</w:t>
      </w:r>
      <w:r w:rsidR="002841CD">
        <w:rPr>
          <w:rFonts w:hint="cs"/>
          <w:sz w:val="24"/>
          <w:szCs w:val="24"/>
          <w:rtl/>
        </w:rPr>
        <w:t xml:space="preserve">מן יחד עם </w:t>
      </w:r>
      <w:r w:rsidRPr="00A279A6">
        <w:rPr>
          <w:sz w:val="24"/>
          <w:szCs w:val="24"/>
          <w:rtl/>
        </w:rPr>
        <w:t xml:space="preserve"> </w:t>
      </w:r>
    </w:p>
    <w:p w14:paraId="7DE4B69A" w14:textId="77777777" w:rsidR="008B5050" w:rsidRPr="00AE4759" w:rsidRDefault="00AE4759" w:rsidP="008B5050">
      <w:pPr>
        <w:pStyle w:val="a3"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 אנשים שנשאו את הנגיף האם תשלח לו ההודעה פעמיים?!</w:t>
      </w:r>
    </w:p>
    <w:p w14:paraId="4A3E2F00" w14:textId="77777777" w:rsidR="00F045C2" w:rsidRDefault="00F045C2" w:rsidP="00F045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כיצד תקבע המערכת מהו רדיוס החשיפה?</w:t>
      </w:r>
    </w:p>
    <w:p w14:paraId="4E9DF2FC" w14:textId="77777777" w:rsidR="00F045C2" w:rsidRDefault="008A6568" w:rsidP="008A6568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6568">
        <w:rPr>
          <w:sz w:val="24"/>
          <w:szCs w:val="24"/>
          <w:rtl/>
        </w:rPr>
        <w:t>האם יש דרך למשתמשים לראות את מצב הבידוד הקבוצתי שלהם (למשל כמה ימים נשארו, מי החלים וכו')</w:t>
      </w:r>
      <w:r>
        <w:rPr>
          <w:rFonts w:hint="cs"/>
          <w:sz w:val="24"/>
          <w:szCs w:val="24"/>
          <w:rtl/>
        </w:rPr>
        <w:t>?</w:t>
      </w:r>
    </w:p>
    <w:p w14:paraId="1C7F7B2D" w14:textId="77777777" w:rsidR="009D6713" w:rsidRDefault="00E019D1" w:rsidP="00E019D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במקרה של טעות, כמו אדם שחשב שחלה ובסוף התברר שלא איך יעדכן?</w:t>
      </w:r>
    </w:p>
    <w:p w14:paraId="61A527B7" w14:textId="77777777" w:rsidR="007A7230" w:rsidRDefault="007A7230" w:rsidP="00E019D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קורה אם לא נמצא שום טלפון ששהה במקום בעת החשיפה איזה תשובה מקבל הלקוח שיצר את הקבוצה?</w:t>
      </w:r>
    </w:p>
    <w:p w14:paraId="17F1846E" w14:textId="24633F69" w:rsidR="007A7230" w:rsidRDefault="007A7230" w:rsidP="00E019D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קורה אם אדם יצר בידוד אבל למעשה לפי בדיקת איכוני הטלפונים הוא לא שהה במקום </w:t>
      </w:r>
      <w:r w:rsidR="00000339">
        <w:rPr>
          <w:rFonts w:hint="cs"/>
          <w:sz w:val="24"/>
          <w:szCs w:val="24"/>
          <w:rtl/>
        </w:rPr>
        <w:t>(הטלפון שלו לא נמצא במקום הזה בשעות האלו)</w:t>
      </w:r>
      <w:r>
        <w:rPr>
          <w:rFonts w:hint="cs"/>
          <w:sz w:val="24"/>
          <w:szCs w:val="24"/>
          <w:rtl/>
        </w:rPr>
        <w:t>האם יוכל בכל זאת לפתוח בידוד או שתשלח לו הודעה בהתאם?</w:t>
      </w:r>
    </w:p>
    <w:p w14:paraId="2772277C" w14:textId="77777777" w:rsidR="007A7230" w:rsidRDefault="007A7230" w:rsidP="00E019D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 משפחתו של האדם שנושא את הנגיף תקבל הודעה אם המיקום שהוא שם זה לא הבית שלו?</w:t>
      </w:r>
    </w:p>
    <w:p w14:paraId="61618A60" w14:textId="77777777" w:rsidR="007A7230" w:rsidRDefault="007A7230" w:rsidP="00212A84">
      <w:pPr>
        <w:pStyle w:val="a3"/>
        <w:spacing w:line="360" w:lineRule="auto"/>
        <w:rPr>
          <w:sz w:val="24"/>
          <w:szCs w:val="24"/>
        </w:rPr>
      </w:pPr>
    </w:p>
    <w:p w14:paraId="760665E7" w14:textId="77777777" w:rsidR="00F045C2" w:rsidRPr="009D6713" w:rsidRDefault="008A6568" w:rsidP="008A6568">
      <w:pPr>
        <w:spacing w:line="360" w:lineRule="auto"/>
        <w:ind w:left="360"/>
        <w:rPr>
          <w:sz w:val="24"/>
          <w:szCs w:val="24"/>
          <w:u w:val="single"/>
          <w:rtl/>
        </w:rPr>
      </w:pPr>
      <w:r w:rsidRPr="009D6713">
        <w:rPr>
          <w:rFonts w:hint="cs"/>
          <w:sz w:val="24"/>
          <w:szCs w:val="24"/>
          <w:u w:val="single"/>
          <w:rtl/>
        </w:rPr>
        <w:t>חסרי איפיון:</w:t>
      </w:r>
    </w:p>
    <w:p w14:paraId="6E8057BC" w14:textId="77777777" w:rsidR="009D6713" w:rsidRDefault="009D6713" w:rsidP="009D671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הוסבר איך מחשבים את תאריך ההחלמה </w:t>
      </w:r>
    </w:p>
    <w:p w14:paraId="4CB2BB36" w14:textId="77777777" w:rsidR="009D6713" w:rsidRDefault="00E019D1" w:rsidP="009D671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הוסבר איך האנשים שצריכים להכנס לבידוד ידעו על כך, באיזה אופן ישלח המידע</w:t>
      </w:r>
      <w:r w:rsidR="00212A84">
        <w:rPr>
          <w:rFonts w:hint="cs"/>
          <w:sz w:val="24"/>
          <w:szCs w:val="24"/>
          <w:rtl/>
        </w:rPr>
        <w:t xml:space="preserve"> אם במייל או סמס..</w:t>
      </w:r>
      <w:r w:rsidR="00AE4759">
        <w:rPr>
          <w:rFonts w:hint="cs"/>
          <w:sz w:val="24"/>
          <w:szCs w:val="24"/>
          <w:rtl/>
        </w:rPr>
        <w:t>.</w:t>
      </w:r>
    </w:p>
    <w:p w14:paraId="7FC4E074" w14:textId="77777777" w:rsidR="009D6713" w:rsidRDefault="008F602F" w:rsidP="00803E4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חסר בהגדרות </w:t>
      </w:r>
      <w:r>
        <w:rPr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 xml:space="preserve"> </w:t>
      </w:r>
      <w:r w:rsidR="00212A84">
        <w:rPr>
          <w:rFonts w:hint="cs"/>
          <w:sz w:val="24"/>
          <w:szCs w:val="24"/>
          <w:rtl/>
        </w:rPr>
        <w:t xml:space="preserve">בחירת </w:t>
      </w:r>
      <w:r>
        <w:rPr>
          <w:rFonts w:hint="cs"/>
          <w:sz w:val="24"/>
          <w:szCs w:val="24"/>
          <w:rtl/>
        </w:rPr>
        <w:t>טווח שעות</w:t>
      </w:r>
      <w:r w:rsidR="00212A84">
        <w:rPr>
          <w:rFonts w:hint="cs"/>
          <w:sz w:val="24"/>
          <w:szCs w:val="24"/>
          <w:rtl/>
        </w:rPr>
        <w:t xml:space="preserve"> כדי שידעו בסביבות איזה שעה שהה החולה ויודיעו לאותם אנשים </w:t>
      </w:r>
      <w:r w:rsidR="007255BF">
        <w:rPr>
          <w:rFonts w:hint="cs"/>
          <w:sz w:val="24"/>
          <w:szCs w:val="24"/>
          <w:rtl/>
        </w:rPr>
        <w:t>,</w:t>
      </w:r>
      <w:r w:rsidR="00212A84">
        <w:rPr>
          <w:rFonts w:hint="cs"/>
          <w:sz w:val="24"/>
          <w:szCs w:val="24"/>
          <w:rtl/>
        </w:rPr>
        <w:t xml:space="preserve">במקום להודיע לכל האנשים ששהו </w:t>
      </w:r>
      <w:r w:rsidR="007255BF">
        <w:rPr>
          <w:rFonts w:hint="cs"/>
          <w:sz w:val="24"/>
          <w:szCs w:val="24"/>
          <w:rtl/>
        </w:rPr>
        <w:t xml:space="preserve">שם </w:t>
      </w:r>
      <w:r w:rsidR="00212A84">
        <w:rPr>
          <w:rFonts w:hint="cs"/>
          <w:sz w:val="24"/>
          <w:szCs w:val="24"/>
          <w:rtl/>
        </w:rPr>
        <w:t>באותו יום דבר שלא ככ הגיוני</w:t>
      </w:r>
    </w:p>
    <w:p w14:paraId="3EE3BA2D" w14:textId="76EE225A" w:rsidR="00212A84" w:rsidRDefault="00B2245B" w:rsidP="00803E4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מצוין האם ההודעה תשלח לכולם או רק לחברי הקופה.</w:t>
      </w:r>
    </w:p>
    <w:p w14:paraId="28A8D972" w14:textId="77777777" w:rsidR="00E2685D" w:rsidRPr="00803E47" w:rsidRDefault="00E2685D" w:rsidP="00E2685D">
      <w:pPr>
        <w:pStyle w:val="a3"/>
        <w:spacing w:line="360" w:lineRule="auto"/>
        <w:rPr>
          <w:sz w:val="24"/>
          <w:szCs w:val="24"/>
        </w:rPr>
      </w:pPr>
    </w:p>
    <w:p w14:paraId="416A29E3" w14:textId="77777777" w:rsidR="009D6713" w:rsidRPr="00773C7A" w:rsidRDefault="009D6713" w:rsidP="009D6713">
      <w:pPr>
        <w:pStyle w:val="a3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773C7A">
        <w:rPr>
          <w:rFonts w:hint="cs"/>
          <w:b/>
          <w:bCs/>
          <w:sz w:val="32"/>
          <w:szCs w:val="32"/>
          <w:rtl/>
        </w:rPr>
        <w:lastRenderedPageBreak/>
        <w:t>בדיקות לפיצ'ר</w:t>
      </w:r>
    </w:p>
    <w:p w14:paraId="20D5C5A1" w14:textId="77777777" w:rsidR="009D6713" w:rsidRPr="00773C7A" w:rsidRDefault="00803E47" w:rsidP="00773C7A">
      <w:pPr>
        <w:spacing w:line="360" w:lineRule="auto"/>
        <w:ind w:left="360"/>
        <w:rPr>
          <w:sz w:val="36"/>
          <w:szCs w:val="36"/>
          <w:u w:val="single"/>
        </w:rPr>
      </w:pPr>
      <w:r w:rsidRPr="00773C7A">
        <w:rPr>
          <w:rFonts w:hint="cs"/>
          <w:sz w:val="28"/>
          <w:szCs w:val="28"/>
          <w:u w:val="single"/>
          <w:rtl/>
        </w:rPr>
        <w:t>בדיקות צד שרת:</w:t>
      </w:r>
    </w:p>
    <w:p w14:paraId="440B7500" w14:textId="77777777" w:rsidR="00803E47" w:rsidRDefault="00803E47" w:rsidP="00803E47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>בדיקה שהשרת מקבל את ה</w:t>
      </w:r>
      <w:r w:rsidRPr="00803E47">
        <w:rPr>
          <w:sz w:val="24"/>
          <w:szCs w:val="24"/>
          <w:rtl/>
        </w:rPr>
        <w:t>בקשות עם פורמט הנתונים והשדות הנכונים</w:t>
      </w:r>
      <w:r w:rsidRPr="00803E47">
        <w:rPr>
          <w:sz w:val="24"/>
          <w:szCs w:val="24"/>
        </w:rPr>
        <w:t>.</w:t>
      </w:r>
    </w:p>
    <w:p w14:paraId="06944DBB" w14:textId="77777777" w:rsidR="00803E47" w:rsidRDefault="00803E47" w:rsidP="00803E47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 xml:space="preserve">בדיקה </w:t>
      </w:r>
      <w:r w:rsidRPr="00803E47">
        <w:rPr>
          <w:sz w:val="24"/>
          <w:szCs w:val="24"/>
          <w:rtl/>
        </w:rPr>
        <w:t>שהשרת שולח התראות לאנשים הרלוונטיים לגבי מצב הבידוד שלהם</w:t>
      </w:r>
      <w:r w:rsidRPr="00803E47">
        <w:rPr>
          <w:sz w:val="24"/>
          <w:szCs w:val="24"/>
        </w:rPr>
        <w:t>.</w:t>
      </w:r>
    </w:p>
    <w:p w14:paraId="0276B26A" w14:textId="77777777" w:rsidR="00803E47" w:rsidRPr="00803E47" w:rsidRDefault="00803E47" w:rsidP="00803E47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 xml:space="preserve">בדיקה </w:t>
      </w:r>
      <w:r w:rsidRPr="00803E47">
        <w:rPr>
          <w:sz w:val="24"/>
          <w:szCs w:val="24"/>
          <w:rtl/>
        </w:rPr>
        <w:t xml:space="preserve">שהשרת מטפל נכון במקרים </w:t>
      </w:r>
      <w:r w:rsidR="00212A84">
        <w:rPr>
          <w:rFonts w:hint="cs"/>
          <w:sz w:val="24"/>
          <w:szCs w:val="24"/>
          <w:rtl/>
        </w:rPr>
        <w:t xml:space="preserve">כמו </w:t>
      </w:r>
      <w:r w:rsidRPr="00803E47">
        <w:rPr>
          <w:sz w:val="24"/>
          <w:szCs w:val="24"/>
          <w:rtl/>
        </w:rPr>
        <w:t>נתונים חסרים או לא חוקיים בבקשה</w:t>
      </w:r>
      <w:r w:rsidR="00212A84">
        <w:rPr>
          <w:rFonts w:hint="cs"/>
          <w:sz w:val="24"/>
          <w:szCs w:val="24"/>
          <w:rtl/>
        </w:rPr>
        <w:t xml:space="preserve"> כמו למשל הכנסת נקודת ציון שלא בישראל</w:t>
      </w:r>
      <w:r>
        <w:rPr>
          <w:rFonts w:hint="cs"/>
          <w:sz w:val="24"/>
          <w:szCs w:val="24"/>
          <w:rtl/>
        </w:rPr>
        <w:t>.</w:t>
      </w:r>
    </w:p>
    <w:p w14:paraId="1EA737D2" w14:textId="77777777" w:rsidR="00803E47" w:rsidRPr="00773C7A" w:rsidRDefault="00773C7A" w:rsidP="00803E47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>בדיקה שהשרת אכן מחזיר סטטוס 201 להצלחה</w:t>
      </w:r>
    </w:p>
    <w:p w14:paraId="10152652" w14:textId="77777777" w:rsidR="00773C7A" w:rsidRDefault="00773C7A" w:rsidP="00803E47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>בדיקה שהשרת אכן מחזיר סטטוס 400 במקרה של שגיאה</w:t>
      </w:r>
    </w:p>
    <w:p w14:paraId="166BD6A8" w14:textId="77777777" w:rsidR="00773C7A" w:rsidRPr="002841CD" w:rsidRDefault="002841CD" w:rsidP="00803E4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841CD">
        <w:rPr>
          <w:rFonts w:hint="cs"/>
          <w:sz w:val="24"/>
          <w:szCs w:val="24"/>
          <w:rtl/>
        </w:rPr>
        <w:t>בדיקה האם החישוב של ימי הבידוד נכון</w:t>
      </w:r>
    </w:p>
    <w:p w14:paraId="1B3EACA1" w14:textId="77777777" w:rsidR="00030F63" w:rsidRDefault="00030F63" w:rsidP="00947B0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בדיקת תקינות תאריך חשיפה כך שהוא יכול להיות תאריך שעבר או תאריך נוכחי ולא תאריך עתידי</w:t>
      </w:r>
    </w:p>
    <w:p w14:paraId="7B1338A4" w14:textId="16000EA6" w:rsidR="00947B01" w:rsidRDefault="00947B01" w:rsidP="00947B0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בדיקה אם הטלפון של האדם שיצר את הבידוד לא נמצא באיכוני הטלפון אז או שיחזיר הודעת שגיאה או שיפתח בכל מקרה בהתאם לתשובה שתתקבל מהשאלה בסעיף הקודם</w:t>
      </w:r>
    </w:p>
    <w:p w14:paraId="2B70F2C0" w14:textId="77777777" w:rsidR="00150E5E" w:rsidRDefault="00947B01" w:rsidP="00803E47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>בדיקה שהמערכת עומדת בעומסים לדוגמא: חתונה שבה התגלו אנשים כחולים שלא תשלח מלא ההודעות בבת אחת לאותם אנשים ושתעמוד בדרישות של יצירת מלא קבוצות</w:t>
      </w:r>
    </w:p>
    <w:p w14:paraId="271D7D4D" w14:textId="4E23A8EA" w:rsidR="00947B01" w:rsidRPr="002841CD" w:rsidRDefault="00947B01" w:rsidP="00947B0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בדיקה שברגע שאדם פתח בידוד קבוצתי נשלחה הודעה גם למשפחתו ע"י שבדקו מה הכתובת שלו ומה שם משפחתו וכ</w:t>
      </w:r>
      <w:r w:rsidR="00D6190C">
        <w:rPr>
          <w:rFonts w:hint="cs"/>
          <w:sz w:val="24"/>
          <w:szCs w:val="24"/>
          <w:rtl/>
        </w:rPr>
        <w:t>ך</w:t>
      </w:r>
      <w:r>
        <w:rPr>
          <w:rFonts w:hint="cs"/>
          <w:sz w:val="24"/>
          <w:szCs w:val="24"/>
          <w:rtl/>
        </w:rPr>
        <w:t xml:space="preserve"> הודיעו להם </w:t>
      </w:r>
    </w:p>
    <w:p w14:paraId="315CCCBD" w14:textId="07DC8803" w:rsidR="00150E5E" w:rsidRDefault="00947B01" w:rsidP="007255BF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>בדיקה שהלקוח מקבל עדכון ש</w:t>
      </w:r>
      <w:r w:rsidR="007255BF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סתיים הבידוד</w:t>
      </w:r>
    </w:p>
    <w:p w14:paraId="325A80B5" w14:textId="775EE87F" w:rsidR="00D6190C" w:rsidRPr="007255BF" w:rsidRDefault="00D6190C" w:rsidP="007255BF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 xml:space="preserve">בדיקה אם המערך </w:t>
      </w:r>
      <w:r w:rsidRPr="00D6190C">
        <w:rPr>
          <w:rFonts w:hint="cs"/>
          <w:sz w:val="24"/>
          <w:szCs w:val="24"/>
          <w:rtl/>
        </w:rPr>
        <w:t xml:space="preserve">של האנשים </w:t>
      </w:r>
      <w:r>
        <w:rPr>
          <w:rFonts w:hint="cs"/>
          <w:sz w:val="24"/>
          <w:szCs w:val="24"/>
          <w:rtl/>
        </w:rPr>
        <w:t>שצריכים להכנס לבידוד לפי אייכוני המערכת שווה לאפס אז תשלח הודעה בהתאם.</w:t>
      </w:r>
      <w:r w:rsidRPr="00D6190C">
        <w:rPr>
          <w:rFonts w:hint="cs"/>
          <w:sz w:val="24"/>
          <w:szCs w:val="24"/>
          <w:rtl/>
        </w:rPr>
        <w:t xml:space="preserve"> </w:t>
      </w:r>
    </w:p>
    <w:p w14:paraId="5027395D" w14:textId="77777777" w:rsidR="00773C7A" w:rsidRDefault="00773C7A" w:rsidP="00773C7A">
      <w:pPr>
        <w:spacing w:line="360" w:lineRule="auto"/>
        <w:rPr>
          <w:sz w:val="28"/>
          <w:szCs w:val="28"/>
          <w:u w:val="single"/>
          <w:rtl/>
        </w:rPr>
      </w:pPr>
      <w:r w:rsidRPr="00773C7A">
        <w:rPr>
          <w:rFonts w:hint="cs"/>
          <w:sz w:val="28"/>
          <w:szCs w:val="28"/>
          <w:u w:val="single"/>
          <w:rtl/>
        </w:rPr>
        <w:t>בדיקות צד עמדה:</w:t>
      </w:r>
    </w:p>
    <w:p w14:paraId="0BD0824D" w14:textId="77777777" w:rsidR="00803E47" w:rsidRDefault="00773C7A" w:rsidP="00150E5E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>בדיקה ש</w:t>
      </w:r>
      <w:r w:rsidR="00150E5E">
        <w:rPr>
          <w:rFonts w:hint="cs"/>
          <w:sz w:val="24"/>
          <w:szCs w:val="24"/>
          <w:rtl/>
        </w:rPr>
        <w:t>בעת לחיצה על ה</w:t>
      </w:r>
      <w:r>
        <w:rPr>
          <w:rFonts w:hint="cs"/>
          <w:sz w:val="24"/>
          <w:szCs w:val="24"/>
          <w:rtl/>
        </w:rPr>
        <w:t xml:space="preserve">כפתור "יצירת בידוד קבוצתי" </w:t>
      </w:r>
      <w:r w:rsidR="00150E5E">
        <w:rPr>
          <w:rFonts w:hint="cs"/>
          <w:sz w:val="24"/>
          <w:szCs w:val="24"/>
          <w:rtl/>
        </w:rPr>
        <w:t>נפתח</w:t>
      </w:r>
      <w:r>
        <w:rPr>
          <w:sz w:val="24"/>
          <w:szCs w:val="24"/>
        </w:rPr>
        <w:t xml:space="preserve">  iframe </w:t>
      </w:r>
      <w:r w:rsidR="00150E5E" w:rsidRPr="00150E5E">
        <w:rPr>
          <w:sz w:val="24"/>
          <w:szCs w:val="24"/>
          <w:rtl/>
        </w:rPr>
        <w:t>עם השדה "תאריך חשיפה לנגיף" ורכיב מפות</w:t>
      </w:r>
      <w:r w:rsidR="00150E5E" w:rsidRPr="00150E5E">
        <w:rPr>
          <w:sz w:val="24"/>
          <w:szCs w:val="24"/>
        </w:rPr>
        <w:t xml:space="preserve"> </w:t>
      </w:r>
      <w:r w:rsidR="00150E5E">
        <w:rPr>
          <w:sz w:val="24"/>
          <w:szCs w:val="24"/>
        </w:rPr>
        <w:t>.</w:t>
      </w:r>
      <w:r w:rsidR="00150E5E" w:rsidRPr="00150E5E">
        <w:rPr>
          <w:sz w:val="24"/>
          <w:szCs w:val="24"/>
        </w:rPr>
        <w:t>Google</w:t>
      </w:r>
      <w:r w:rsidR="00150E5E">
        <w:rPr>
          <w:rFonts w:hint="cs"/>
          <w:sz w:val="32"/>
          <w:szCs w:val="32"/>
          <w:rtl/>
        </w:rPr>
        <w:t xml:space="preserve"> </w:t>
      </w:r>
    </w:p>
    <w:p w14:paraId="59236B75" w14:textId="77777777" w:rsidR="00150E5E" w:rsidRPr="00150E5E" w:rsidRDefault="00150E5E" w:rsidP="00150E5E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 xml:space="preserve">בדיקה שבעת לחיצה על הכפתור "צור בידוד" נשלחת הבקשה לשרת עם הנתונים הנכונים. </w:t>
      </w:r>
    </w:p>
    <w:p w14:paraId="3EDE5D24" w14:textId="77777777" w:rsidR="00150E5E" w:rsidRPr="00150E5E" w:rsidRDefault="00150E5E" w:rsidP="00150E5E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t>בדיקה שמופיע הודעה קופצת אם לא נבחר תאריך או מיקום.</w:t>
      </w:r>
    </w:p>
    <w:p w14:paraId="73A80EA8" w14:textId="77777777" w:rsidR="00150E5E" w:rsidRDefault="00150E5E" w:rsidP="00150E5E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rFonts w:hint="cs"/>
          <w:sz w:val="24"/>
          <w:szCs w:val="24"/>
          <w:rtl/>
        </w:rPr>
        <w:lastRenderedPageBreak/>
        <w:t>בדיקה האם הנתונים שנבחרו אכן תקינים.</w:t>
      </w:r>
    </w:p>
    <w:p w14:paraId="11474868" w14:textId="77777777" w:rsidR="002841CD" w:rsidRDefault="002841CD" w:rsidP="002841CD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841CD">
        <w:rPr>
          <w:rFonts w:hint="cs"/>
          <w:sz w:val="24"/>
          <w:szCs w:val="24"/>
          <w:rtl/>
        </w:rPr>
        <w:t xml:space="preserve">בדיקה האם האנשים שנכחו במקום </w:t>
      </w:r>
      <w:r>
        <w:rPr>
          <w:rFonts w:hint="cs"/>
          <w:sz w:val="24"/>
          <w:szCs w:val="24"/>
          <w:rtl/>
        </w:rPr>
        <w:t>בעת החשיפה</w:t>
      </w:r>
      <w:r w:rsidRPr="002841CD">
        <w:rPr>
          <w:rFonts w:hint="cs"/>
          <w:sz w:val="24"/>
          <w:szCs w:val="24"/>
          <w:rtl/>
        </w:rPr>
        <w:t xml:space="preserve"> קיבלו את ההודעה</w:t>
      </w:r>
    </w:p>
    <w:p w14:paraId="76B17D8B" w14:textId="77777777" w:rsidR="002841CD" w:rsidRDefault="002841CD" w:rsidP="00150E5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בדיקה שלקוח שנחשף פעמיים באותו זמן נשלח</w:t>
      </w:r>
      <w:r w:rsidR="007255BF">
        <w:rPr>
          <w:rFonts w:hint="cs"/>
          <w:sz w:val="24"/>
          <w:szCs w:val="24"/>
          <w:rtl/>
        </w:rPr>
        <w:t xml:space="preserve">ה </w:t>
      </w:r>
      <w:r>
        <w:rPr>
          <w:rFonts w:hint="cs"/>
          <w:sz w:val="24"/>
          <w:szCs w:val="24"/>
          <w:rtl/>
        </w:rPr>
        <w:t xml:space="preserve">לו הודעה רק פעם אחת </w:t>
      </w:r>
    </w:p>
    <w:p w14:paraId="1F4E07C5" w14:textId="244D3B64" w:rsidR="00095760" w:rsidRDefault="00095760" w:rsidP="00095760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בדיקת תקינות תאריך חשיפה כך שהוא יכול להיות תאריך שעבר או תאריך נוכחי ולא תאריך עתידי</w:t>
      </w:r>
      <w:r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p w14:paraId="771E09E9" w14:textId="77777777" w:rsidR="0000375C" w:rsidRDefault="0000375C" w:rsidP="00150E5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בדיקה אם הנקודת ציון שנבחרה היא בישראל אחרת תשלח הודעה בהתאם</w:t>
      </w:r>
    </w:p>
    <w:p w14:paraId="566F22E2" w14:textId="77777777" w:rsidR="00947B01" w:rsidRDefault="00212A84" w:rsidP="00150E5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בדיקה </w:t>
      </w:r>
      <w:r w:rsidR="00947B01">
        <w:rPr>
          <w:rFonts w:hint="cs"/>
          <w:sz w:val="24"/>
          <w:szCs w:val="24"/>
          <w:rtl/>
        </w:rPr>
        <w:t>אם הטלפון של האדם שיצר את הבידוד לא נמצא באיכוני הטלפון אז או שיחזיר הודעת שגיאה או שיפתח בכל מקרה</w:t>
      </w:r>
      <w:r w:rsidR="007255BF">
        <w:rPr>
          <w:rFonts w:hint="cs"/>
          <w:sz w:val="24"/>
          <w:szCs w:val="24"/>
          <w:rtl/>
        </w:rPr>
        <w:t xml:space="preserve">, </w:t>
      </w:r>
      <w:r w:rsidR="00947B01">
        <w:rPr>
          <w:rFonts w:hint="cs"/>
          <w:sz w:val="24"/>
          <w:szCs w:val="24"/>
          <w:rtl/>
        </w:rPr>
        <w:t xml:space="preserve"> בהתאם לתשובה שתתקבל מהשאלה בסעיף הקודם</w:t>
      </w:r>
    </w:p>
    <w:p w14:paraId="009A2008" w14:textId="4913EB6E" w:rsidR="00212A84" w:rsidRDefault="00947B01" w:rsidP="00150E5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בדיקה שברגע שאדם פתח בידוד קבוצתי נשלחה הודעה גם למשפחתו ע"י שבדקו מה הכתובת שלו ומה שם משפחתו וכ</w:t>
      </w:r>
      <w:r w:rsidR="0000375C">
        <w:rPr>
          <w:rFonts w:hint="cs"/>
          <w:sz w:val="24"/>
          <w:szCs w:val="24"/>
          <w:rtl/>
        </w:rPr>
        <w:t>ך</w:t>
      </w:r>
      <w:r>
        <w:rPr>
          <w:rFonts w:hint="cs"/>
          <w:sz w:val="24"/>
          <w:szCs w:val="24"/>
          <w:rtl/>
        </w:rPr>
        <w:t xml:space="preserve"> הודיעו להם</w:t>
      </w:r>
      <w:r w:rsidR="0000375C">
        <w:rPr>
          <w:rFonts w:hint="cs"/>
          <w:sz w:val="24"/>
          <w:szCs w:val="24"/>
          <w:rtl/>
        </w:rPr>
        <w:t>.</w:t>
      </w:r>
    </w:p>
    <w:p w14:paraId="1C3BAD4F" w14:textId="00744736" w:rsidR="00D6190C" w:rsidRPr="002841CD" w:rsidRDefault="00D6190C" w:rsidP="00D6190C">
      <w:pPr>
        <w:pStyle w:val="a3"/>
        <w:spacing w:line="360" w:lineRule="auto"/>
        <w:rPr>
          <w:sz w:val="24"/>
          <w:szCs w:val="24"/>
        </w:rPr>
      </w:pPr>
    </w:p>
    <w:sectPr w:rsidR="00D6190C" w:rsidRPr="002841CD" w:rsidSect="00251D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B2F10" w14:textId="77777777" w:rsidR="00D46359" w:rsidRDefault="00D46359" w:rsidP="00803E47">
      <w:pPr>
        <w:spacing w:after="0" w:line="240" w:lineRule="auto"/>
      </w:pPr>
      <w:r>
        <w:separator/>
      </w:r>
    </w:p>
  </w:endnote>
  <w:endnote w:type="continuationSeparator" w:id="0">
    <w:p w14:paraId="77AAEF03" w14:textId="77777777" w:rsidR="00D46359" w:rsidRDefault="00D46359" w:rsidP="0080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16F19" w14:textId="77777777" w:rsidR="00D46359" w:rsidRDefault="00D46359" w:rsidP="00803E47">
      <w:pPr>
        <w:spacing w:after="0" w:line="240" w:lineRule="auto"/>
      </w:pPr>
      <w:r>
        <w:separator/>
      </w:r>
    </w:p>
  </w:footnote>
  <w:footnote w:type="continuationSeparator" w:id="0">
    <w:p w14:paraId="1EA16804" w14:textId="77777777" w:rsidR="00D46359" w:rsidRDefault="00D46359" w:rsidP="00803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DD6"/>
    <w:multiLevelType w:val="hybridMultilevel"/>
    <w:tmpl w:val="6B9A56FC"/>
    <w:lvl w:ilvl="0" w:tplc="EFAA03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6F68"/>
    <w:multiLevelType w:val="hybridMultilevel"/>
    <w:tmpl w:val="CDC8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E"/>
    <w:rsid w:val="00000339"/>
    <w:rsid w:val="0000375C"/>
    <w:rsid w:val="00030F63"/>
    <w:rsid w:val="0005618F"/>
    <w:rsid w:val="000679A5"/>
    <w:rsid w:val="00095760"/>
    <w:rsid w:val="00150E5E"/>
    <w:rsid w:val="00212A84"/>
    <w:rsid w:val="00251DAE"/>
    <w:rsid w:val="002841CD"/>
    <w:rsid w:val="002B0865"/>
    <w:rsid w:val="0033159D"/>
    <w:rsid w:val="00350486"/>
    <w:rsid w:val="003B0358"/>
    <w:rsid w:val="00551C3D"/>
    <w:rsid w:val="006541C9"/>
    <w:rsid w:val="007255BF"/>
    <w:rsid w:val="00773C7A"/>
    <w:rsid w:val="007A7230"/>
    <w:rsid w:val="00803E47"/>
    <w:rsid w:val="00882DC8"/>
    <w:rsid w:val="008A6568"/>
    <w:rsid w:val="008B5050"/>
    <w:rsid w:val="008F602F"/>
    <w:rsid w:val="00947B01"/>
    <w:rsid w:val="009D6713"/>
    <w:rsid w:val="00A279A6"/>
    <w:rsid w:val="00AE4759"/>
    <w:rsid w:val="00B2245B"/>
    <w:rsid w:val="00C54901"/>
    <w:rsid w:val="00C762CF"/>
    <w:rsid w:val="00D46359"/>
    <w:rsid w:val="00D6190C"/>
    <w:rsid w:val="00E019D1"/>
    <w:rsid w:val="00E2685D"/>
    <w:rsid w:val="00EC0DCE"/>
    <w:rsid w:val="00F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1FF2"/>
  <w15:chartTrackingRefBased/>
  <w15:docId w15:val="{0D377216-9D10-4A20-8DD2-9D87F71E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3E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03E47"/>
  </w:style>
  <w:style w:type="paragraph" w:styleId="a6">
    <w:name w:val="footer"/>
    <w:basedOn w:val="a"/>
    <w:link w:val="a7"/>
    <w:uiPriority w:val="99"/>
    <w:unhideWhenUsed/>
    <w:rsid w:val="00803E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0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3</Pages>
  <Words>516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2023-05-09T09:06:00Z</dcterms:created>
  <dcterms:modified xsi:type="dcterms:W3CDTF">2023-05-11T02:03:00Z</dcterms:modified>
</cp:coreProperties>
</file>