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sz w:val="32"/>
          <w:szCs w:val="32"/>
          <w:rtl w:val="0"/>
        </w:rPr>
        <w:t xml:space="preserve">Continued from 13 July - work on Jenkins host</w:t>
      </w:r>
    </w:p>
    <w:p w:rsidR="00000000" w:rsidDel="00000000" w:rsidP="00000000" w:rsidRDefault="00000000" w:rsidRPr="00000000" w14:paraId="00000002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&gt;&gt; Goto Github &gt;&gt; Create repository &gt;&gt; name=”cloudcortex” &gt;&gt; public domain &gt;&gt; gitignore java &gt;&gt; Create &gt;&gt; Copy repo URL</w:t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Goto IntelliJ &gt;&gt; Goto VCS &gt;&gt; update repository to GIT &gt;&gt; update GIT and update manage repository &gt;&gt; new github URL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rFonts w:ascii="Verdana" w:cs="Verdana" w:eastAsia="Verdana" w:hAnsi="Verdana"/>
          <w:sz w:val="18"/>
          <w:szCs w:val="18"/>
          <w:u w:val="none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Git pull origin master  </w:t>
        <w:tab/>
        <w:tab/>
        <w:tab/>
        <w:t xml:space="preserve">……Pulls gitignore and README from repo to intelliJ</w:t>
      </w:r>
    </w:p>
    <w:p w:rsidR="00000000" w:rsidDel="00000000" w:rsidP="00000000" w:rsidRDefault="00000000" w:rsidRPr="00000000" w14:paraId="00000006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3190875" cy="1771650"/>
            <wp:effectExtent b="12700" l="12700" r="12700" t="1270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7716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ind w:left="720" w:hanging="360"/>
        <w:rPr>
          <w:rFonts w:ascii="Verdana" w:cs="Verdana" w:eastAsia="Verdana" w:hAnsi="Verdana"/>
          <w:sz w:val="18"/>
          <w:szCs w:val="18"/>
          <w:u w:val="none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Git add –all</w:t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ind w:left="720" w:hanging="360"/>
        <w:rPr>
          <w:rFonts w:ascii="Verdana" w:cs="Verdana" w:eastAsia="Verdana" w:hAnsi="Verdana"/>
          <w:sz w:val="18"/>
          <w:szCs w:val="18"/>
          <w:u w:val="none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Git commit -a “Code Refactor”</w:t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ind w:left="720" w:hanging="360"/>
        <w:rPr>
          <w:rFonts w:ascii="Verdana" w:cs="Verdana" w:eastAsia="Verdana" w:hAnsi="Verdana"/>
          <w:sz w:val="18"/>
          <w:szCs w:val="18"/>
          <w:u w:val="none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Git push origin master -f</w:t>
      </w:r>
    </w:p>
    <w:p w:rsidR="00000000" w:rsidDel="00000000" w:rsidP="00000000" w:rsidRDefault="00000000" w:rsidRPr="00000000" w14:paraId="0000000A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&gt;&gt; Goto Github when the push from intelliJ completed successfully.</w:t>
      </w:r>
    </w:p>
    <w:p w:rsidR="00000000" w:rsidDel="00000000" w:rsidP="00000000" w:rsidRDefault="00000000" w:rsidRPr="00000000" w14:paraId="0000000B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&gt;&gt; Create 3 more branches dev, preprod, prod </w:t>
      </w: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1695450" cy="419100"/>
            <wp:effectExtent b="12700" l="12700" r="12700" t="1270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19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rFonts w:ascii="Verdana" w:cs="Verdana" w:eastAsia="Verdana" w:hAnsi="Verdana"/>
          <w:sz w:val="18"/>
          <w:szCs w:val="18"/>
          <w:u w:val="none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Git fetch origin dev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rPr>
          <w:rFonts w:ascii="Verdana" w:cs="Verdana" w:eastAsia="Verdana" w:hAnsi="Verdana"/>
          <w:sz w:val="18"/>
          <w:szCs w:val="18"/>
          <w:u w:val="none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Git branch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  <w:rPr>
          <w:rFonts w:ascii="Verdana" w:cs="Verdana" w:eastAsia="Verdana" w:hAnsi="Verdana"/>
          <w:sz w:val="18"/>
          <w:szCs w:val="18"/>
          <w:u w:val="none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Git checkout dev</w:t>
      </w:r>
    </w:p>
    <w:p w:rsidR="00000000" w:rsidDel="00000000" w:rsidP="00000000" w:rsidRDefault="00000000" w:rsidRPr="00000000" w14:paraId="0000000F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Summary of expected code movement &gt;&gt; update IP of jenkins</w:t>
      </w:r>
    </w:p>
    <w:p w:rsidR="00000000" w:rsidDel="00000000" w:rsidP="00000000" w:rsidRDefault="00000000" w:rsidRPr="00000000" w14:paraId="00000011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4800600" cy="2038350"/>
            <wp:effectExtent b="12700" l="12700" r="12700" t="1270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383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&gt;&gt; Goto Jenkins &gt;&gt; New &gt;&gt; Multibranch pipeline &gt;&gt; cloudcortex &gt;&gt; Display name=cloudcortex &gt;&gt; Set GIT and update GIT URL &gt;&gt; Save &gt;&gt; Goto Settings &gt;&gt; Create webhook</w:t>
      </w:r>
    </w:p>
    <w:p w:rsidR="00000000" w:rsidDel="00000000" w:rsidP="00000000" w:rsidRDefault="00000000" w:rsidRPr="00000000" w14:paraId="00000013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2695575" cy="914400"/>
            <wp:effectExtent b="12700" l="12700" r="12700" t="1270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914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ab/>
        <w:t xml:space="preserve">…..Saving starts branch scan</w:t>
      </w:r>
    </w:p>
    <w:p w:rsidR="00000000" w:rsidDel="00000000" w:rsidP="00000000" w:rsidRDefault="00000000" w:rsidRPr="00000000" w14:paraId="00000014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&gt;&gt; Verify dev branch if log looks fine for Maven_3.9.9 and update Jenkinsfile accordingly</w:t>
      </w:r>
    </w:p>
    <w:p w:rsidR="00000000" w:rsidDel="00000000" w:rsidP="00000000" w:rsidRDefault="00000000" w:rsidRPr="00000000" w14:paraId="00000015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&gt;&gt; Update intelliJ documents environment-wise for preprod and prod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sz w:val="18"/>
          <w:szCs w:val="18"/>
          <w:u w:val="none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Git add –all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sz w:val="18"/>
          <w:szCs w:val="18"/>
          <w:u w:val="none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Git commit -m “mvn change”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sz w:val="18"/>
          <w:szCs w:val="18"/>
          <w:u w:val="none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Git push origin dev &gt;&gt; Scan multibranch pipeline and see status in Jenkins</w:t>
      </w:r>
    </w:p>
    <w:p w:rsidR="00000000" w:rsidDel="00000000" w:rsidP="00000000" w:rsidRDefault="00000000" w:rsidRPr="00000000" w14:paraId="00000019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1733550" cy="495300"/>
            <wp:effectExtent b="12700" l="12700" r="12700" t="1270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95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&gt;&gt; Merge PR from dev &gt;&gt; preprod &gt;&gt; prod &gt;&gt; Build manually each time</w:t>
        <w:tab/>
        <w:t xml:space="preserve">……Jenkins runs stages as per environment and Jenkinsfile match</w:t>
      </w:r>
    </w:p>
    <w:p w:rsidR="00000000" w:rsidDel="00000000" w:rsidP="00000000" w:rsidRDefault="00000000" w:rsidRPr="00000000" w14:paraId="0000001B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2616200"/>
            <wp:effectExtent b="12700" l="12700" r="12700" t="1270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Resolve all above errors</w:t>
      </w:r>
    </w:p>
    <w:p w:rsidR="00000000" w:rsidDel="00000000" w:rsidP="00000000" w:rsidRDefault="00000000" w:rsidRPr="00000000" w14:paraId="0000001D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1803400"/>
            <wp:effectExtent b="12700" l="12700" r="12700" t="1270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Create cluster and worker node when required → Login to jumphost</w:t>
      </w:r>
    </w:p>
    <w:p w:rsidR="00000000" w:rsidDel="00000000" w:rsidP="00000000" w:rsidRDefault="00000000" w:rsidRPr="00000000" w14:paraId="0000001F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Take kube-config file from :</w:t>
      </w: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5461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Verify and see if kuebctl is returning cluster information: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rPr>
          <w:rFonts w:ascii="Verdana" w:cs="Verdana" w:eastAsia="Verdana" w:hAnsi="Verdana"/>
          <w:sz w:val="18"/>
          <w:szCs w:val="18"/>
          <w:u w:val="none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Kubectl get node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rFonts w:ascii="Verdana" w:cs="Verdana" w:eastAsia="Verdana" w:hAnsi="Verdana"/>
          <w:sz w:val="18"/>
          <w:szCs w:val="18"/>
          <w:u w:val="none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Kubectl get ns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>
          <w:rFonts w:ascii="Verdana" w:cs="Verdana" w:eastAsia="Verdana" w:hAnsi="Verdana"/>
          <w:sz w:val="18"/>
          <w:szCs w:val="18"/>
          <w:u w:val="none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Kubectl create ns dev; kubectl create ns preprod; kubectl create ns prod</w:t>
      </w:r>
    </w:p>
    <w:p w:rsidR="00000000" w:rsidDel="00000000" w:rsidP="00000000" w:rsidRDefault="00000000" w:rsidRPr="00000000" w14:paraId="00000024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Install Helm</w:t>
      </w:r>
    </w:p>
    <w:p w:rsidR="00000000" w:rsidDel="00000000" w:rsidP="00000000" w:rsidRDefault="00000000" w:rsidRPr="00000000" w14:paraId="00000026">
      <w:pPr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</w:rPr>
        <w:drawing>
          <wp:inline distB="114300" distT="114300" distL="114300" distR="114300">
            <wp:extent cx="4343400" cy="12192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Also try connecting to cluster from Jump host:</w:t>
            </w:r>
          </w:p>
          <w:p w:rsidR="00000000" w:rsidDel="00000000" w:rsidP="00000000" w:rsidRDefault="00000000" w:rsidRPr="00000000" w14:paraId="00000028">
            <w:pPr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</w:rPr>
              <w:drawing>
                <wp:inline distB="114300" distT="114300" distL="114300" distR="114300">
                  <wp:extent cx="5810250" cy="406400"/>
                  <wp:effectExtent b="0" l="0" r="0" t="0"/>
                  <wp:docPr id="1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0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And install helm here as well</w:t>
            </w:r>
          </w:p>
        </w:tc>
      </w:tr>
    </w:tbl>
    <w:p w:rsidR="00000000" w:rsidDel="00000000" w:rsidP="00000000" w:rsidRDefault="00000000" w:rsidRPr="00000000" w14:paraId="0000002A">
      <w:pPr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When we are comfortable to see docker images uploaded to ECR, we will need an ingress controller before jenkins deployment happens in pp &amp; prod.</w:t>
        <w:tab/>
        <w:tab/>
        <w:tab/>
        <w:t xml:space="preserve">……v.imp step</w:t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ind w:left="720" w:hanging="360"/>
        <w:rPr>
          <w:rFonts w:ascii="Verdana" w:cs="Verdana" w:eastAsia="Verdana" w:hAnsi="Verdana"/>
          <w:sz w:val="18"/>
          <w:szCs w:val="18"/>
          <w:u w:val="none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Kubectl create ns ingress-nginx</w:t>
        <w:tab/>
        <w:tab/>
        <w:tab/>
        <w:tab/>
        <w:tab/>
        <w:t xml:space="preserve">……on jump-host.</w:t>
      </w:r>
    </w:p>
    <w:p w:rsidR="00000000" w:rsidDel="00000000" w:rsidP="00000000" w:rsidRDefault="00000000" w:rsidRPr="00000000" w14:paraId="0000002D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&gt;&gt; Anything to install on kubernetes, HELM is mandatory</w:t>
      </w:r>
    </w:p>
    <w:p w:rsidR="00000000" w:rsidDel="00000000" w:rsidP="00000000" w:rsidRDefault="00000000" w:rsidRPr="00000000" w14:paraId="0000002E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&gt;&gt; If I install NGINX ingress controller k8s with helm what all resource will it create in CHATGPT, shall we go with nlb or alb service in nginx in CHATGPT</w:t>
        <w:tab/>
        <w:tab/>
        <w:tab/>
        <w:t xml:space="preserve">……critical nginx</w:t>
      </w:r>
      <m:oMath>
        <m:r>
          <m:t>↔</m:t>
        </m:r>
      </m:oMath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service</w:t>
      </w:r>
      <m:oMath>
        <m:r>
          <m:t>↔</m:t>
        </m:r>
      </m:oMath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AWS compatibility tests</w:t>
      </w:r>
    </w:p>
    <w:p w:rsidR="00000000" w:rsidDel="00000000" w:rsidP="00000000" w:rsidRDefault="00000000" w:rsidRPr="00000000" w14:paraId="0000002F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&gt;&gt; NGINX vs TOMCAT in CHATGPT</w:t>
      </w:r>
    </w:p>
    <w:p w:rsidR="00000000" w:rsidDel="00000000" w:rsidP="00000000" w:rsidRDefault="00000000" w:rsidRPr="00000000" w14:paraId="00000030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&gt;&gt; kubectl get all -n ingress-nginx; kubectl delete ns ingress-nginx</w:t>
        <w:tab/>
        <w:t xml:space="preserve">……1st command gives everything install with that ns, 2nd command delete everything under that ns</w:t>
      </w:r>
    </w:p>
    <w:p w:rsidR="00000000" w:rsidDel="00000000" w:rsidP="00000000" w:rsidRDefault="00000000" w:rsidRPr="00000000" w14:paraId="00000031">
      <w:pPr>
        <w:numPr>
          <w:ilvl w:val="0"/>
          <w:numId w:val="9"/>
        </w:numPr>
        <w:ind w:left="720" w:hanging="360"/>
        <w:rPr>
          <w:rFonts w:ascii="Verdana" w:cs="Verdana" w:eastAsia="Verdana" w:hAnsi="Verdana"/>
          <w:sz w:val="18"/>
          <w:szCs w:val="18"/>
          <w:u w:val="none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Helm repo add ingress-nginx </w:t>
      </w:r>
      <w:hyperlink r:id="rId16">
        <w:r w:rsidDel="00000000" w:rsidR="00000000" w:rsidRPr="00000000">
          <w:rPr>
            <w:rFonts w:ascii="Verdana" w:cs="Verdana" w:eastAsia="Verdana" w:hAnsi="Verdana"/>
            <w:color w:val="1155cc"/>
            <w:sz w:val="18"/>
            <w:szCs w:val="18"/>
            <w:u w:val="single"/>
            <w:rtl w:val="0"/>
          </w:rPr>
          <w:t xml:space="preserve">https://kubernetes.github.io/ingress-nginx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ind w:left="720" w:hanging="360"/>
        <w:rPr>
          <w:rFonts w:ascii="Verdana" w:cs="Verdana" w:eastAsia="Verdana" w:hAnsi="Verdana"/>
          <w:sz w:val="18"/>
          <w:szCs w:val="18"/>
          <w:u w:val="none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Helm repo update</w:t>
      </w:r>
    </w:p>
    <w:p w:rsidR="00000000" w:rsidDel="00000000" w:rsidP="00000000" w:rsidRDefault="00000000" w:rsidRPr="00000000" w14:paraId="00000033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749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rFonts w:ascii="Verdana" w:cs="Verdana" w:eastAsia="Verdana" w:hAnsi="Verdana"/>
          <w:sz w:val="18"/>
          <w:szCs w:val="18"/>
          <w:u w:val="none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Git add –all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rFonts w:ascii="Verdana" w:cs="Verdana" w:eastAsia="Verdana" w:hAnsi="Verdana"/>
          <w:sz w:val="18"/>
          <w:szCs w:val="18"/>
          <w:u w:val="none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Git commit “fix”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rFonts w:ascii="Verdana" w:cs="Verdana" w:eastAsia="Verdana" w:hAnsi="Verdana"/>
          <w:sz w:val="18"/>
          <w:szCs w:val="18"/>
          <w:u w:val="none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Git push origin dev</w:t>
        <w:tab/>
        <w:tab/>
        <w:tab/>
        <w:tab/>
        <w:tab/>
        <w:tab/>
        <w:t xml:space="preserve">……Triggers pipeline</w:t>
      </w:r>
    </w:p>
    <w:p w:rsidR="00000000" w:rsidDel="00000000" w:rsidP="00000000" w:rsidRDefault="00000000" w:rsidRPr="00000000" w14:paraId="00000037">
      <w:pPr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&gt;&gt; Fix errors &gt;&gt; check if jenkins has login credentials of binbash in /etc/passwd and should not be /bin/false</w:t>
      </w:r>
    </w:p>
    <w:p w:rsidR="00000000" w:rsidDel="00000000" w:rsidP="00000000" w:rsidRDefault="00000000" w:rsidRPr="00000000" w14:paraId="00000038">
      <w:pPr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&gt;&gt; Goto Route53 &gt;&gt; Create record </w:t>
      </w:r>
      <w:hyperlink r:id="rId18">
        <w:r w:rsidDel="00000000" w:rsidR="00000000" w:rsidRPr="00000000">
          <w:rPr>
            <w:rFonts w:ascii="Verdana" w:cs="Verdana" w:eastAsia="Verdana" w:hAnsi="Verdana"/>
            <w:color w:val="1155cc"/>
            <w:sz w:val="18"/>
            <w:szCs w:val="18"/>
            <w:u w:val="single"/>
            <w:rtl w:val="0"/>
          </w:rPr>
          <w:t xml:space="preserve">www.cloudcortex.in</w:t>
        </w:r>
      </w:hyperlink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&gt;&gt; update the ingress load balancer to www domain in Route53</w:t>
      </w:r>
    </w:p>
    <w:p w:rsidR="00000000" w:rsidDel="00000000" w:rsidP="00000000" w:rsidRDefault="00000000" w:rsidRPr="00000000" w14:paraId="00000039">
      <w:pPr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2844800"/>
            <wp:effectExtent b="12700" l="12700" r="12700" t="1270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&gt;&gt; When anyone hits </w:t>
      </w:r>
      <w:hyperlink r:id="rId20">
        <w:r w:rsidDel="00000000" w:rsidR="00000000" w:rsidRPr="00000000">
          <w:rPr>
            <w:rFonts w:ascii="Verdana" w:cs="Verdana" w:eastAsia="Verdana" w:hAnsi="Verdana"/>
            <w:color w:val="1155cc"/>
            <w:sz w:val="18"/>
            <w:szCs w:val="18"/>
            <w:u w:val="single"/>
            <w:rtl w:val="0"/>
          </w:rPr>
          <w:t xml:space="preserve">www.cloudcortex.in</w:t>
        </w:r>
      </w:hyperlink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, it will ping rules - host: </w:t>
      </w:r>
      <w:hyperlink r:id="rId21">
        <w:r w:rsidDel="00000000" w:rsidR="00000000" w:rsidRPr="00000000">
          <w:rPr>
            <w:rFonts w:ascii="Verdana" w:cs="Verdana" w:eastAsia="Verdana" w:hAnsi="Verdana"/>
            <w:color w:val="1155cc"/>
            <w:sz w:val="18"/>
            <w:szCs w:val="18"/>
            <w:u w:val="single"/>
            <w:rtl w:val="0"/>
          </w:rPr>
          <w:t xml:space="preserve">dev.cloudcortx.in</w:t>
        </w:r>
      </w:hyperlink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in 00-ingress.yaml; and when anyone hits </w:t>
      </w:r>
      <w:hyperlink r:id="rId22">
        <w:r w:rsidDel="00000000" w:rsidR="00000000" w:rsidRPr="00000000">
          <w:rPr>
            <w:rFonts w:ascii="Verdana" w:cs="Verdana" w:eastAsia="Verdana" w:hAnsi="Verdana"/>
            <w:color w:val="1155cc"/>
            <w:sz w:val="18"/>
            <w:szCs w:val="18"/>
            <w:u w:val="single"/>
            <w:rtl w:val="0"/>
          </w:rPr>
          <w:t xml:space="preserve">www.cloudcortex.in/preprod</w:t>
        </w:r>
      </w:hyperlink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, it will ping preprod directory</w:t>
      </w:r>
    </w:p>
    <w:p w:rsidR="00000000" w:rsidDel="00000000" w:rsidP="00000000" w:rsidRDefault="00000000" w:rsidRPr="00000000" w14:paraId="0000003B">
      <w:pPr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&gt;&gt; When code splits at “Deploy app to dev env” stage , clear the errors and Build pipeline with updated jenkins user </w:t>
      </w:r>
    </w:p>
    <w:p w:rsidR="00000000" w:rsidDel="00000000" w:rsidP="00000000" w:rsidRDefault="00000000" w:rsidRPr="00000000" w14:paraId="0000003C">
      <w:pPr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&gt;&gt; Deployment finished in dev, verify the deployment in jump host:</w:t>
      </w:r>
    </w:p>
    <w:p w:rsidR="00000000" w:rsidDel="00000000" w:rsidP="00000000" w:rsidRDefault="00000000" w:rsidRPr="00000000" w14:paraId="0000003D">
      <w:pPr>
        <w:numPr>
          <w:ilvl w:val="0"/>
          <w:numId w:val="11"/>
        </w:numPr>
        <w:ind w:left="720" w:hanging="360"/>
        <w:rPr>
          <w:rFonts w:ascii="Verdana" w:cs="Verdana" w:eastAsia="Verdana" w:hAnsi="Verdana"/>
          <w:sz w:val="18"/>
          <w:szCs w:val="18"/>
          <w:u w:val="none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Kubectl get all -n dev</w:t>
      </w:r>
    </w:p>
    <w:p w:rsidR="00000000" w:rsidDel="00000000" w:rsidP="00000000" w:rsidRDefault="00000000" w:rsidRPr="00000000" w14:paraId="0000003E">
      <w:pPr>
        <w:numPr>
          <w:ilvl w:val="0"/>
          <w:numId w:val="11"/>
        </w:numPr>
        <w:ind w:left="720" w:hanging="36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Kubectl get pod -n dev</w:t>
        <w:tab/>
        <w:tab/>
        <w:tab/>
        <w:tab/>
        <w:tab/>
        <w:t xml:space="preserve">…count matches with deployment.yaml</w:t>
      </w:r>
    </w:p>
    <w:p w:rsidR="00000000" w:rsidDel="00000000" w:rsidP="00000000" w:rsidRDefault="00000000" w:rsidRPr="00000000" w14:paraId="0000003F">
      <w:pPr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3514725" cy="466725"/>
            <wp:effectExtent b="12700" l="12700" r="12700" t="1270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667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>
          <w:rFonts w:ascii="Verdana" w:cs="Verdana" w:eastAsia="Verdana" w:hAnsi="Verdana"/>
          <w:sz w:val="18"/>
          <w:szCs w:val="18"/>
          <w:u w:val="none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Kubectl get deploy -n dev</w:t>
        <w:tab/>
        <w:tab/>
        <w:tab/>
        <w:tab/>
        <w:t xml:space="preserve">…name matches deployment name</w:t>
      </w:r>
    </w:p>
    <w:p w:rsidR="00000000" w:rsidDel="00000000" w:rsidP="00000000" w:rsidRDefault="00000000" w:rsidRPr="00000000" w14:paraId="00000041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2390775" cy="485775"/>
            <wp:effectExtent b="12700" l="12700" r="12700" t="127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857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3195638" cy="432907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432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2"/>
        </w:numPr>
        <w:ind w:left="720" w:hanging="360"/>
        <w:rPr>
          <w:rFonts w:ascii="Verdana" w:cs="Verdana" w:eastAsia="Verdana" w:hAnsi="Verdana"/>
          <w:sz w:val="18"/>
          <w:szCs w:val="18"/>
          <w:u w:val="none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Kubectl get ing -n dev</w:t>
      </w:r>
    </w:p>
    <w:p w:rsidR="00000000" w:rsidDel="00000000" w:rsidP="00000000" w:rsidRDefault="00000000" w:rsidRPr="00000000" w14:paraId="00000043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4324350" cy="485775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ind w:left="720" w:hanging="360"/>
        <w:rPr>
          <w:rFonts w:ascii="Verdana" w:cs="Verdana" w:eastAsia="Verdana" w:hAnsi="Verdana"/>
          <w:sz w:val="18"/>
          <w:szCs w:val="18"/>
          <w:u w:val="none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Kubectl get svc -n dev –show-labels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720" w:hanging="360"/>
        <w:rPr>
          <w:rFonts w:ascii="Verdana" w:cs="Verdana" w:eastAsia="Verdana" w:hAnsi="Verdana"/>
          <w:sz w:val="18"/>
          <w:szCs w:val="18"/>
          <w:u w:val="none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Kubectl get deploy -n dev –show-labels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ind w:left="720" w:hanging="360"/>
        <w:rPr>
          <w:rFonts w:ascii="Verdana" w:cs="Verdana" w:eastAsia="Verdana" w:hAnsi="Verdana"/>
          <w:sz w:val="18"/>
          <w:szCs w:val="18"/>
          <w:u w:val="none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Kubectl get po -n dev –show-labels</w:t>
        <w:tab/>
        <w:tab/>
        <w:tab/>
        <w:t xml:space="preserve">…all labels in 3 commands match</w:t>
      </w:r>
    </w:p>
    <w:p w:rsidR="00000000" w:rsidDel="00000000" w:rsidP="00000000" w:rsidRDefault="00000000" w:rsidRPr="00000000" w14:paraId="00000047">
      <w:pPr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14732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&gt;&gt; Goto Github and merge PR to preprod from dev</w:t>
      </w:r>
    </w:p>
    <w:p w:rsidR="00000000" w:rsidDel="00000000" w:rsidP="00000000" w:rsidRDefault="00000000" w:rsidRPr="00000000" w14:paraId="0000004A">
      <w:pPr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2679700"/>
            <wp:effectExtent b="12700" l="12700" r="12700" t="1270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622300"/>
            <wp:effectExtent b="12700" l="12700" r="12700" t="1270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609600"/>
            <wp:effectExtent b="12700" l="12700" r="12700" t="1270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... ECR images</w:t>
      </w:r>
    </w:p>
    <w:p w:rsidR="00000000" w:rsidDel="00000000" w:rsidP="00000000" w:rsidRDefault="00000000" w:rsidRPr="00000000" w14:paraId="0000004D">
      <w:pPr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&gt;&gt; Applies the same for PROD, update your jenkinsfile to use 1. Sonarqube integration, 2. Upload jar war to nexus, 3. Docker image scan</w:t>
      </w:r>
    </w:p>
    <w:p w:rsidR="00000000" w:rsidDel="00000000" w:rsidP="00000000" w:rsidRDefault="00000000" w:rsidRPr="00000000" w14:paraId="0000004E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3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www.cloudcortex.in" TargetMode="External"/><Relationship Id="rId22" Type="http://schemas.openxmlformats.org/officeDocument/2006/relationships/hyperlink" Target="http://www.cloudcortex.in/preprod" TargetMode="External"/><Relationship Id="rId21" Type="http://schemas.openxmlformats.org/officeDocument/2006/relationships/hyperlink" Target="http://dev.cloudcortx.in" TargetMode="External"/><Relationship Id="rId24" Type="http://schemas.openxmlformats.org/officeDocument/2006/relationships/image" Target="media/image1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14.png"/><Relationship Id="rId25" Type="http://schemas.openxmlformats.org/officeDocument/2006/relationships/image" Target="media/image2.png"/><Relationship Id="rId28" Type="http://schemas.openxmlformats.org/officeDocument/2006/relationships/image" Target="media/image16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10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31" Type="http://schemas.openxmlformats.org/officeDocument/2006/relationships/header" Target="header1.xml"/><Relationship Id="rId30" Type="http://schemas.openxmlformats.org/officeDocument/2006/relationships/image" Target="media/image9.png"/><Relationship Id="rId11" Type="http://schemas.openxmlformats.org/officeDocument/2006/relationships/image" Target="media/image11.png"/><Relationship Id="rId10" Type="http://schemas.openxmlformats.org/officeDocument/2006/relationships/image" Target="media/image17.png"/><Relationship Id="rId13" Type="http://schemas.openxmlformats.org/officeDocument/2006/relationships/image" Target="media/image13.png"/><Relationship Id="rId12" Type="http://schemas.openxmlformats.org/officeDocument/2006/relationships/image" Target="media/image12.png"/><Relationship Id="rId15" Type="http://schemas.openxmlformats.org/officeDocument/2006/relationships/image" Target="media/image4.png"/><Relationship Id="rId14" Type="http://schemas.openxmlformats.org/officeDocument/2006/relationships/image" Target="media/image15.png"/><Relationship Id="rId17" Type="http://schemas.openxmlformats.org/officeDocument/2006/relationships/image" Target="media/image5.png"/><Relationship Id="rId16" Type="http://schemas.openxmlformats.org/officeDocument/2006/relationships/hyperlink" Target="https://kubernetes.github.io/ingress-nginx" TargetMode="External"/><Relationship Id="rId19" Type="http://schemas.openxmlformats.org/officeDocument/2006/relationships/image" Target="media/image18.png"/><Relationship Id="rId18" Type="http://schemas.openxmlformats.org/officeDocument/2006/relationships/hyperlink" Target="http://www.cloudcortex.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