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Branches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1.Créer une nouvelle branche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branch nomBranche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2.Basculer entre les branches :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&gt; </w:t>
      </w:r>
      <w:r>
        <w:rPr>
          <w:b w:val="false"/>
          <w:bCs w:val="false"/>
          <w:sz w:val="28"/>
          <w:szCs w:val="28"/>
        </w:rPr>
        <w:t>git checkout nomBranche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fusions des branches: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on doit basculer sur la branche master avant le fusion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checkout master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merge nomBranche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4.Effacer une branche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branch -d nomBranche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5.Pousser les branches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push origin nomBranche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6.Suppression de branches distantes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push origin --delete nomBranche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LibreOffice/6.0.3.2$Linux_X86_64 LibreOffice_project/00m0$Build-2</Application>
  <Pages>1</Pages>
  <Words>70</Words>
  <Characters>357</Characters>
  <CharactersWithSpaces>411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2018-10-08T21:03:17Z</dcterms:created>
  <dc:creator/>
  <dc:description/>
  <dc:language>fr-FR</dc:language>
  <cp:lastModifiedBy/>
  <dcterms:modified xsi:type="dcterms:W3CDTF">2018-10-08T21:50:36Z</dcterms:modified>
  <cp:revision>14</cp:revision>
  <dc:subject/>
  <dc:title/>
</cp:coreProperties>
</file>