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 xml:space="preserve">Муниципальное </w:t>
      </w:r>
      <w:r>
        <w:rPr>
          <w:rFonts w:ascii="Times New Roman" w:hAnsi="Times New Roman" w:cs="Times New Roman"/>
          <w:sz w:val="26"/>
          <w:szCs w:val="26"/>
          <w:lang w:val="ru-RU"/>
        </w:rPr>
        <w:t>Б</w:t>
      </w:r>
      <w:r>
        <w:rPr>
          <w:rFonts w:ascii="Times New Roman" w:hAnsi="Times New Roman" w:cs="Times New Roman"/>
          <w:sz w:val="26"/>
          <w:szCs w:val="26"/>
        </w:rPr>
        <w:t xml:space="preserve">юджетное </w:t>
      </w:r>
      <w:r>
        <w:rPr>
          <w:rFonts w:ascii="Times New Roman" w:hAnsi="Times New Roman" w:cs="Times New Roman"/>
          <w:sz w:val="26"/>
          <w:szCs w:val="26"/>
          <w:lang w:val="ru-RU"/>
        </w:rPr>
        <w:t>О</w:t>
      </w:r>
      <w:r>
        <w:rPr>
          <w:rFonts w:ascii="Times New Roman" w:hAnsi="Times New Roman" w:cs="Times New Roman"/>
          <w:sz w:val="26"/>
          <w:szCs w:val="26"/>
        </w:rPr>
        <w:t xml:space="preserve">бщеобразовательное </w:t>
      </w:r>
      <w:r>
        <w:rPr>
          <w:rFonts w:ascii="Times New Roman" w:hAnsi="Times New Roman" w:cs="Times New Roman"/>
          <w:sz w:val="26"/>
          <w:szCs w:val="26"/>
          <w:lang w:val="ru-RU"/>
        </w:rPr>
        <w:t>У</w:t>
      </w:r>
      <w:r>
        <w:rPr>
          <w:rFonts w:ascii="Times New Roman" w:hAnsi="Times New Roman" w:cs="Times New Roman"/>
          <w:sz w:val="26"/>
          <w:szCs w:val="26"/>
        </w:rPr>
        <w:t>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lang w:val="ru-RU"/>
        </w:rPr>
        <w:t>По</w:t>
      </w:r>
      <w:r>
        <w:rPr>
          <w:rFonts w:hint="default" w:ascii="Times New Roman" w:hAnsi="Times New Roman" w:cs="Times New Roman"/>
          <w:b/>
          <w:bCs/>
          <w:i/>
          <w:iCs/>
          <w:sz w:val="44"/>
          <w:szCs w:val="44"/>
          <w:lang w:val="ru-RU"/>
        </w:rPr>
        <w:t xml:space="preserve"> т</w:t>
      </w:r>
      <w:r>
        <w:rPr>
          <w:rFonts w:ascii="Times New Roman" w:hAnsi="Times New Roman" w:cs="Times New Roman"/>
          <w:b/>
          <w:bCs/>
          <w:i/>
          <w:iCs/>
          <w:sz w:val="44"/>
          <w:szCs w:val="44"/>
        </w:rPr>
        <w:t>ем</w:t>
      </w:r>
      <w:r>
        <w:rPr>
          <w:rFonts w:ascii="Times New Roman" w:hAnsi="Times New Roman" w:cs="Times New Roman"/>
          <w:b/>
          <w:bCs/>
          <w:i/>
          <w:iCs/>
          <w:sz w:val="44"/>
          <w:szCs w:val="44"/>
          <w:lang w:val="ru-RU"/>
        </w:rPr>
        <w:t>е</w:t>
      </w:r>
      <w:r>
        <w:rPr>
          <w:rFonts w:ascii="Times New Roman" w:hAnsi="Times New Roman" w:cs="Times New Roman"/>
          <w:b/>
          <w:bCs/>
          <w:i/>
          <w:iCs/>
          <w:sz w:val="44"/>
          <w:szCs w:val="44"/>
        </w:rPr>
        <w:t>:</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Ученик 10 «А» класса</w:t>
      </w:r>
      <w:r>
        <w:rPr>
          <w:rFonts w:hint="default" w:ascii="Times New Roman" w:hAnsi="Times New Roman" w:cs="Times New Roman"/>
          <w:sz w:val="28"/>
          <w:szCs w:val="28"/>
          <w:lang w:val="ru-RU"/>
        </w:rPr>
        <w:t xml:space="preserve"> МБОУ Лицей №15</w:t>
      </w:r>
    </w:p>
    <w:p>
      <w:pPr>
        <w:pageBreakBefore w:val="0"/>
        <w:widowControl/>
        <w:kinsoku/>
        <w:wordWrap/>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Петров А</w:t>
      </w:r>
      <w:r>
        <w:rPr>
          <w:rFonts w:hint="default" w:ascii="Times New Roman" w:hAnsi="Times New Roman" w:cs="Times New Roman"/>
          <w:sz w:val="28"/>
          <w:szCs w:val="28"/>
          <w:lang w:val="ru-RU"/>
        </w:rPr>
        <w:t>.</w:t>
      </w:r>
      <w:r>
        <w:rPr>
          <w:rFonts w:ascii="Times New Roman" w:hAnsi="Times New Roman" w:cs="Times New Roman"/>
          <w:sz w:val="28"/>
          <w:szCs w:val="28"/>
        </w:rPr>
        <w:t xml:space="preserve"> В</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Учитель</w:t>
      </w:r>
      <w:r>
        <w:rPr>
          <w:rFonts w:hint="default" w:ascii="Times New Roman" w:hAnsi="Times New Roman" w:cs="Times New Roman"/>
          <w:sz w:val="28"/>
          <w:szCs w:val="28"/>
          <w:lang w:val="ru-RU"/>
        </w:rPr>
        <w:t xml:space="preserve"> Истории и Обществознания МБОУ Лицей №15</w:t>
      </w:r>
    </w:p>
    <w:p>
      <w:pPr>
        <w:pageBreakBefore w:val="0"/>
        <w:widowControl/>
        <w:kinsoku/>
        <w:wordWrap w:val="0"/>
        <w:overflowPunct/>
        <w:topLinePunct w:val="0"/>
        <w:autoSpaceDE/>
        <w:autoSpaceDN/>
        <w:bidi w:val="0"/>
        <w:adjustRightInd/>
        <w:snapToGrid/>
        <w:spacing w:line="360" w:lineRule="auto"/>
        <w:ind w:firstLine="709"/>
        <w:jc w:val="right"/>
        <w:textAlignment w:val="auto"/>
        <w:rPr>
          <w:rFonts w:hint="default" w:ascii="Times New Roman" w:hAnsi="Times New Roman" w:cs="Times New Roman"/>
          <w:sz w:val="28"/>
          <w:szCs w:val="28"/>
          <w:lang w:val="ru-RU"/>
        </w:rPr>
      </w:pPr>
      <w:r>
        <w:rPr>
          <w:rFonts w:ascii="Times New Roman" w:hAnsi="Times New Roman" w:cs="Times New Roman"/>
          <w:sz w:val="28"/>
          <w:szCs w:val="28"/>
        </w:rPr>
        <w:t xml:space="preserve">Худякова </w:t>
      </w:r>
      <w:r>
        <w:rPr>
          <w:rFonts w:ascii="Times New Roman" w:hAnsi="Times New Roman" w:cs="Times New Roman"/>
          <w:sz w:val="28"/>
          <w:szCs w:val="28"/>
          <w:lang w:val="ru-RU"/>
        </w:rPr>
        <w:t>И</w:t>
      </w:r>
      <w:r>
        <w:rPr>
          <w:rFonts w:hint="default" w:ascii="Times New Roman" w:hAnsi="Times New Roman" w:cs="Times New Roman"/>
          <w:sz w:val="28"/>
          <w:szCs w:val="28"/>
          <w:lang w:val="ru-RU"/>
        </w:rPr>
        <w:t>. П.</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32"/>
          <w:szCs w:val="32"/>
        </w:rPr>
      </w:pPr>
      <w:r>
        <w:rPr>
          <w:rFonts w:ascii="Times New Roman" w:hAnsi="Times New Roman" w:cs="Times New Roman"/>
          <w:sz w:val="32"/>
          <w:szCs w:val="32"/>
        </w:rPr>
        <w:t>СОДЕРЖАНИЕ</w:t>
      </w:r>
    </w:p>
    <w:p>
      <w:pPr>
        <w:pStyle w:val="19"/>
        <w:tabs>
          <w:tab w:val="right" w:leader="dot" w:pos="9638"/>
        </w:tabs>
        <w:rPr>
          <w:rFonts w:hint="default" w:asciiTheme="majorAscii" w:hAnsiTheme="majorAscii"/>
          <w:sz w:val="28"/>
          <w:szCs w:val="28"/>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\o "1-2" \h \z \u </w:instrText>
      </w:r>
      <w:r>
        <w:rPr>
          <w:rFonts w:ascii="Times New Roman" w:hAnsi="Times New Roman" w:cs="Times New Roman"/>
          <w:sz w:val="36"/>
          <w:szCs w:val="36"/>
        </w:rPr>
        <w:fldChar w:fldCharType="separate"/>
      </w: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_Toc719082755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ВВЕДЕНИЕ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_Toc719082755 \h </w:instrText>
      </w:r>
      <w:r>
        <w:rPr>
          <w:rFonts w:hint="default" w:asciiTheme="majorAscii" w:hAnsiTheme="majorAscii"/>
          <w:sz w:val="28"/>
          <w:szCs w:val="28"/>
        </w:rPr>
        <w:fldChar w:fldCharType="separate"/>
      </w:r>
      <w:r>
        <w:rPr>
          <w:rFonts w:hint="default" w:asciiTheme="majorAscii" w:hAnsiTheme="majorAscii"/>
          <w:sz w:val="28"/>
          <w:szCs w:val="28"/>
        </w:rPr>
        <w:t>3</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_Toc374349482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Сущность проблемы «Отцов и дверей»</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_Toc374349482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_Toc794980398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1.1. Основные понятия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_Toc794980398 \h </w:instrText>
      </w:r>
      <w:r>
        <w:rPr>
          <w:rFonts w:hint="default" w:asciiTheme="majorAscii" w:hAnsiTheme="majorAscii"/>
          <w:sz w:val="28"/>
          <w:szCs w:val="28"/>
        </w:rPr>
        <w:fldChar w:fldCharType="separate"/>
      </w:r>
      <w:r>
        <w:rPr>
          <w:rFonts w:hint="default" w:asciiTheme="majorAscii" w:hAnsiTheme="majorAscii"/>
          <w:sz w:val="28"/>
          <w:szCs w:val="28"/>
        </w:rPr>
        <w:t>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_Toc1813602323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1.2. Описание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_Toc1813602323 \h </w:instrText>
      </w:r>
      <w:r>
        <w:rPr>
          <w:rFonts w:hint="default" w:asciiTheme="majorAscii" w:hAnsiTheme="majorAscii"/>
          <w:sz w:val="28"/>
          <w:szCs w:val="28"/>
        </w:rPr>
        <w:fldChar w:fldCharType="separate"/>
      </w:r>
      <w:r>
        <w:rPr>
          <w:rFonts w:hint="default" w:asciiTheme="majorAscii" w:hAnsiTheme="majorAscii"/>
          <w:sz w:val="28"/>
          <w:szCs w:val="28"/>
        </w:rPr>
        <w:t>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_Toc450128611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1.3. Причины проблемы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_Toc450128611 \h </w:instrText>
      </w:r>
      <w:r>
        <w:rPr>
          <w:rFonts w:hint="default" w:asciiTheme="majorAscii" w:hAnsiTheme="majorAscii"/>
          <w:sz w:val="28"/>
          <w:szCs w:val="28"/>
        </w:rPr>
        <w:fldChar w:fldCharType="separate"/>
      </w:r>
      <w:r>
        <w:rPr>
          <w:rFonts w:hint="default" w:asciiTheme="majorAscii" w:hAnsiTheme="majorAscii"/>
          <w:sz w:val="28"/>
          <w:szCs w:val="28"/>
        </w:rPr>
        <w:t>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_Toc1826978417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1.4. Возможные решения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_Toc1826978417 \h </w:instrText>
      </w:r>
      <w:r>
        <w:rPr>
          <w:rFonts w:hint="default" w:asciiTheme="majorAscii" w:hAnsiTheme="majorAscii"/>
          <w:sz w:val="28"/>
          <w:szCs w:val="28"/>
        </w:rPr>
        <w:fldChar w:fldCharType="separate"/>
      </w:r>
      <w:r>
        <w:rPr>
          <w:rFonts w:hint="default" w:asciiTheme="majorAscii" w:hAnsiTheme="majorAscii"/>
          <w:sz w:val="28"/>
          <w:szCs w:val="28"/>
        </w:rPr>
        <w:t>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_Toc1233516553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1.5. Выводы </w:t>
      </w:r>
      <w:r>
        <w:rPr>
          <w:rFonts w:hint="default" w:cs="Times New Roman" w:asciiTheme="majorAscii" w:hAnsiTheme="majorAscii"/>
          <w:bCs/>
          <w:sz w:val="28"/>
          <w:szCs w:val="36"/>
          <w:lang w:val="en-US"/>
        </w:rPr>
        <w:t>I</w:t>
      </w:r>
      <w:r>
        <w:rPr>
          <w:rFonts w:hint="default" w:cs="Times New Roman" w:asciiTheme="majorAscii" w:hAnsiTheme="majorAscii"/>
          <w:bCs/>
          <w:sz w:val="28"/>
          <w:szCs w:val="36"/>
        </w:rPr>
        <w:t xml:space="preserve"> 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_Toc1233516553 \h </w:instrText>
      </w:r>
      <w:r>
        <w:rPr>
          <w:rFonts w:hint="default" w:asciiTheme="majorAscii" w:hAnsiTheme="majorAscii"/>
          <w:sz w:val="28"/>
          <w:szCs w:val="28"/>
        </w:rPr>
        <w:fldChar w:fldCharType="separate"/>
      </w:r>
      <w:r>
        <w:rPr>
          <w:rFonts w:hint="default" w:asciiTheme="majorAscii" w:hAnsiTheme="majorAscii"/>
          <w:sz w:val="28"/>
          <w:szCs w:val="28"/>
        </w:rPr>
        <w:t>10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_Toc562183093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 xml:space="preserve">ГЛАВА </w:t>
      </w:r>
      <w:r>
        <w:rPr>
          <w:rFonts w:hint="default" w:cs="Times New Roman" w:asciiTheme="majorAscii" w:hAnsiTheme="majorAscii"/>
          <w:bCs/>
          <w:sz w:val="28"/>
          <w:szCs w:val="40"/>
          <w:lang w:val="en-US"/>
        </w:rPr>
        <w:t>II</w:t>
      </w:r>
      <w:r>
        <w:rPr>
          <w:rFonts w:hint="default" w:cs="Times New Roman" w:asciiTheme="majorAscii" w:hAnsiTheme="majorAscii"/>
          <w:bCs/>
          <w:sz w:val="28"/>
          <w:szCs w:val="40"/>
          <w:lang w:val="ru-RU"/>
        </w:rPr>
        <w:t xml:space="preserve"> </w:t>
      </w:r>
      <w:r>
        <w:rPr>
          <w:rFonts w:hint="default" w:cs="Times New Roman" w:asciiTheme="majorAscii" w:hAnsiTheme="majorAscii"/>
          <w:bCs/>
          <w:sz w:val="28"/>
          <w:szCs w:val="40"/>
        </w:rPr>
        <w:t>Практическое исследование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_Toc562183093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_Toc174737432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2.1. Описание практической работы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_Toc174737432 \h </w:instrText>
      </w:r>
      <w:r>
        <w:rPr>
          <w:rFonts w:hint="default" w:asciiTheme="majorAscii" w:hAnsiTheme="majorAscii"/>
          <w:sz w:val="28"/>
          <w:szCs w:val="28"/>
        </w:rPr>
        <w:fldChar w:fldCharType="separate"/>
      </w:r>
      <w:r>
        <w:rPr>
          <w:rFonts w:hint="default" w:asciiTheme="majorAscii" w:hAnsiTheme="majorAscii"/>
          <w:sz w:val="28"/>
          <w:szCs w:val="28"/>
        </w:rPr>
        <w:t>11</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_Toc651197164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2.2. Результаты социологического опроса</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_Toc651197164 \h </w:instrText>
      </w:r>
      <w:r>
        <w:rPr>
          <w:rFonts w:hint="default" w:asciiTheme="majorAscii" w:hAnsiTheme="majorAscii"/>
          <w:sz w:val="28"/>
          <w:szCs w:val="28"/>
        </w:rPr>
        <w:fldChar w:fldCharType="separate"/>
      </w:r>
      <w:r>
        <w:rPr>
          <w:rFonts w:hint="default" w:asciiTheme="majorAscii" w:hAnsiTheme="majorAscii"/>
          <w:sz w:val="28"/>
          <w:szCs w:val="28"/>
        </w:rPr>
        <w:t>12</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_Toc318877892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2.3. Итог исследования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_Toc318877892 \h </w:instrText>
      </w:r>
      <w:r>
        <w:rPr>
          <w:rFonts w:hint="default" w:asciiTheme="majorAscii" w:hAnsiTheme="majorAscii"/>
          <w:sz w:val="28"/>
          <w:szCs w:val="28"/>
        </w:rPr>
        <w:fldChar w:fldCharType="separate"/>
      </w:r>
      <w:r>
        <w:rPr>
          <w:rFonts w:hint="default" w:asciiTheme="majorAscii" w:hAnsiTheme="majorAscii"/>
          <w:sz w:val="28"/>
          <w:szCs w:val="28"/>
        </w:rPr>
        <w:t>16</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_Toc1657830787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36"/>
        </w:rPr>
        <w:t xml:space="preserve">2.4. Выводы </w:t>
      </w:r>
      <w:r>
        <w:rPr>
          <w:rFonts w:hint="default" w:cs="Times New Roman" w:asciiTheme="majorAscii" w:hAnsiTheme="majorAscii"/>
          <w:bCs/>
          <w:sz w:val="28"/>
          <w:szCs w:val="36"/>
          <w:lang w:val="en-US"/>
        </w:rPr>
        <w:t xml:space="preserve">II </w:t>
      </w:r>
      <w:r>
        <w:rPr>
          <w:rFonts w:hint="default" w:cs="Times New Roman" w:asciiTheme="majorAscii" w:hAnsiTheme="majorAscii"/>
          <w:bCs/>
          <w:sz w:val="28"/>
          <w:szCs w:val="36"/>
        </w:rPr>
        <w:t>главы</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_Toc1657830787 \h </w:instrText>
      </w:r>
      <w:r>
        <w:rPr>
          <w:rFonts w:hint="default" w:asciiTheme="majorAscii" w:hAnsiTheme="majorAscii"/>
          <w:sz w:val="28"/>
          <w:szCs w:val="28"/>
        </w:rPr>
        <w:fldChar w:fldCharType="separate"/>
      </w:r>
      <w:r>
        <w:rPr>
          <w:rFonts w:hint="default" w:asciiTheme="majorAscii" w:hAnsiTheme="majorAscii"/>
          <w:sz w:val="28"/>
          <w:szCs w:val="28"/>
        </w:rPr>
        <w:t>17</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_Toc1067707496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ЗАКЛЮЧЕНИЕ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_Toc1067707496 \h </w:instrText>
      </w:r>
      <w:r>
        <w:rPr>
          <w:rFonts w:hint="default" w:asciiTheme="majorAscii" w:hAnsiTheme="majorAscii"/>
          <w:sz w:val="28"/>
          <w:szCs w:val="28"/>
        </w:rPr>
        <w:fldChar w:fldCharType="separate"/>
      </w:r>
      <w:r>
        <w:rPr>
          <w:rFonts w:hint="default" w:asciiTheme="majorAscii" w:hAnsiTheme="majorAscii"/>
          <w:sz w:val="28"/>
          <w:szCs w:val="28"/>
        </w:rPr>
        <w:t>18</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_Toc1941371224 </w:instrText>
      </w:r>
      <w:r>
        <w:rPr>
          <w:rFonts w:hint="default" w:cs="Times New Roman" w:asciiTheme="majorAscii" w:hAnsiTheme="majorAscii"/>
          <w:sz w:val="28"/>
          <w:szCs w:val="36"/>
        </w:rPr>
        <w:fldChar w:fldCharType="separate"/>
      </w:r>
      <w:r>
        <w:rPr>
          <w:rFonts w:hint="default" w:cs="Times New Roman" w:asciiTheme="majorAscii" w:hAnsiTheme="majorAscii"/>
          <w:bCs/>
          <w:sz w:val="28"/>
          <w:szCs w:val="40"/>
        </w:rPr>
        <w:t>СПИСОК ИНФОРМАЦИОННЫХ ИСТОЧНИКОВ</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_Toc1941371224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_Toc1767449349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Книги и пособия</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_Toc1767449349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20"/>
        <w:tabs>
          <w:tab w:val="right" w:leader="dot" w:pos="9638"/>
        </w:tabs>
        <w:rPr>
          <w:rFonts w:hint="default" w:asciiTheme="majorAscii" w:hAnsiTheme="majorAscii"/>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_Toc1838249892 </w:instrText>
      </w:r>
      <w:r>
        <w:rPr>
          <w:rFonts w:hint="default" w:cs="Times New Roman" w:asciiTheme="majorAscii" w:hAnsiTheme="majorAscii"/>
          <w:sz w:val="28"/>
          <w:szCs w:val="36"/>
        </w:rPr>
        <w:fldChar w:fldCharType="separate"/>
      </w:r>
      <w:r>
        <w:rPr>
          <w:rFonts w:hint="default" w:cs="Times New Roman" w:asciiTheme="majorAscii" w:hAnsiTheme="majorAscii"/>
          <w:sz w:val="28"/>
          <w:szCs w:val="36"/>
        </w:rPr>
        <w:t>Источники из сети интернет</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_Toc1838249892 \h </w:instrText>
      </w:r>
      <w:r>
        <w:rPr>
          <w:rFonts w:hint="default" w:asciiTheme="majorAscii" w:hAnsiTheme="majorAscii"/>
          <w:sz w:val="28"/>
          <w:szCs w:val="28"/>
        </w:rPr>
        <w:fldChar w:fldCharType="separate"/>
      </w:r>
      <w:r>
        <w:rPr>
          <w:rFonts w:hint="default" w:asciiTheme="majorAscii" w:hAnsiTheme="majorAscii"/>
          <w:sz w:val="28"/>
          <w:szCs w:val="28"/>
        </w:rPr>
        <w:t>19</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Style w:val="19"/>
        <w:tabs>
          <w:tab w:val="right" w:leader="dot" w:pos="9638"/>
        </w:tabs>
        <w:rPr>
          <w:sz w:val="28"/>
          <w:szCs w:val="28"/>
        </w:rPr>
      </w:pPr>
      <w:r>
        <w:rPr>
          <w:rFonts w:hint="default" w:cs="Times New Roman" w:asciiTheme="majorAscii" w:hAnsiTheme="majorAscii"/>
          <w:sz w:val="28"/>
          <w:szCs w:val="36"/>
        </w:rPr>
        <w:fldChar w:fldCharType="begin"/>
      </w:r>
      <w:r>
        <w:rPr>
          <w:rFonts w:hint="default" w:cs="Times New Roman" w:asciiTheme="majorAscii" w:hAnsiTheme="majorAscii"/>
          <w:sz w:val="28"/>
          <w:szCs w:val="36"/>
        </w:rPr>
        <w:instrText xml:space="preserve"> HYPERLINK \l _Toc1095473094 </w:instrText>
      </w:r>
      <w:r>
        <w:rPr>
          <w:rFonts w:hint="default" w:cs="Times New Roman" w:asciiTheme="majorAscii" w:hAnsiTheme="majorAscii"/>
          <w:sz w:val="28"/>
          <w:szCs w:val="36"/>
        </w:rPr>
        <w:fldChar w:fldCharType="separate"/>
      </w:r>
      <w:r>
        <w:rPr>
          <w:rFonts w:hint="default" w:cs="Times New Roman" w:asciiTheme="majorAscii" w:hAnsiTheme="majorAscii"/>
          <w:bCs/>
          <w:strike w:val="0"/>
          <w:dstrike w:val="0"/>
          <w:sz w:val="28"/>
          <w:szCs w:val="40"/>
        </w:rPr>
        <w:t>ПРИЛОЖЕНИ</w:t>
      </w:r>
      <w:r>
        <w:rPr>
          <w:rFonts w:hint="default" w:cs="Times New Roman" w:asciiTheme="majorAscii" w:hAnsiTheme="majorAscii"/>
          <w:bCs/>
          <w:strike w:val="0"/>
          <w:dstrike w:val="0"/>
          <w:sz w:val="28"/>
          <w:szCs w:val="40"/>
          <w:lang w:val="ru-RU"/>
        </w:rPr>
        <w:t>Е</w:t>
      </w:r>
      <w:r>
        <w:rPr>
          <w:rFonts w:hint="default" w:asciiTheme="majorAscii" w:hAnsiTheme="majorAscii"/>
          <w:sz w:val="28"/>
          <w:szCs w:val="28"/>
        </w:rPr>
        <w:tab/>
      </w:r>
      <w:r>
        <w:rPr>
          <w:rFonts w:hint="default" w:asciiTheme="majorAscii" w:hAnsiTheme="majorAscii"/>
          <w:sz w:val="28"/>
          <w:szCs w:val="28"/>
        </w:rPr>
        <w:fldChar w:fldCharType="begin"/>
      </w:r>
      <w:r>
        <w:rPr>
          <w:rFonts w:hint="default" w:asciiTheme="majorAscii" w:hAnsiTheme="majorAscii"/>
          <w:sz w:val="28"/>
          <w:szCs w:val="28"/>
        </w:rPr>
        <w:instrText xml:space="preserve"> PAGEREF _Toc1095473094 \h </w:instrText>
      </w:r>
      <w:r>
        <w:rPr>
          <w:rFonts w:hint="default" w:asciiTheme="majorAscii" w:hAnsiTheme="majorAscii"/>
          <w:sz w:val="28"/>
          <w:szCs w:val="28"/>
        </w:rPr>
        <w:fldChar w:fldCharType="separate"/>
      </w:r>
      <w:r>
        <w:rPr>
          <w:rFonts w:hint="default" w:asciiTheme="majorAscii" w:hAnsiTheme="majorAscii"/>
          <w:sz w:val="28"/>
          <w:szCs w:val="28"/>
        </w:rPr>
        <w:t>20</w:t>
      </w:r>
      <w:r>
        <w:rPr>
          <w:rFonts w:hint="default" w:asciiTheme="majorAscii" w:hAnsiTheme="majorAscii"/>
          <w:sz w:val="28"/>
          <w:szCs w:val="28"/>
        </w:rPr>
        <w:fldChar w:fldCharType="end"/>
      </w:r>
      <w:r>
        <w:rPr>
          <w:rFonts w:hint="default" w:cs="Times New Roman" w:asciiTheme="majorAscii" w:hAnsiTheme="majorAscii"/>
          <w:sz w:val="28"/>
          <w:szCs w:val="36"/>
        </w:rPr>
        <w:fldChar w:fldCharType="end"/>
      </w:r>
    </w:p>
    <w:p>
      <w:pPr>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sz w:val="28"/>
          <w:szCs w:val="28"/>
        </w:rPr>
      </w:pPr>
      <w:r>
        <w:rPr>
          <w:rFonts w:ascii="Times New Roman" w:hAnsi="Times New Roman" w:cs="Times New Roman"/>
          <w:sz w:val="28"/>
          <w:szCs w:val="36"/>
        </w:rPr>
        <w:fldChar w:fldCharType="end"/>
      </w:r>
      <w:bookmarkStart w:id="1" w:name="_Введение"/>
      <w:bookmarkEnd w:id="1"/>
      <w:bookmarkStart w:id="2" w:name="_Toc719082755"/>
      <w:r>
        <w:rPr>
          <w:rFonts w:ascii="Times New Roman" w:hAnsi="Times New Roman" w:cs="Times New Roman"/>
          <w:sz w:val="28"/>
          <w:szCs w:val="28"/>
        </w:rPr>
        <w:br w:type="page"/>
      </w:r>
      <w:bookmarkStart w:id="3" w:name="_Toc188556739"/>
      <w:bookmarkStart w:id="4" w:name="_Toc182931731"/>
      <w:r>
        <w:rPr>
          <w:rFonts w:ascii="Times New Roman" w:hAnsi="Times New Roman" w:cs="Times New Roman"/>
          <w:b/>
          <w:bCs/>
          <w:sz w:val="32"/>
          <w:szCs w:val="32"/>
        </w:rPr>
        <w:t>ВВЕДЕНИЕ</w:t>
      </w:r>
      <w:bookmarkEnd w:id="2"/>
      <w:bookmarkEnd w:id="3"/>
      <w:bookmarkEnd w:id="4"/>
    </w:p>
    <w:p>
      <w:pPr>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Актуальность</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r>
        <w:rPr>
          <w:rFonts w:ascii="Times New Roman" w:hAnsi="Times New Roman" w:cs="Times New Roman"/>
          <w:sz w:val="28"/>
          <w:szCs w:val="28"/>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32"/>
          <w:szCs w:val="32"/>
        </w:rPr>
      </w:pPr>
      <w:bookmarkStart w:id="5" w:name="_Toc374349482"/>
      <w:r>
        <w:rPr>
          <w:rFonts w:ascii="Times New Roman" w:hAnsi="Times New Roman" w:cs="Times New Roman"/>
          <w:b/>
          <w:bCs/>
          <w:color w:val="auto"/>
          <w:sz w:val="32"/>
          <w:szCs w:val="32"/>
        </w:rPr>
        <w:t xml:space="preserve">ГЛАВА </w:t>
      </w:r>
      <w:r>
        <w:rPr>
          <w:rFonts w:ascii="Times New Roman" w:hAnsi="Times New Roman" w:cs="Times New Roman"/>
          <w:b/>
          <w:bCs/>
          <w:color w:val="auto"/>
          <w:sz w:val="32"/>
          <w:szCs w:val="32"/>
          <w:lang w:val="en-US"/>
        </w:rPr>
        <w:t>I</w:t>
      </w:r>
      <w:bookmarkEnd w:id="5"/>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rPr>
      </w:pPr>
      <w:bookmarkStart w:id="6" w:name="_Toc650552321"/>
      <w:r>
        <w:rPr>
          <w:rFonts w:ascii="Times New Roman" w:hAnsi="Times New Roman" w:cs="Times New Roman"/>
          <w:b/>
          <w:bCs/>
          <w:color w:val="auto"/>
          <w:sz w:val="32"/>
          <w:szCs w:val="32"/>
        </w:rPr>
        <w:t>Сущность проблемы «Отцов и дверей»</w:t>
      </w:r>
      <w:bookmarkEnd w:id="6"/>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7" w:name="_Toc794980398"/>
      <w:r>
        <w:rPr>
          <w:rFonts w:ascii="Times New Roman" w:hAnsi="Times New Roman" w:cs="Times New Roman"/>
          <w:b/>
          <w:bCs/>
          <w:sz w:val="28"/>
          <w:szCs w:val="28"/>
          <w:u w:val="single"/>
        </w:rPr>
        <w:t>Основные понятия</w:t>
      </w:r>
      <w:bookmarkEnd w:id="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Обитатель / житель – человек, находящийся в комнате</w:t>
      </w:r>
      <w:r>
        <w:rPr>
          <w:rFonts w:ascii="Times New Roman" w:hAnsi="Times New Roman" w:cs="Times New Roman"/>
          <w:sz w:val="24"/>
          <w:szCs w:val="24"/>
        </w:rPr>
        <w:t xml:space="preserve"> (см тут же в п. Объекты)</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Посетитель – человек, приходящий в комнату </w:t>
      </w:r>
      <w:r>
        <w:rPr>
          <w:rFonts w:ascii="Times New Roman" w:hAnsi="Times New Roman" w:cs="Times New Roman"/>
          <w:sz w:val="24"/>
          <w:szCs w:val="24"/>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Комната – закрытое помещение (не обязательно личное), где обитатель </w:t>
      </w:r>
      <w:r>
        <w:rPr>
          <w:rFonts w:ascii="Times New Roman" w:hAnsi="Times New Roman" w:cs="Times New Roman"/>
          <w:sz w:val="24"/>
          <w:szCs w:val="24"/>
        </w:rPr>
        <w:t>(см тут же в п. Субъекты)</w:t>
      </w:r>
      <w:r>
        <w:rPr>
          <w:rFonts w:ascii="Times New Roman" w:hAnsi="Times New Roman" w:cs="Times New Roman"/>
          <w:sz w:val="28"/>
          <w:szCs w:val="28"/>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8"/>
          <w:szCs w:val="28"/>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4"/>
          <w:szCs w:val="24"/>
        </w:rPr>
        <w:t>(</w:t>
      </w:r>
      <w:bookmarkStart w:id="8" w:name="_Hlk186991987"/>
      <w:r>
        <w:rPr>
          <w:rFonts w:ascii="Times New Roman" w:hAnsi="Times New Roman" w:cs="Times New Roman"/>
          <w:sz w:val="24"/>
          <w:szCs w:val="24"/>
        </w:rPr>
        <w:t>Ожегов С. И. и Шведова Н. Ю. Толковый словарь русского языка. 3-е издание. М. «Азъ», 1996</w:t>
      </w:r>
      <w:bookmarkEnd w:id="8"/>
      <w:r>
        <w:rPr>
          <w:rFonts w:ascii="Times New Roman" w:hAnsi="Times New Roman" w:cs="Times New Roman"/>
          <w:sz w:val="24"/>
          <w:szCs w:val="24"/>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8"/>
          <w:szCs w:val="28"/>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9" w:name="_Toc1813602323"/>
      <w:r>
        <w:rPr>
          <w:rFonts w:ascii="Times New Roman" w:hAnsi="Times New Roman" w:cs="Times New Roman"/>
          <w:b/>
          <w:bCs/>
          <w:sz w:val="28"/>
          <w:szCs w:val="28"/>
          <w:u w:val="single"/>
        </w:rPr>
        <w:t>Описание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Обитатель будет вынужден отвлечься от св</w:t>
      </w:r>
      <w:r>
        <w:rPr>
          <w:rFonts w:ascii="Times New Roman" w:hAnsi="Times New Roman" w:cs="Times New Roman"/>
          <w:sz w:val="28"/>
          <w:szCs w:val="28"/>
          <w:lang w:val="ru-RU"/>
        </w:rPr>
        <w:t>о</w:t>
      </w:r>
      <w:r>
        <w:rPr>
          <w:rFonts w:ascii="Times New Roman" w:hAnsi="Times New Roman" w:cs="Times New Roman"/>
          <w:sz w:val="28"/>
          <w:szCs w:val="28"/>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8"/>
          <w:szCs w:val="28"/>
        </w:rPr>
      </w:pPr>
      <w:r>
        <w:rPr>
          <w:rFonts w:ascii="Times New Roman" w:hAnsi="Times New Roman" w:cs="Times New Roman"/>
          <w:sz w:val="28"/>
          <w:szCs w:val="28"/>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0" w:name="_Toc450128611"/>
      <w:r>
        <w:rPr>
          <w:rFonts w:ascii="Times New Roman" w:hAnsi="Times New Roman" w:cs="Times New Roman"/>
          <w:b/>
          <w:bCs/>
          <w:sz w:val="28"/>
          <w:szCs w:val="28"/>
          <w:u w:val="single"/>
        </w:rPr>
        <w:t>Причины проблемы</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Физические ограничения</w:t>
      </w:r>
      <w:r>
        <w:rPr>
          <w:rFonts w:ascii="Times New Roman" w:hAnsi="Times New Roman" w:cs="Times New Roman"/>
          <w:sz w:val="28"/>
          <w:szCs w:val="28"/>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Коммунальные квартиры</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rPr>
        <w:instrText xml:space="preserve"> REF _Ref191927963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rPr>
        <w:t>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8"/>
          <w:szCs w:val="28"/>
          <w:lang w:val="ru-RU"/>
        </w:rPr>
        <w:t>присутствовали</w:t>
      </w:r>
      <w:r>
        <w:rPr>
          <w:rFonts w:ascii="Times New Roman" w:hAnsi="Times New Roman" w:cs="Times New Roman"/>
          <w:sz w:val="28"/>
          <w:szCs w:val="28"/>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8"/>
          <w:szCs w:val="28"/>
          <w:lang w:val="ru-RU"/>
        </w:rPr>
        <w:t>открытость</w:t>
      </w:r>
      <w:r>
        <w:rPr>
          <w:rFonts w:ascii="Times New Roman" w:hAnsi="Times New Roman" w:cs="Times New Roman"/>
          <w:sz w:val="28"/>
          <w:szCs w:val="28"/>
        </w:rPr>
        <w:t xml:space="preserve"> является высоко </w:t>
      </w:r>
      <w:r>
        <w:rPr>
          <w:rFonts w:ascii="Times New Roman" w:hAnsi="Times New Roman" w:cs="Times New Roman"/>
          <w:sz w:val="28"/>
          <w:szCs w:val="28"/>
          <w:lang w:val="ru-RU"/>
        </w:rPr>
        <w:t>ценимой</w:t>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8"/>
          <w:szCs w:val="28"/>
          <w:lang w:val="ru-RU"/>
        </w:rPr>
        <w:t>трудности</w:t>
      </w:r>
      <w:r>
        <w:rPr>
          <w:rFonts w:ascii="Times New Roman" w:hAnsi="Times New Roman" w:cs="Times New Roman"/>
          <w:sz w:val="28"/>
          <w:szCs w:val="28"/>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1" w:name="_Toc1826978417"/>
      <w:r>
        <w:rPr>
          <w:rFonts w:ascii="Times New Roman" w:hAnsi="Times New Roman" w:cs="Times New Roman"/>
          <w:b/>
          <w:bCs/>
          <w:sz w:val="28"/>
          <w:szCs w:val="28"/>
          <w:u w:val="single"/>
        </w:rPr>
        <w:t>Возможные решения</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После длительного исследования рынка и проведения </w:t>
      </w:r>
      <w:r>
        <w:rPr>
          <w:rFonts w:ascii="Times New Roman" w:hAnsi="Times New Roman" w:cs="Times New Roman"/>
          <w:sz w:val="28"/>
          <w:szCs w:val="28"/>
          <w:lang w:val="ru-RU"/>
        </w:rPr>
        <w:t>тщательной</w:t>
      </w:r>
      <w:r>
        <w:rPr>
          <w:rFonts w:ascii="Times New Roman" w:hAnsi="Times New Roman" w:cs="Times New Roman"/>
          <w:sz w:val="28"/>
          <w:szCs w:val="28"/>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8"/>
          <w:szCs w:val="28"/>
          <w:lang w:val="ru-RU"/>
        </w:rPr>
        <w:t>определенны</w:t>
      </w:r>
      <w:r>
        <w:rPr>
          <w:rFonts w:ascii="Times New Roman" w:hAnsi="Times New Roman" w:cs="Times New Roman"/>
          <w:sz w:val="28"/>
          <w:szCs w:val="28"/>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end"/>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Сравнительно малая цена</w:t>
      </w:r>
      <w:r>
        <w:rPr>
          <w:rStyle w:val="8"/>
          <w:rFonts w:ascii="Times New Roman" w:hAnsi="Times New Roman" w:cs="Times New Roman"/>
          <w:sz w:val="28"/>
          <w:szCs w:val="28"/>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Обычно требует изменения внешнего вида двери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8"/>
          <w:szCs w:val="28"/>
          <w:u w:val="single"/>
        </w:rPr>
      </w:pPr>
      <w:bookmarkStart w:id="12" w:name="_Toc1233516553"/>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I</w:t>
      </w:r>
      <w:r>
        <w:rPr>
          <w:rFonts w:ascii="Times New Roman" w:hAnsi="Times New Roman" w:cs="Times New Roman"/>
          <w:b/>
          <w:bCs/>
          <w:sz w:val="28"/>
          <w:szCs w:val="28"/>
          <w:u w:val="single"/>
        </w:rPr>
        <w:t xml:space="preserve"> главы</w:t>
      </w:r>
      <w:bookmarkEnd w:id="12"/>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В главе </w:t>
      </w:r>
      <w:r>
        <w:rPr>
          <w:rFonts w:ascii="Times New Roman" w:hAnsi="Times New Roman" w:cs="Times New Roman"/>
          <w:sz w:val="28"/>
          <w:szCs w:val="28"/>
          <w:lang w:val="en-US"/>
        </w:rPr>
        <w:t>I</w:t>
      </w:r>
      <w:r>
        <w:rPr>
          <w:rFonts w:ascii="Times New Roman" w:hAnsi="Times New Roman" w:cs="Times New Roman"/>
          <w:sz w:val="28"/>
          <w:szCs w:val="28"/>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8"/>
          <w:szCs w:val="28"/>
          <w:lang w:val="ru-RU"/>
        </w:rPr>
        <w:t>теоретической</w:t>
      </w:r>
      <w:r>
        <w:rPr>
          <w:rFonts w:ascii="Times New Roman" w:hAnsi="Times New Roman" w:cs="Times New Roman"/>
          <w:sz w:val="28"/>
          <w:szCs w:val="28"/>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3" w:name="_Toc562183093"/>
      <w:r>
        <w:rPr>
          <w:rFonts w:ascii="Times New Roman" w:hAnsi="Times New Roman" w:cs="Times New Roman"/>
          <w:b/>
          <w:bCs/>
          <w:sz w:val="32"/>
          <w:szCs w:val="32"/>
        </w:rPr>
        <w:t xml:space="preserve">ГЛАВА </w:t>
      </w:r>
      <w:r>
        <w:rPr>
          <w:rFonts w:ascii="Times New Roman" w:hAnsi="Times New Roman" w:cs="Times New Roman"/>
          <w:b/>
          <w:bCs/>
          <w:sz w:val="32"/>
          <w:szCs w:val="32"/>
          <w:lang w:val="en-US"/>
        </w:rPr>
        <w:t>II</w:t>
      </w:r>
      <w:bookmarkEnd w:id="13"/>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32"/>
          <w:szCs w:val="32"/>
        </w:rPr>
      </w:pPr>
      <w:bookmarkStart w:id="14" w:name="_Toc1331333853"/>
      <w:r>
        <w:rPr>
          <w:rFonts w:ascii="Times New Roman" w:hAnsi="Times New Roman" w:cs="Times New Roman"/>
          <w:b/>
          <w:bCs/>
          <w:sz w:val="32"/>
          <w:szCs w:val="32"/>
        </w:rPr>
        <w:t>Практическое исследование</w:t>
      </w:r>
      <w:bookmarkEnd w:id="14"/>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8"/>
          <w:szCs w:val="28"/>
          <w:u w:val="single"/>
        </w:rPr>
      </w:pPr>
      <w:bookmarkStart w:id="15" w:name="_Toc174737432"/>
      <w:r>
        <w:rPr>
          <w:rFonts w:ascii="Times New Roman" w:hAnsi="Times New Roman" w:cs="Times New Roman"/>
          <w:b/>
          <w:bCs/>
          <w:sz w:val="28"/>
          <w:szCs w:val="28"/>
          <w:u w:val="single"/>
        </w:rPr>
        <w:t>Описание практической работы</w:t>
      </w:r>
      <w:bookmarkEnd w:id="15"/>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Ознакомиться</w:t>
      </w:r>
      <w:r>
        <w:rPr>
          <w:rFonts w:hint="default" w:ascii="Times New Roman" w:hAnsi="Times New Roman" w:cs="Times New Roman"/>
          <w:sz w:val="28"/>
          <w:szCs w:val="28"/>
          <w:lang w:val="ru-RU"/>
        </w:rPr>
        <w:t xml:space="preserve"> со списком, по которому были составлены вопросы, и с самими вопросами можно в приложениях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_Ref1379210101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III</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и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REF _Ref1761984873 \r \h </w:instrText>
      </w:r>
      <w:r>
        <w:rPr>
          <w:rFonts w:hint="default" w:ascii="Times New Roman" w:hAnsi="Times New Roman" w:cs="Times New Roman"/>
          <w:sz w:val="28"/>
          <w:szCs w:val="28"/>
          <w:lang w:val="ru-RU"/>
        </w:rPr>
        <w:fldChar w:fldCharType="separate"/>
      </w:r>
      <w:r>
        <w:rPr>
          <w:rFonts w:hint="default" w:ascii="Times New Roman" w:hAnsi="Times New Roman" w:cs="Times New Roman"/>
          <w:sz w:val="28"/>
          <w:szCs w:val="28"/>
          <w:lang w:val="ru-RU"/>
        </w:rPr>
        <w:t>IV</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соответственно.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lang w:val="ru-RU"/>
        </w:rPr>
        <w:t>Для</w:t>
      </w:r>
      <w:r>
        <w:rPr>
          <w:rFonts w:hint="default" w:ascii="Times New Roman" w:hAnsi="Times New Roman" w:cs="Times New Roman"/>
          <w:sz w:val="28"/>
          <w:szCs w:val="28"/>
          <w:lang w:val="ru-RU"/>
        </w:rPr>
        <w:t xml:space="preserve"> размещения и проведения опроса б</w:t>
      </w:r>
      <w:r>
        <w:rPr>
          <w:rFonts w:ascii="Times New Roman" w:hAnsi="Times New Roman" w:cs="Times New Roman"/>
          <w:sz w:val="28"/>
          <w:szCs w:val="28"/>
        </w:rPr>
        <w:t xml:space="preserve">ыла выбрана </w:t>
      </w:r>
      <w:r>
        <w:rPr>
          <w:rFonts w:ascii="Times New Roman" w:hAnsi="Times New Roman" w:cs="Times New Roman"/>
          <w:sz w:val="28"/>
          <w:szCs w:val="28"/>
          <w:lang w:val="ru-RU"/>
        </w:rPr>
        <w:t>платформа</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en-US"/>
        </w:rPr>
        <w:t>Yandex</w:t>
      </w:r>
      <w:r>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 xml:space="preserve">С готовым опросом можно ознакомиться по </w:t>
      </w:r>
      <w:r>
        <w:rPr>
          <w:sz w:val="22"/>
          <w:szCs w:val="22"/>
        </w:rPr>
        <w:fldChar w:fldCharType="begin"/>
      </w:r>
      <w:r>
        <w:rPr>
          <w:sz w:val="22"/>
          <w:szCs w:val="22"/>
        </w:rPr>
        <w:instrText xml:space="preserve"> HYPERLINK "https://forms.yandex.ru/u/677a797bd04688d6736e5ed0/" </w:instrText>
      </w:r>
      <w:r>
        <w:rPr>
          <w:sz w:val="22"/>
          <w:szCs w:val="22"/>
        </w:rPr>
        <w:fldChar w:fldCharType="separate"/>
      </w:r>
      <w:r>
        <w:rPr>
          <w:rStyle w:val="11"/>
          <w:rFonts w:ascii="Times New Roman" w:hAnsi="Times New Roman" w:cs="Times New Roman"/>
          <w:sz w:val="28"/>
          <w:szCs w:val="28"/>
        </w:rPr>
        <w:t>ссылке</w:t>
      </w:r>
      <w:r>
        <w:rPr>
          <w:rStyle w:val="11"/>
          <w:rFonts w:ascii="Times New Roman" w:hAnsi="Times New Roman" w:cs="Times New Roman"/>
          <w:sz w:val="28"/>
          <w:szCs w:val="28"/>
        </w:rPr>
        <w:fldChar w:fldCharType="end"/>
      </w:r>
      <w:r>
        <w:rPr>
          <w:rFonts w:ascii="Times New Roman" w:hAnsi="Times New Roman" w:cs="Times New Roman"/>
          <w:sz w:val="28"/>
          <w:szCs w:val="28"/>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6" w:name="_Toc651197164"/>
      <w:r>
        <w:rPr>
          <w:rFonts w:ascii="Times New Roman" w:hAnsi="Times New Roman" w:cs="Times New Roman"/>
          <w:b/>
          <w:bCs/>
          <w:sz w:val="28"/>
          <w:szCs w:val="28"/>
          <w:u w:val="single"/>
        </w:rPr>
        <w:t>Результаты социологического опроса</w:t>
      </w:r>
      <w:bookmarkEnd w:id="16"/>
      <w:r>
        <w:rPr>
          <w:rFonts w:ascii="Times New Roman" w:hAnsi="Times New Roman" w:cs="Times New Roman"/>
          <w:b/>
          <w:bCs/>
          <w:sz w:val="28"/>
          <w:szCs w:val="28"/>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8"/>
          <w:szCs w:val="28"/>
        </w:rPr>
      </w:pPr>
      <w:r>
        <w:rPr>
          <w:rFonts w:ascii="Times New Roman" w:hAnsi="Times New Roman" w:cs="Times New Roman"/>
          <w:sz w:val="28"/>
          <w:szCs w:val="28"/>
        </w:rPr>
        <w:t>Всего прошло опрос 25 человек.</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8"/>
          <w:szCs w:val="28"/>
        </w:rPr>
      </w:pPr>
      <w:r>
        <w:rPr>
          <w:rFonts w:ascii="Times New Roman" w:hAnsi="Times New Roman" w:cs="Times New Roman"/>
          <w:sz w:val="28"/>
          <w:szCs w:val="28"/>
        </w:rPr>
        <w:t>Полово</w:t>
      </w:r>
      <w:r>
        <w:rPr>
          <w:rFonts w:ascii="Times New Roman" w:hAnsi="Times New Roman" w:cs="Times New Roman"/>
          <w:sz w:val="28"/>
          <w:szCs w:val="28"/>
          <w:lang w:val="ru-RU"/>
        </w:rPr>
        <w:t>е</w:t>
      </w:r>
      <w:r>
        <w:rPr>
          <w:rFonts w:hint="default" w:ascii="Times New Roman" w:hAnsi="Times New Roman" w:cs="Times New Roman"/>
          <w:sz w:val="28"/>
          <w:szCs w:val="28"/>
          <w:lang w:val="ru-RU"/>
        </w:rPr>
        <w:t xml:space="preserve"> деление </w:t>
      </w:r>
      <w:r>
        <w:rPr>
          <w:rFonts w:ascii="Times New Roman" w:hAnsi="Times New Roman" w:cs="Times New Roman"/>
          <w:sz w:val="28"/>
          <w:szCs w:val="28"/>
          <w:lang w:eastAsia="ru-RU"/>
        </w:rPr>
        <w:drawing>
          <wp:inline distT="0" distB="0" distL="0" distR="0">
            <wp:extent cx="5406390" cy="2508250"/>
            <wp:effectExtent l="4445" t="4445" r="18415" b="2095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Возрастное</w:t>
      </w:r>
      <w:r>
        <w:rPr>
          <w:rFonts w:hint="default" w:ascii="Times New Roman" w:hAnsi="Times New Roman" w:cs="Times New Roman"/>
          <w:sz w:val="28"/>
          <w:szCs w:val="28"/>
          <w:lang w:val="ru-RU"/>
        </w:rPr>
        <w:t xml:space="preserve"> деление</w:t>
      </w:r>
      <w:r>
        <w:rPr>
          <w:rFonts w:ascii="Times New Roman" w:hAnsi="Times New Roman" w:cs="Times New Roman"/>
          <w:sz w:val="28"/>
          <w:szCs w:val="28"/>
        </w:rPr>
        <w:t xml:space="preserve"> </w:t>
      </w:r>
      <w:r>
        <w:rPr>
          <w:rFonts w:ascii="Times New Roman" w:hAnsi="Times New Roman" w:cs="Times New Roman"/>
          <w:sz w:val="28"/>
          <w:szCs w:val="28"/>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Деление п</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деятельности </w:t>
      </w:r>
      <w:r>
        <w:rPr>
          <w:rFonts w:ascii="Times New Roman" w:hAnsi="Times New Roman" w:cs="Times New Roman"/>
          <w:sz w:val="28"/>
          <w:szCs w:val="28"/>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свободного</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8"/>
          <w:szCs w:val="28"/>
        </w:rPr>
      </w:pPr>
      <w:r>
        <w:rPr>
          <w:rFonts w:ascii="Times New Roman" w:hAnsi="Times New Roman" w:cs="Times New Roman"/>
          <w:sz w:val="28"/>
          <w:szCs w:val="28"/>
        </w:rPr>
        <w:t>Количество проводимого в комнате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времени </w:t>
      </w:r>
      <w:r>
        <w:rPr>
          <w:rFonts w:ascii="Times New Roman" w:hAnsi="Times New Roman" w:cs="Times New Roman"/>
          <w:sz w:val="28"/>
          <w:szCs w:val="28"/>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11"/>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Частота прихода</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гостей </w:t>
      </w:r>
      <w:r>
        <w:rPr>
          <w:rFonts w:ascii="Times New Roman" w:hAnsi="Times New Roman" w:cs="Times New Roman"/>
          <w:sz w:val="28"/>
          <w:szCs w:val="28"/>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8"/>
          <w:szCs w:val="28"/>
        </w:rPr>
        <w:t>Частота оставления открытой двери</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гостем </w:t>
      </w:r>
      <w:r>
        <w:rPr>
          <w:sz w:val="22"/>
          <w:szCs w:val="22"/>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w:t>
      </w:r>
      <w:r>
        <w:rPr>
          <w:rFonts w:hint="default" w:ascii="Times New Roman" w:hAnsi="Times New Roman" w:cs="Times New Roman"/>
          <w:sz w:val="28"/>
          <w:szCs w:val="28"/>
          <w:lang w:val="ru-RU"/>
        </w:rPr>
        <w:t xml:space="preserve"> </w:t>
      </w:r>
      <w:r>
        <w:rPr>
          <w:rFonts w:ascii="Times New Roman" w:hAnsi="Times New Roman" w:cs="Times New Roman"/>
          <w:sz w:val="28"/>
          <w:szCs w:val="28"/>
        </w:rPr>
        <w:t>дверь</w:t>
      </w:r>
      <w:r>
        <w:rPr>
          <w:rFonts w:hint="default" w:ascii="Times New Roman" w:hAnsi="Times New Roman" w:cs="Times New Roman"/>
          <w:sz w:val="28"/>
          <w:szCs w:val="28"/>
          <w:lang w:val="ru-RU"/>
        </w:rPr>
        <w:t xml:space="preserve"> </w:t>
      </w:r>
      <w:r>
        <w:rPr>
          <w:rFonts w:ascii="Times New Roman" w:hAnsi="Times New Roman" w:cs="Times New Roman"/>
          <w:sz w:val="28"/>
          <w:szCs w:val="28"/>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w:t>
      </w:r>
      <w:r>
        <w:rPr>
          <w:rFonts w:hint="default" w:ascii="Times New Roman" w:hAnsi="Times New Roman" w:cs="Times New Roman"/>
          <w:sz w:val="28"/>
          <w:szCs w:val="28"/>
          <w:lang w:val="ru-RU"/>
        </w:rPr>
        <w:t xml:space="preserve"> </w:t>
      </w:r>
      <w:r>
        <w:rPr>
          <w:rFonts w:ascii="Times New Roman" w:hAnsi="Times New Roman" w:cs="Times New Roman"/>
          <w:sz w:val="28"/>
          <w:szCs w:val="28"/>
        </w:rPr>
        <w:t xml:space="preserve">двери </w:t>
      </w:r>
      <w:r>
        <w:rPr>
          <w:rFonts w:ascii="Times New Roman" w:hAnsi="Times New Roman" w:cs="Times New Roman"/>
          <w:sz w:val="28"/>
          <w:szCs w:val="28"/>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8"/>
          <w:szCs w:val="28"/>
        </w:rPr>
      </w:pPr>
      <w:r>
        <w:rPr>
          <w:rFonts w:ascii="Times New Roman" w:hAnsi="Times New Roman" w:cs="Times New Roman"/>
          <w:sz w:val="28"/>
          <w:szCs w:val="28"/>
        </w:rPr>
        <w:t>Среди своих вариантов были следующие ответы:</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8"/>
          <w:szCs w:val="28"/>
        </w:rPr>
        <w:t>Выбить ее.</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Изучить черную магию телекинеза.</w:t>
      </w:r>
      <w:r>
        <w:rPr>
          <w:sz w:val="22"/>
          <w:szCs w:val="22"/>
          <w:lang w:eastAsia="ru-RU"/>
        </w:rPr>
        <w:t xml:space="preserve"> </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Уйти из семьи.</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Убить.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Забить.</w:t>
      </w:r>
    </w:p>
    <w:p>
      <w:pPr>
        <w:pStyle w:val="24"/>
        <w:pageBreakBefore w:val="0"/>
        <w:widowControl/>
        <w:numPr>
          <w:ilvl w:val="0"/>
          <w:numId w:val="1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Я не люблю сидеть в комнате с закрытой дверью, практически не закрываю.</w:t>
      </w:r>
    </w:p>
    <w:p>
      <w:pPr>
        <w:pStyle w:val="24"/>
        <w:pageBreakBefore w:val="0"/>
        <w:widowControl/>
        <w:numPr>
          <w:ilvl w:val="0"/>
          <w:numId w:val="12"/>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8"/>
          <w:szCs w:val="28"/>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7" w:name="_Toc318877892"/>
      <w:r>
        <w:rPr>
          <w:rFonts w:ascii="Times New Roman" w:hAnsi="Times New Roman" w:cs="Times New Roman"/>
          <w:b/>
          <w:bCs/>
          <w:sz w:val="28"/>
          <w:szCs w:val="28"/>
          <w:u w:val="single"/>
        </w:rPr>
        <w:t>Итог исследования</w:t>
      </w:r>
      <w:bookmarkEnd w:id="17"/>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ascii="Times New Roman" w:hAnsi="Times New Roman" w:cs="Times New Roman"/>
          <w:sz w:val="28"/>
          <w:szCs w:val="28"/>
        </w:rPr>
        <w:t>Ознакомившись с результатами проведенного опроса можно сделать следующие выводы:</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Второй по популярности вариант закрытия двери был дверной доводчик</w:t>
      </w:r>
      <w:r>
        <w:rPr>
          <w:rFonts w:ascii="Times New Roman" w:hAnsi="Times New Roman" w:cs="Times New Roman"/>
          <w:sz w:val="28"/>
          <w:szCs w:val="28"/>
          <w:vertAlign w:val="superscript"/>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fldChar w:fldCharType="begin"/>
      </w:r>
      <w:r>
        <w:rPr>
          <w:rFonts w:ascii="Times New Roman" w:hAnsi="Times New Roman" w:cs="Times New Roman"/>
          <w:sz w:val="28"/>
          <w:szCs w:val="28"/>
          <w:vertAlign w:val="superscript"/>
        </w:rPr>
        <w:instrText xml:space="preserve"> REF _Ref192618772 \r \h </w:instrText>
      </w:r>
      <w:r>
        <w:rPr>
          <w:rFonts w:ascii="Times New Roman" w:hAnsi="Times New Roman" w:cs="Times New Roman"/>
          <w:sz w:val="28"/>
          <w:szCs w:val="28"/>
          <w:vertAlign w:val="superscript"/>
        </w:rPr>
        <w:fldChar w:fldCharType="separate"/>
      </w:r>
      <w:r>
        <w:rPr>
          <w:rFonts w:ascii="Times New Roman" w:hAnsi="Times New Roman" w:cs="Times New Roman"/>
          <w:sz w:val="28"/>
          <w:szCs w:val="28"/>
          <w:vertAlign w:val="superscript"/>
        </w:rPr>
        <w:t>II</w:t>
      </w:r>
      <w:r>
        <w:rPr>
          <w:rFonts w:ascii="Times New Roman" w:hAnsi="Times New Roman" w:cs="Times New Roman"/>
          <w:sz w:val="28"/>
          <w:szCs w:val="28"/>
          <w:vertAlign w:val="superscript"/>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rPr>
        <w:t>]</w:t>
      </w:r>
      <w:r>
        <w:rPr>
          <w:rFonts w:ascii="Times New Roman" w:hAnsi="Times New Roman" w:cs="Times New Roman"/>
          <w:sz w:val="28"/>
          <w:szCs w:val="28"/>
        </w:rPr>
        <w:t>.</w:t>
      </w:r>
      <w:r>
        <w:rPr>
          <w:sz w:val="22"/>
          <w:szCs w:val="22"/>
          <w:lang w:eastAsia="ru-RU"/>
        </w:rPr>
        <w:t xml:space="preserve"> </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sz w:val="22"/>
          <w:szCs w:val="22"/>
          <w:lang w:eastAsia="ru-RU"/>
        </w:rPr>
        <w:drawing>
          <wp:anchor distT="0" distB="0" distL="114300" distR="114300" simplePos="0" relativeHeight="251661312" behindDoc="1" locked="0" layoutInCell="1" allowOverlap="1">
            <wp:simplePos x="0" y="0"/>
            <wp:positionH relativeFrom="column">
              <wp:posOffset>5765800</wp:posOffset>
            </wp:positionH>
            <wp:positionV relativeFrom="paragraph">
              <wp:posOffset>21590</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8"/>
          <w:szCs w:val="28"/>
        </w:rPr>
        <w:t>Были люди, готовые совершить нереальное, что бы закрыть дверь.</w:t>
      </w:r>
    </w:p>
    <w:p>
      <w:pPr>
        <w:pStyle w:val="24"/>
        <w:pageBreakBefore w:val="0"/>
        <w:widowControl/>
        <w:numPr>
          <w:ilvl w:val="0"/>
          <w:numId w:val="13"/>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 xml:space="preserve">В основном в комнату входят и не закрывают люди принадлежащие поколению </w:t>
      </w:r>
      <w:r>
        <w:rPr>
          <w:rFonts w:ascii="Times New Roman" w:hAnsi="Times New Roman" w:cs="Times New Roman"/>
          <w:sz w:val="28"/>
          <w:szCs w:val="28"/>
          <w:lang w:val="en-US"/>
        </w:rPr>
        <w:t>X</w:t>
      </w:r>
      <w:r>
        <w:rPr>
          <w:rFonts w:hint="default" w:ascii="Times New Roman" w:hAnsi="Times New Roman" w:cs="Times New Roman"/>
          <w:sz w:val="28"/>
          <w:szCs w:val="28"/>
          <w:lang w:val="ru-RU"/>
        </w:rPr>
        <w:t xml:space="preserve"> </w:t>
      </w:r>
      <w:r>
        <w:rPr>
          <w:rStyle w:val="8"/>
          <w:rFonts w:ascii="Times New Roman" w:hAnsi="Times New Roman" w:cs="Times New Roman"/>
          <w:sz w:val="28"/>
          <w:szCs w:val="28"/>
          <w:lang w:val="en-US"/>
        </w:rPr>
        <w:footnoteReference w:id="1"/>
      </w:r>
      <w:r>
        <w:rPr>
          <w:rFonts w:ascii="Times New Roman" w:hAnsi="Times New Roman" w:cs="Times New Roman"/>
          <w:sz w:val="28"/>
          <w:szCs w:val="28"/>
        </w:rPr>
        <w:t>.</w:t>
      </w:r>
    </w:p>
    <w:p>
      <w:pPr>
        <w:pStyle w:val="24"/>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8"/>
          <w:szCs w:val="28"/>
          <w:lang w:val="ru-RU"/>
        </w:rPr>
      </w:pPr>
      <w:r>
        <w:rPr>
          <w:rFonts w:ascii="Times New Roman" w:hAnsi="Times New Roman" w:cs="Times New Roman"/>
          <w:sz w:val="28"/>
          <w:szCs w:val="28"/>
          <w:lang w:val="ru-RU"/>
        </w:rPr>
        <w:t>Благодаря</w:t>
      </w:r>
      <w:r>
        <w:rPr>
          <w:rFonts w:hint="default" w:ascii="Times New Roman" w:hAnsi="Times New Roman" w:cs="Times New Roman"/>
          <w:sz w:val="28"/>
          <w:szCs w:val="28"/>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8"/>
          <w:szCs w:val="28"/>
          <w:u w:val="single"/>
        </w:rPr>
      </w:pPr>
      <w:bookmarkStart w:id="18" w:name="_Toc1657830787"/>
      <w:r>
        <w:rPr>
          <w:rFonts w:ascii="Times New Roman" w:hAnsi="Times New Roman" w:cs="Times New Roman"/>
          <w:b/>
          <w:bCs/>
          <w:sz w:val="28"/>
          <w:szCs w:val="28"/>
          <w:u w:val="single"/>
        </w:rPr>
        <w:t xml:space="preserve">Выводы </w:t>
      </w:r>
      <w:r>
        <w:rPr>
          <w:rFonts w:ascii="Times New Roman" w:hAnsi="Times New Roman" w:cs="Times New Roman"/>
          <w:b/>
          <w:bCs/>
          <w:sz w:val="28"/>
          <w:szCs w:val="28"/>
          <w:u w:val="single"/>
          <w:lang w:val="en-US"/>
        </w:rPr>
        <w:t xml:space="preserve">II </w:t>
      </w:r>
      <w:r>
        <w:rPr>
          <w:rFonts w:ascii="Times New Roman" w:hAnsi="Times New Roman" w:cs="Times New Roman"/>
          <w:b/>
          <w:bCs/>
          <w:sz w:val="28"/>
          <w:szCs w:val="28"/>
          <w:u w:val="single"/>
        </w:rPr>
        <w:t>главы</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vertAlign w:val="superscript"/>
          <w:lang w:val="ru-RU"/>
        </w:rPr>
        <w:fldChar w:fldCharType="begin"/>
      </w:r>
      <w:r>
        <w:rPr>
          <w:rFonts w:hint="default" w:ascii="Times New Roman" w:hAnsi="Times New Roman" w:cs="Times New Roman"/>
          <w:sz w:val="28"/>
          <w:szCs w:val="28"/>
          <w:vertAlign w:val="superscript"/>
          <w:lang w:val="ru-RU"/>
        </w:rPr>
        <w:instrText xml:space="preserve"> REF _Ref2030964932 \r \h </w:instrText>
      </w:r>
      <w:r>
        <w:rPr>
          <w:rFonts w:hint="default" w:ascii="Times New Roman" w:hAnsi="Times New Roman" w:cs="Times New Roman"/>
          <w:sz w:val="28"/>
          <w:szCs w:val="28"/>
          <w:vertAlign w:val="superscript"/>
          <w:lang w:val="ru-RU"/>
        </w:rPr>
        <w:fldChar w:fldCharType="separate"/>
      </w:r>
      <w:r>
        <w:rPr>
          <w:rFonts w:hint="default" w:ascii="Times New Roman" w:hAnsi="Times New Roman" w:cs="Times New Roman"/>
          <w:sz w:val="28"/>
          <w:szCs w:val="28"/>
          <w:vertAlign w:val="superscript"/>
          <w:lang w:val="ru-RU"/>
        </w:rPr>
        <w:t>II</w:t>
      </w:r>
      <w:r>
        <w:rPr>
          <w:rFonts w:hint="default" w:ascii="Times New Roman" w:hAnsi="Times New Roman" w:cs="Times New Roman"/>
          <w:sz w:val="28"/>
          <w:szCs w:val="28"/>
          <w:vertAlign w:val="superscript"/>
          <w:lang w:val="ru-RU"/>
        </w:rPr>
        <w:fldChar w:fldCharType="end"/>
      </w:r>
      <w:r>
        <w:rPr>
          <w:rFonts w:hint="default" w:ascii="Times New Roman" w:hAnsi="Times New Roman" w:cs="Times New Roman"/>
          <w:sz w:val="28"/>
          <w:szCs w:val="28"/>
          <w:vertAlign w:val="superscript"/>
          <w:lang w:val="ru-RU"/>
        </w:rPr>
        <w:t xml:space="preserve"> ]</w:t>
      </w:r>
      <w:r>
        <w:rPr>
          <w:rFonts w:hint="default" w:ascii="Times New Roman" w:hAnsi="Times New Roman" w:cs="Times New Roman"/>
          <w:sz w:val="28"/>
          <w:szCs w:val="28"/>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r>
        <w:rPr>
          <w:rFonts w:ascii="Times New Roman" w:hAnsi="Times New Roman" w:cs="Times New Roman"/>
          <w:sz w:val="28"/>
          <w:szCs w:val="28"/>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32"/>
          <w:szCs w:val="32"/>
        </w:rPr>
      </w:pPr>
      <w:bookmarkStart w:id="19" w:name="_Toc1067707496"/>
      <w:r>
        <w:rPr>
          <w:rFonts w:ascii="Times New Roman" w:hAnsi="Times New Roman" w:cs="Times New Roman"/>
          <w:b/>
          <w:bCs/>
          <w:color w:val="auto"/>
          <w:sz w:val="32"/>
          <w:szCs w:val="32"/>
        </w:rPr>
        <w:t>ЗАКЛЮЧЕНИЕ</w:t>
      </w:r>
      <w:bookmarkEnd w:id="19"/>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Были определены суть и причины проблемы. Так же было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8"/>
          <w:szCs w:val="28"/>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8"/>
          <w:szCs w:val="28"/>
          <w:u w:val="single"/>
        </w:rPr>
      </w:pPr>
      <w:r>
        <w:rPr>
          <w:rFonts w:ascii="Times New Roman" w:hAnsi="Times New Roman" w:cs="Times New Roman"/>
          <w:sz w:val="28"/>
          <w:szCs w:val="28"/>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32"/>
          <w:szCs w:val="32"/>
          <w:u w:val="single"/>
        </w:rPr>
      </w:pPr>
      <w:bookmarkStart w:id="20" w:name="_Toc1941371224"/>
      <w:r>
        <w:rPr>
          <w:rFonts w:ascii="Times New Roman" w:hAnsi="Times New Roman" w:cs="Times New Roman"/>
          <w:b/>
          <w:bCs/>
          <w:color w:val="auto"/>
          <w:sz w:val="32"/>
          <w:szCs w:val="32"/>
          <w:u w:val="single"/>
        </w:rPr>
        <w:t>СПИСОК ИНФОРМАЦИОННЫХ ИСТОЧНИКОВ</w:t>
      </w:r>
      <w:bookmarkEnd w:id="20"/>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1" w:name="_Toc1767449349"/>
      <w:r>
        <w:rPr>
          <w:rFonts w:ascii="Times New Roman" w:hAnsi="Times New Roman" w:cs="Times New Roman"/>
          <w:color w:val="auto"/>
          <w:sz w:val="28"/>
          <w:szCs w:val="28"/>
          <w:u w:val="single"/>
        </w:rPr>
        <w:t>Книги и пособия</w:t>
      </w:r>
      <w:bookmarkEnd w:id="21"/>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rPr>
      </w:pPr>
      <w:r>
        <w:rPr>
          <w:rFonts w:ascii="Times New Roman" w:hAnsi="Times New Roman" w:cs="Times New Roman"/>
          <w:sz w:val="28"/>
          <w:szCs w:val="28"/>
        </w:rPr>
        <w:t>Ожегов С. И. и Шведова Н. Ю. Толковый словарь русского языка. 3-е издание. М. «Азъ», 1996</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Generations: The History of America's Future, 1584 to 2069.</w:t>
      </w:r>
    </w:p>
    <w:p>
      <w:pPr>
        <w:pStyle w:val="24"/>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Уильям Штраус и Нил Хау. </w:t>
      </w:r>
      <w:r>
        <w:rPr>
          <w:rFonts w:ascii="Times New Roman" w:hAnsi="Times New Roman" w:cs="Times New Roman"/>
          <w:sz w:val="28"/>
          <w:szCs w:val="28"/>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8"/>
          <w:szCs w:val="28"/>
          <w:u w:val="single"/>
        </w:rPr>
      </w:pPr>
      <w:bookmarkStart w:id="22" w:name="_Toc1838249892"/>
      <w:r>
        <w:rPr>
          <w:rFonts w:ascii="Times New Roman" w:hAnsi="Times New Roman" w:cs="Times New Roman"/>
          <w:color w:val="auto"/>
          <w:sz w:val="28"/>
          <w:szCs w:val="28"/>
          <w:u w:val="single"/>
        </w:rPr>
        <w:t>Источники из сети интернет</w:t>
      </w:r>
      <w:bookmarkEnd w:id="22"/>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
          <w:bCs/>
          <w:sz w:val="28"/>
          <w:szCs w:val="28"/>
          <w:u w:val="single"/>
        </w:rPr>
      </w:pPr>
      <w:r>
        <w:rPr>
          <w:sz w:val="22"/>
          <w:szCs w:val="22"/>
        </w:rPr>
        <w:fldChar w:fldCharType="begin"/>
      </w:r>
      <w:r>
        <w:rPr>
          <w:sz w:val="22"/>
          <w:szCs w:val="22"/>
        </w:rPr>
        <w:instrText xml:space="preserve"> HYPERLINK "https://xn--h1alcedd.xn--d1aqf.xn--p1ai/instructions/kommunalnaya-kvartira/" </w:instrText>
      </w:r>
      <w:r>
        <w:rPr>
          <w:sz w:val="22"/>
          <w:szCs w:val="22"/>
        </w:rPr>
        <w:fldChar w:fldCharType="separate"/>
      </w:r>
      <w:r>
        <w:rPr>
          <w:rStyle w:val="11"/>
          <w:rFonts w:ascii="Times New Roman" w:hAnsi="Times New Roman" w:cs="Times New Roman"/>
          <w:sz w:val="28"/>
          <w:szCs w:val="28"/>
          <w:lang w:val="en-US"/>
        </w:rPr>
        <w:t>https</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h</w:t>
      </w:r>
      <w:r>
        <w:rPr>
          <w:rStyle w:val="11"/>
          <w:rFonts w:ascii="Times New Roman" w:hAnsi="Times New Roman" w:cs="Times New Roman"/>
          <w:sz w:val="28"/>
          <w:szCs w:val="28"/>
        </w:rPr>
        <w:t>1</w:t>
      </w:r>
      <w:r>
        <w:rPr>
          <w:rStyle w:val="11"/>
          <w:rFonts w:ascii="Times New Roman" w:hAnsi="Times New Roman" w:cs="Times New Roman"/>
          <w:sz w:val="28"/>
          <w:szCs w:val="28"/>
          <w:lang w:val="en-US"/>
        </w:rPr>
        <w:t>alcedd</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ascii="Times New Roman" w:hAnsi="Times New Roman" w:cs="Times New Roman"/>
          <w:sz w:val="28"/>
          <w:szCs w:val="28"/>
          <w:lang w:val="en-US"/>
        </w:rPr>
        <w:t>d</w:t>
      </w:r>
      <w:r>
        <w:rPr>
          <w:rStyle w:val="11"/>
          <w:rFonts w:ascii="Times New Roman" w:hAnsi="Times New Roman" w:cs="Times New Roman"/>
          <w:sz w:val="28"/>
          <w:szCs w:val="28"/>
        </w:rPr>
        <w:t>1</w:t>
      </w:r>
      <w:r>
        <w:rPr>
          <w:rStyle w:val="11"/>
          <w:rFonts w:ascii="Times New Roman" w:hAnsi="Times New Roman" w:cs="Times New Roman"/>
          <w:sz w:val="28"/>
          <w:szCs w:val="28"/>
          <w:lang w:val="en-US"/>
        </w:rPr>
        <w:t>aqf</w:t>
      </w:r>
      <w:r>
        <w:rPr>
          <w:rStyle w:val="11"/>
          <w:rFonts w:ascii="Times New Roman" w:hAnsi="Times New Roman" w:cs="Times New Roman"/>
          <w:sz w:val="28"/>
          <w:szCs w:val="28"/>
        </w:rPr>
        <w:t>.</w:t>
      </w:r>
      <w:r>
        <w:rPr>
          <w:rStyle w:val="11"/>
          <w:rFonts w:ascii="Times New Roman" w:hAnsi="Times New Roman" w:cs="Times New Roman"/>
          <w:sz w:val="28"/>
          <w:szCs w:val="28"/>
          <w:lang w:val="en-US"/>
        </w:rPr>
        <w:t>xn</w:t>
      </w:r>
      <w:r>
        <w:rPr>
          <w:rStyle w:val="11"/>
          <w:rFonts w:ascii="Times New Roman" w:hAnsi="Times New Roman" w:cs="Times New Roman"/>
          <w:sz w:val="28"/>
          <w:szCs w:val="28"/>
        </w:rPr>
        <w:t>-</w:t>
      </w:r>
      <w:r>
        <w:rPr>
          <w:rStyle w:val="11"/>
          <w:rFonts w:hint="default" w:ascii="Times New Roman" w:hAnsi="Times New Roman" w:cs="Times New Roman"/>
          <w:sz w:val="28"/>
          <w:szCs w:val="28"/>
          <w:lang w:val="ru-RU"/>
        </w:rPr>
        <w:t>-</w:t>
      </w:r>
      <w:r>
        <w:rPr>
          <w:rStyle w:val="11"/>
          <w:rFonts w:ascii="Times New Roman" w:hAnsi="Times New Roman" w:cs="Times New Roman"/>
          <w:sz w:val="28"/>
          <w:szCs w:val="28"/>
          <w:lang w:val="en-US"/>
        </w:rPr>
        <w:t>p</w:t>
      </w:r>
      <w:r>
        <w:rPr>
          <w:rStyle w:val="11"/>
          <w:rFonts w:ascii="Times New Roman" w:hAnsi="Times New Roman" w:cs="Times New Roman"/>
          <w:sz w:val="28"/>
          <w:szCs w:val="28"/>
        </w:rPr>
        <w:t>1</w:t>
      </w:r>
      <w:r>
        <w:rPr>
          <w:rStyle w:val="11"/>
          <w:rFonts w:ascii="Times New Roman" w:hAnsi="Times New Roman" w:cs="Times New Roman"/>
          <w:sz w:val="28"/>
          <w:szCs w:val="28"/>
          <w:lang w:val="en-US"/>
        </w:rPr>
        <w:t>ai</w:t>
      </w:r>
      <w:r>
        <w:rPr>
          <w:rStyle w:val="11"/>
          <w:rFonts w:ascii="Times New Roman" w:hAnsi="Times New Roman" w:cs="Times New Roman"/>
          <w:sz w:val="28"/>
          <w:szCs w:val="28"/>
        </w:rPr>
        <w:t>/</w:t>
      </w:r>
      <w:r>
        <w:rPr>
          <w:rStyle w:val="11"/>
          <w:rFonts w:ascii="Times New Roman" w:hAnsi="Times New Roman" w:cs="Times New Roman"/>
          <w:sz w:val="28"/>
          <w:szCs w:val="28"/>
          <w:lang w:val="en-US"/>
        </w:rPr>
        <w:t>instructions</w:t>
      </w:r>
      <w:r>
        <w:rPr>
          <w:rStyle w:val="11"/>
          <w:rFonts w:ascii="Times New Roman" w:hAnsi="Times New Roman" w:cs="Times New Roman"/>
          <w:sz w:val="28"/>
          <w:szCs w:val="28"/>
        </w:rPr>
        <w:t>/</w:t>
      </w:r>
      <w:r>
        <w:rPr>
          <w:rStyle w:val="11"/>
          <w:rFonts w:ascii="Times New Roman" w:hAnsi="Times New Roman" w:cs="Times New Roman"/>
          <w:sz w:val="28"/>
          <w:szCs w:val="28"/>
          <w:lang w:val="en-US"/>
        </w:rPr>
        <w:t>kommunalnayakvartira</w:t>
      </w:r>
      <w:r>
        <w:rPr>
          <w:rStyle w:val="11"/>
          <w:rFonts w:ascii="Times New Roman" w:hAnsi="Times New Roman" w:cs="Times New Roman"/>
          <w:sz w:val="28"/>
          <w:szCs w:val="28"/>
        </w:rPr>
        <w:t>/</w:t>
      </w:r>
      <w:r>
        <w:rPr>
          <w:rStyle w:val="11"/>
          <w:rFonts w:ascii="Times New Roman" w:hAnsi="Times New Roman" w:cs="Times New Roman"/>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"https://www.vseinstrumenti.ru/" </w:instrText>
      </w:r>
      <w:r>
        <w:rPr>
          <w:sz w:val="22"/>
          <w:szCs w:val="22"/>
        </w:rPr>
        <w:fldChar w:fldCharType="separate"/>
      </w:r>
      <w:r>
        <w:rPr>
          <w:rStyle w:val="11"/>
          <w:rFonts w:ascii="Times New Roman" w:hAnsi="Times New Roman" w:cs="Times New Roman"/>
          <w:bCs/>
          <w:sz w:val="28"/>
          <w:szCs w:val="28"/>
        </w:rPr>
        <w:t>https://www.vseinstrumenti.ru/</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sz w:val="22"/>
          <w:szCs w:val="22"/>
        </w:rPr>
        <w:fldChar w:fldCharType="begin"/>
      </w:r>
      <w:r>
        <w:rPr>
          <w:sz w:val="22"/>
          <w:szCs w:val="22"/>
        </w:rPr>
        <w:instrText xml:space="preserve"> HYPERLINK "https://luxor-dveri.ru/blog/chto-takoe-dovodchik-dveri/" </w:instrText>
      </w:r>
      <w:r>
        <w:rPr>
          <w:sz w:val="22"/>
          <w:szCs w:val="22"/>
        </w:rPr>
        <w:fldChar w:fldCharType="separate"/>
      </w:r>
      <w:r>
        <w:rPr>
          <w:rStyle w:val="11"/>
          <w:rFonts w:ascii="Times New Roman" w:hAnsi="Times New Roman" w:cs="Times New Roman"/>
          <w:bCs/>
          <w:sz w:val="28"/>
          <w:szCs w:val="28"/>
        </w:rPr>
        <w:t>https://luxor-dveri.ru/blog/chto-takoe-dovodchik-dveri/</w:t>
      </w:r>
      <w:r>
        <w:rPr>
          <w:rStyle w:val="11"/>
          <w:rFonts w:ascii="Times New Roman" w:hAnsi="Times New Roman" w:cs="Times New Roman"/>
          <w:bCs/>
          <w:sz w:val="28"/>
          <w:szCs w:val="28"/>
        </w:rPr>
        <w:fldChar w:fldCharType="end"/>
      </w:r>
    </w:p>
    <w:p>
      <w:pPr>
        <w:pStyle w:val="24"/>
        <w:pageBreakBefore w:val="0"/>
        <w:widowControl/>
        <w:numPr>
          <w:ilvl w:val="0"/>
          <w:numId w:val="15"/>
        </w:numPr>
        <w:kinsoku/>
        <w:wordWrap/>
        <w:overflowPunct/>
        <w:topLinePunct w:val="0"/>
        <w:autoSpaceDE/>
        <w:autoSpaceDN/>
        <w:bidi w:val="0"/>
        <w:adjustRightInd/>
        <w:snapToGrid/>
        <w:spacing w:line="360" w:lineRule="auto"/>
        <w:ind w:left="845" w:leftChars="0" w:hanging="425" w:firstLineChars="0"/>
        <w:jc w:val="both"/>
        <w:textAlignment w:val="auto"/>
        <w:rPr>
          <w:rFonts w:ascii="Times New Roman" w:hAnsi="Times New Roman" w:cs="Times New Roman"/>
          <w:bCs/>
          <w:sz w:val="28"/>
          <w:szCs w:val="28"/>
        </w:rPr>
      </w:pPr>
      <w:r>
        <w:rPr>
          <w:rFonts w:hint="default" w:ascii="Times New Roman" w:hAnsi="Times New Roman" w:cs="Times New Roman"/>
          <w:bCs/>
          <w:sz w:val="28"/>
          <w:szCs w:val="28"/>
        </w:rPr>
        <w:fldChar w:fldCharType="begin"/>
      </w:r>
      <w:r>
        <w:rPr>
          <w:rFonts w:hint="default" w:ascii="Times New Roman" w:hAnsi="Times New Roman" w:cs="Times New Roman"/>
          <w:bCs/>
          <w:sz w:val="28"/>
          <w:szCs w:val="28"/>
        </w:rPr>
        <w:instrText xml:space="preserve"> HYPERLINK "https://m.nora-m.ru/" </w:instrText>
      </w:r>
      <w:r>
        <w:rPr>
          <w:rFonts w:hint="default" w:ascii="Times New Roman" w:hAnsi="Times New Roman" w:cs="Times New Roman"/>
          <w:bCs/>
          <w:sz w:val="28"/>
          <w:szCs w:val="28"/>
        </w:rPr>
        <w:fldChar w:fldCharType="separate"/>
      </w:r>
      <w:r>
        <w:rPr>
          <w:rStyle w:val="11"/>
          <w:rFonts w:hint="default" w:ascii="Times New Roman" w:hAnsi="Times New Roman" w:cs="Times New Roman"/>
          <w:bCs/>
          <w:sz w:val="28"/>
          <w:szCs w:val="28"/>
        </w:rPr>
        <w:t>https://m.nora-m.ru/</w:t>
      </w:r>
      <w:r>
        <w:rPr>
          <w:rFonts w:hint="default" w:ascii="Times New Roman" w:hAnsi="Times New Roman" w:cs="Times New Roman"/>
          <w:bCs/>
          <w:sz w:val="28"/>
          <w:szCs w:val="28"/>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32"/>
          <w:szCs w:val="32"/>
          <w:u w:val="single"/>
          <w:lang w:val="ru-RU"/>
        </w:rPr>
      </w:pPr>
      <w:r>
        <w:rPr>
          <w:rFonts w:ascii="Times New Roman" w:hAnsi="Times New Roman" w:cs="Times New Roman"/>
          <w:b/>
          <w:bCs/>
          <w:sz w:val="28"/>
          <w:szCs w:val="28"/>
          <w:u w:val="single"/>
        </w:rPr>
        <w:br w:type="page"/>
      </w:r>
      <w:bookmarkStart w:id="23" w:name="_Toc1095473094"/>
      <w:r>
        <w:rPr>
          <w:rFonts w:ascii="Times New Roman" w:hAnsi="Times New Roman" w:cs="Times New Roman"/>
          <w:b/>
          <w:bCs/>
          <w:strike w:val="0"/>
          <w:dstrike w:val="0"/>
          <w:color w:val="auto"/>
          <w:sz w:val="32"/>
          <w:szCs w:val="32"/>
          <w:u w:val="single"/>
        </w:rPr>
        <w:t>ПРИЛОЖЕНИ</w:t>
      </w:r>
      <w:r>
        <w:rPr>
          <w:rFonts w:ascii="Times New Roman" w:hAnsi="Times New Roman" w:cs="Times New Roman"/>
          <w:b/>
          <w:bCs/>
          <w:strike w:val="0"/>
          <w:dstrike w:val="0"/>
          <w:color w:val="auto"/>
          <w:sz w:val="32"/>
          <w:szCs w:val="32"/>
          <w:u w:val="single"/>
          <w:lang w:val="ru-RU"/>
        </w:rPr>
        <w:t>Е</w:t>
      </w:r>
      <w:bookmarkEnd w:id="23"/>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b/>
          <w:bCs/>
          <w:sz w:val="36"/>
          <w:szCs w:val="28"/>
          <w:u w:val="single"/>
        </w:rPr>
      </w:pPr>
      <w:bookmarkStart w:id="24" w:name="_Ref191927963"/>
      <w:r>
        <w:rPr>
          <w:rFonts w:ascii="Times New Roman" w:hAnsi="Times New Roman" w:cs="Times New Roman"/>
          <w:color w:val="252628"/>
          <w:sz w:val="28"/>
          <w:szCs w:val="22"/>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4"/>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b/>
          <w:bCs/>
          <w:sz w:val="36"/>
          <w:szCs w:val="28"/>
          <w:u w:val="single"/>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5" w:name="_Ref2030964932"/>
      <w:bookmarkStart w:id="26" w:name="_Ref192618772"/>
      <w:r>
        <w:rPr>
          <w:rFonts w:ascii="Times New Roman" w:hAnsi="Times New Roman" w:cs="Times New Roman"/>
          <w:color w:val="252628"/>
          <w:sz w:val="28"/>
          <w:szCs w:val="22"/>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5"/>
      <w:bookmarkEnd w:id="26"/>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1040" cy="5229860"/>
            <wp:effectExtent l="0" t="0" r="0" b="0"/>
            <wp:docPr id="12"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 descr="IMG_256"/>
                    <pic:cNvPicPr>
                      <a:picLocks noChangeAspect="1"/>
                    </pic:cNvPicPr>
                  </pic:nvPicPr>
                  <pic:blipFill>
                    <a:blip r:embed="rId18"/>
                    <a:srcRect t="9539"/>
                    <a:stretch>
                      <a:fillRect/>
                    </a:stretch>
                  </pic:blipFill>
                  <pic:spPr>
                    <a:xfrm>
                      <a:off x="0" y="0"/>
                      <a:ext cx="5781040" cy="5229860"/>
                    </a:xfrm>
                    <a:prstGeom prst="rect">
                      <a:avLst/>
                    </a:prstGeom>
                    <a:noFill/>
                    <a:ln w="9525">
                      <a:noFill/>
                    </a:ln>
                  </pic:spPr>
                </pic:pic>
              </a:graphicData>
            </a:graphic>
          </wp:inline>
        </w:drawing>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sz w:val="28"/>
          <w:szCs w:val="28"/>
        </w:rPr>
      </w:pP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sz w:val="28"/>
          <w:szCs w:val="28"/>
        </w:rPr>
      </w:pPr>
      <w:bookmarkStart w:id="27" w:name="_Ref1379210101"/>
      <w:r>
        <w:rPr>
          <w:rFonts w:ascii="Times New Roman" w:hAnsi="Times New Roman" w:cs="Times New Roman"/>
          <w:sz w:val="28"/>
          <w:szCs w:val="28"/>
          <w:lang w:val="ru-RU"/>
        </w:rPr>
        <w:t>С</w:t>
      </w:r>
      <w:r>
        <w:rPr>
          <w:rFonts w:ascii="Times New Roman" w:hAnsi="Times New Roman" w:cs="Times New Roman"/>
          <w:sz w:val="28"/>
          <w:szCs w:val="28"/>
        </w:rPr>
        <w:t>писок, по которому б</w:t>
      </w:r>
      <w:r>
        <w:rPr>
          <w:rFonts w:ascii="Times New Roman" w:hAnsi="Times New Roman" w:cs="Times New Roman"/>
          <w:sz w:val="28"/>
          <w:szCs w:val="28"/>
          <w:lang w:val="ru-RU"/>
        </w:rPr>
        <w:t>ыли</w:t>
      </w:r>
      <w:r>
        <w:rPr>
          <w:rFonts w:ascii="Times New Roman" w:hAnsi="Times New Roman" w:cs="Times New Roman"/>
          <w:sz w:val="28"/>
          <w:szCs w:val="28"/>
        </w:rPr>
        <w:t xml:space="preserve"> составл</w:t>
      </w:r>
      <w:r>
        <w:rPr>
          <w:rFonts w:ascii="Times New Roman" w:hAnsi="Times New Roman" w:cs="Times New Roman"/>
          <w:sz w:val="28"/>
          <w:szCs w:val="28"/>
          <w:lang w:val="ru-RU"/>
        </w:rPr>
        <w:t>ены</w:t>
      </w:r>
      <w:r>
        <w:rPr>
          <w:rFonts w:ascii="Times New Roman" w:hAnsi="Times New Roman" w:cs="Times New Roman"/>
          <w:sz w:val="28"/>
          <w:szCs w:val="28"/>
        </w:rPr>
        <w:t xml:space="preserve"> вопросы</w:t>
      </w:r>
      <w:r>
        <w:rPr>
          <w:rFonts w:hint="default" w:ascii="Times New Roman" w:hAnsi="Times New Roman" w:cs="Times New Roman"/>
          <w:sz w:val="28"/>
          <w:szCs w:val="28"/>
          <w:lang w:val="ru-RU"/>
        </w:rPr>
        <w:t>.</w:t>
      </w:r>
      <w:bookmarkEnd w:id="27"/>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Базовая информация об обитателе</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Пол</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w:t>
      </w:r>
    </w:p>
    <w:p>
      <w:pPr>
        <w:pStyle w:val="24"/>
        <w:pageBreakBefore w:val="0"/>
        <w:widowControl/>
        <w:numPr>
          <w:ilvl w:val="0"/>
          <w:numId w:val="18"/>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Статус текущей деятельности (учеба или работа)</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 xml:space="preserve">Распределение времени </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Количество свободного времени</w:t>
      </w:r>
    </w:p>
    <w:p>
      <w:pPr>
        <w:pStyle w:val="24"/>
        <w:pageBreakBefore w:val="0"/>
        <w:widowControl/>
        <w:numPr>
          <w:ilvl w:val="0"/>
          <w:numId w:val="19"/>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Время, проводимое в комнате.</w:t>
      </w:r>
    </w:p>
    <w:p>
      <w:pPr>
        <w:pStyle w:val="24"/>
        <w:pageBreakBefore w:val="0"/>
        <w:widowControl/>
        <w:numPr>
          <w:ilvl w:val="0"/>
          <w:numId w:val="17"/>
        </w:numPr>
        <w:kinsoku/>
        <w:wordWrap/>
        <w:overflowPunct/>
        <w:topLinePunct w:val="0"/>
        <w:autoSpaceDE/>
        <w:autoSpaceDN/>
        <w:bidi w:val="0"/>
        <w:adjustRightInd/>
        <w:snapToGrid/>
        <w:spacing w:line="360" w:lineRule="auto"/>
        <w:ind w:left="142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Взаимодействие с гостями</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прихода гостей</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lang w:val="en-US"/>
        </w:rPr>
      </w:pPr>
      <w:r>
        <w:rPr>
          <w:rFonts w:ascii="Times New Roman" w:hAnsi="Times New Roman" w:cs="Times New Roman"/>
          <w:sz w:val="28"/>
          <w:szCs w:val="28"/>
        </w:rPr>
        <w:t>Частота закрытия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Частота оставления открытой двери гостем</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Возраст гостей, которые не закрывают дверь</w:t>
      </w:r>
    </w:p>
    <w:p>
      <w:pPr>
        <w:pStyle w:val="24"/>
        <w:pageBreakBefore w:val="0"/>
        <w:widowControl/>
        <w:numPr>
          <w:ilvl w:val="0"/>
          <w:numId w:val="20"/>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8"/>
          <w:szCs w:val="28"/>
        </w:rPr>
      </w:pPr>
      <w:r>
        <w:rPr>
          <w:rFonts w:ascii="Times New Roman" w:hAnsi="Times New Roman" w:cs="Times New Roman"/>
          <w:sz w:val="28"/>
          <w:szCs w:val="28"/>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ru-RU"/>
        </w:rPr>
        <w:tab/>
      </w:r>
    </w:p>
    <w:p>
      <w:pPr>
        <w:pStyle w:val="24"/>
        <w:pageBreakBefore w:val="0"/>
        <w:widowControl/>
        <w:numPr>
          <w:ilvl w:val="0"/>
          <w:numId w:val="16"/>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8"/>
          <w:szCs w:val="22"/>
          <w:shd w:val="clear" w:color="auto" w:fill="FFFFFF"/>
        </w:rPr>
      </w:pPr>
      <w:bookmarkStart w:id="28" w:name="_Ref1761984873"/>
      <w:r>
        <w:rPr>
          <w:rFonts w:ascii="Times New Roman" w:hAnsi="Times New Roman" w:cs="Times New Roman"/>
          <w:color w:val="252628"/>
          <w:sz w:val="28"/>
          <w:szCs w:val="22"/>
          <w:shd w:val="clear" w:color="auto" w:fill="FFFFFF"/>
          <w:lang w:val="ru-RU"/>
        </w:rPr>
        <w:t>Структура</w:t>
      </w:r>
      <w:r>
        <w:rPr>
          <w:rFonts w:hint="default" w:ascii="Times New Roman" w:hAnsi="Times New Roman" w:cs="Times New Roman"/>
          <w:color w:val="252628"/>
          <w:sz w:val="28"/>
          <w:szCs w:val="22"/>
          <w:shd w:val="clear" w:color="auto" w:fill="FFFFFF"/>
          <w:lang w:val="ru-RU"/>
        </w:rPr>
        <w:t xml:space="preserve"> опроса</w:t>
      </w:r>
      <w:bookmarkEnd w:id="28"/>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Базовая информация об обитателе</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Ваш пол</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Мужской</w:t>
      </w:r>
    </w:p>
    <w:p>
      <w:pPr>
        <w:pStyle w:val="24"/>
        <w:pageBreakBefore w:val="0"/>
        <w:widowControl/>
        <w:numPr>
          <w:ilvl w:val="0"/>
          <w:numId w:val="22"/>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Женский</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вам лет?</w:t>
      </w:r>
    </w:p>
    <w:p>
      <w:pPr>
        <w:pStyle w:val="24"/>
        <w:pageBreakBefore w:val="0"/>
        <w:widowControl/>
        <w:numPr>
          <w:ilvl w:val="0"/>
          <w:numId w:val="21"/>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Вы учитесь или работаете?</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Учусь и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учусь</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Только работаю</w:t>
      </w:r>
    </w:p>
    <w:p>
      <w:pPr>
        <w:pStyle w:val="24"/>
        <w:pageBreakBefore w:val="0"/>
        <w:widowControl/>
        <w:numPr>
          <w:ilvl w:val="0"/>
          <w:numId w:val="23"/>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Ни учусь, не работаю</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lang w:val="en-US"/>
        </w:rPr>
      </w:pPr>
      <w:r>
        <w:rPr>
          <w:rFonts w:ascii="Times New Roman" w:hAnsi="Times New Roman" w:cs="Times New Roman"/>
          <w:sz w:val="28"/>
          <w:szCs w:val="28"/>
          <w:u w:val="single"/>
        </w:rPr>
        <w:t xml:space="preserve">Распределение времени </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Сколько в среднем у вас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меня нет свободного времени</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получаса до часа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часа до двух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четырёх часов в день</w:t>
      </w:r>
    </w:p>
    <w:p>
      <w:pPr>
        <w:pStyle w:val="24"/>
        <w:pageBreakBefore w:val="0"/>
        <w:widowControl/>
        <w:numPr>
          <w:ilvl w:val="0"/>
          <w:numId w:val="25"/>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четырёх часов в день</w:t>
      </w:r>
    </w:p>
    <w:p>
      <w:pPr>
        <w:pStyle w:val="24"/>
        <w:pageBreakBefore w:val="0"/>
        <w:widowControl/>
        <w:numPr>
          <w:ilvl w:val="0"/>
          <w:numId w:val="24"/>
        </w:numPr>
        <w:kinsoku/>
        <w:wordWrap/>
        <w:overflowPunct/>
        <w:topLinePunct w:val="0"/>
        <w:autoSpaceDE/>
        <w:autoSpaceDN/>
        <w:bidi w:val="0"/>
        <w:adjustRightInd/>
        <w:snapToGrid/>
        <w:spacing w:line="360" w:lineRule="auto"/>
        <w:ind w:left="426" w:leftChars="0" w:firstLine="1408"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Сколько в среднем времени вы проводите в своей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комнате?</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У меня нет своей комнаты/не провожу в ней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ab/>
      </w:r>
      <w:r>
        <w:rPr>
          <w:rFonts w:ascii="Times New Roman" w:hAnsi="Times New Roman" w:cs="Times New Roman"/>
          <w:sz w:val="28"/>
          <w:szCs w:val="28"/>
        </w:rPr>
        <w:t>времени</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двух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двух до пяти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пяти до восьми часов в день</w:t>
      </w:r>
    </w:p>
    <w:p>
      <w:pPr>
        <w:pStyle w:val="24"/>
        <w:pageBreakBefore w:val="0"/>
        <w:widowControl/>
        <w:numPr>
          <w:ilvl w:val="0"/>
          <w:numId w:val="26"/>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восьми часов в день</w:t>
      </w:r>
    </w:p>
    <w:p>
      <w:pPr>
        <w:pStyle w:val="24"/>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u w:val="single"/>
        </w:rPr>
      </w:pPr>
      <w:r>
        <w:rPr>
          <w:rFonts w:ascii="Times New Roman" w:hAnsi="Times New Roman" w:cs="Times New Roman"/>
          <w:sz w:val="28"/>
          <w:szCs w:val="28"/>
          <w:u w:val="single"/>
        </w:rPr>
        <w:t>Взаимодействие с гостями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jc w:val="both"/>
        <w:textAlignment w:val="auto"/>
        <w:rPr>
          <w:rFonts w:ascii="Times New Roman" w:hAnsi="Times New Roman" w:cs="Times New Roman"/>
          <w:sz w:val="28"/>
          <w:szCs w:val="28"/>
        </w:rPr>
      </w:pPr>
      <w:r>
        <w:rPr>
          <w:rFonts w:ascii="Times New Roman" w:hAnsi="Times New Roman" w:cs="Times New Roman"/>
          <w:sz w:val="28"/>
          <w:szCs w:val="28"/>
        </w:rPr>
        <w:t>Как часто к вам в комнату кто-либо заходит, помимо вас?</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8"/>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Как часто кто-либо закрывает за собой дверь вашей </w:t>
      </w:r>
      <w:r>
        <w:rPr>
          <w:rFonts w:hint="default" w:ascii="Times New Roman" w:hAnsi="Times New Roman" w:cs="Times New Roman"/>
          <w:sz w:val="28"/>
          <w:szCs w:val="28"/>
          <w:lang w:val="ru-RU"/>
        </w:rPr>
        <w:tab/>
      </w:r>
      <w:r>
        <w:rPr>
          <w:rFonts w:ascii="Times New Roman" w:hAnsi="Times New Roman" w:cs="Times New Roman"/>
          <w:sz w:val="28"/>
          <w:szCs w:val="28"/>
        </w:rPr>
        <w:t>комнаты, выходя из нее, помимо вас?</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 xml:space="preserve"> раз за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sz w:val="28"/>
          <w:szCs w:val="28"/>
          <w:lang w:val="en-US"/>
        </w:rPr>
        <w:t>3</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3</w:t>
      </w:r>
      <w:r>
        <w:rPr>
          <w:rFonts w:ascii="Times New Roman" w:hAnsi="Times New Roman" w:cs="Times New Roman"/>
          <w:sz w:val="28"/>
          <w:szCs w:val="28"/>
        </w:rPr>
        <w:t xml:space="preserve"> до </w:t>
      </w:r>
      <w:r>
        <w:rPr>
          <w:rFonts w:ascii="Times New Roman" w:hAnsi="Times New Roman" w:cs="Times New Roman"/>
          <w:sz w:val="28"/>
          <w:szCs w:val="28"/>
          <w:lang w:val="en-US"/>
        </w:rPr>
        <w:t>6</w:t>
      </w:r>
      <w:r>
        <w:rPr>
          <w:rFonts w:ascii="Times New Roman" w:hAnsi="Times New Roman" w:cs="Times New Roman"/>
          <w:sz w:val="28"/>
          <w:szCs w:val="28"/>
        </w:rPr>
        <w:t xml:space="preserve">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От </w:t>
      </w:r>
      <w:r>
        <w:rPr>
          <w:rFonts w:ascii="Times New Roman" w:hAnsi="Times New Roman" w:cs="Times New Roman"/>
          <w:sz w:val="28"/>
          <w:szCs w:val="28"/>
          <w:lang w:val="en-US"/>
        </w:rPr>
        <w:t>6</w:t>
      </w:r>
      <w:r>
        <w:rPr>
          <w:rFonts w:ascii="Times New Roman" w:hAnsi="Times New Roman" w:cs="Times New Roman"/>
          <w:sz w:val="28"/>
          <w:szCs w:val="28"/>
        </w:rPr>
        <w:t xml:space="preserve"> до 9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9 до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12 раз в день</w:t>
      </w:r>
    </w:p>
    <w:p>
      <w:pPr>
        <w:pStyle w:val="24"/>
        <w:pageBreakBefore w:val="0"/>
        <w:widowControl/>
        <w:numPr>
          <w:ilvl w:val="0"/>
          <w:numId w:val="29"/>
        </w:numPr>
        <w:kinsoku/>
        <w:wordWrap/>
        <w:overflowPunct/>
        <w:topLinePunct w:val="0"/>
        <w:autoSpaceDE/>
        <w:autoSpaceDN/>
        <w:bidi w:val="0"/>
        <w:adjustRightInd/>
        <w:snapToGrid/>
        <w:spacing w:line="360" w:lineRule="auto"/>
        <w:ind w:left="426" w:leftChars="0" w:firstLine="2112" w:firstLineChars="0"/>
        <w:jc w:val="both"/>
        <w:textAlignment w:val="auto"/>
        <w:rPr>
          <w:rFonts w:ascii="Times New Roman" w:hAnsi="Times New Roman" w:cs="Times New Roman"/>
          <w:sz w:val="28"/>
          <w:szCs w:val="28"/>
        </w:rPr>
      </w:pPr>
      <w:r>
        <w:rPr>
          <w:rFonts w:ascii="Times New Roman" w:hAnsi="Times New Roman" w:cs="Times New Roman"/>
          <w:sz w:val="28"/>
          <w:szCs w:val="28"/>
        </w:rPr>
        <w:t>У моей комнаты нету двери</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Какого возраста</w:t>
      </w:r>
      <w:r>
        <w:rPr>
          <w:sz w:val="22"/>
          <w:szCs w:val="22"/>
        </w:rPr>
        <w:t xml:space="preserve"> </w:t>
      </w:r>
      <w:r>
        <w:rPr>
          <w:rFonts w:ascii="Times New Roman" w:hAnsi="Times New Roman" w:cs="Times New Roman"/>
          <w:sz w:val="28"/>
          <w:szCs w:val="28"/>
        </w:rPr>
        <w:t xml:space="preserve">люди, которые не закрывают дверь, </w:t>
      </w:r>
      <w:r>
        <w:rPr>
          <w:rFonts w:hint="default" w:ascii="Times New Roman" w:hAnsi="Times New Roman" w:cs="Times New Roman"/>
          <w:sz w:val="28"/>
          <w:szCs w:val="28"/>
          <w:lang w:val="ru-RU"/>
        </w:rPr>
        <w:tab/>
      </w:r>
      <w:r>
        <w:rPr>
          <w:rFonts w:ascii="Times New Roman" w:hAnsi="Times New Roman" w:cs="Times New Roman"/>
          <w:sz w:val="28"/>
          <w:szCs w:val="28"/>
        </w:rPr>
        <w:t>выходя из вашей комнаты?</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До 14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15 до 25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26 до 41 года</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42 до 60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От 61 до 79 лет</w:t>
      </w:r>
    </w:p>
    <w:p>
      <w:pPr>
        <w:pStyle w:val="24"/>
        <w:pageBreakBefore w:val="0"/>
        <w:widowControl/>
        <w:numPr>
          <w:ilvl w:val="0"/>
          <w:numId w:val="30"/>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Более 80 лет</w:t>
      </w:r>
    </w:p>
    <w:p>
      <w:pPr>
        <w:pStyle w:val="24"/>
        <w:pageBreakBefore w:val="0"/>
        <w:widowControl/>
        <w:numPr>
          <w:ilvl w:val="0"/>
          <w:numId w:val="27"/>
        </w:numPr>
        <w:kinsoku/>
        <w:wordWrap/>
        <w:overflowPunct/>
        <w:topLinePunct w:val="0"/>
        <w:autoSpaceDE/>
        <w:autoSpaceDN/>
        <w:bidi w:val="0"/>
        <w:adjustRightInd/>
        <w:snapToGrid/>
        <w:spacing w:line="360" w:lineRule="auto"/>
        <w:ind w:left="1834" w:leftChars="0" w:firstLine="0" w:firstLineChars="0"/>
        <w:jc w:val="both"/>
        <w:textAlignment w:val="auto"/>
        <w:rPr>
          <w:rFonts w:ascii="Times New Roman" w:hAnsi="Times New Roman" w:cs="Times New Roman"/>
          <w:sz w:val="28"/>
          <w:szCs w:val="28"/>
        </w:rPr>
      </w:pPr>
      <w:r>
        <w:rPr>
          <w:rFonts w:ascii="Times New Roman" w:hAnsi="Times New Roman" w:cs="Times New Roman"/>
          <w:sz w:val="28"/>
          <w:szCs w:val="28"/>
        </w:rPr>
        <w:t>Что вы готовы сделать, чтобы закрыть дверь?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Встать и закрыть</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Поставить дверной доводчик</w:t>
      </w:r>
      <w:r>
        <w:rPr>
          <w:rFonts w:ascii="Times New Roman" w:hAnsi="Times New Roman" w:cs="Times New Roman"/>
          <w:sz w:val="28"/>
          <w:szCs w:val="28"/>
          <w:vertAlign w:val="superscript"/>
          <w:lang w:val="en-US"/>
        </w:rPr>
        <w:t>[</w:t>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fldChar w:fldCharType="begin"/>
      </w:r>
      <w:r>
        <w:rPr>
          <w:rFonts w:ascii="Times New Roman" w:hAnsi="Times New Roman" w:cs="Times New Roman"/>
          <w:sz w:val="28"/>
          <w:szCs w:val="28"/>
          <w:vertAlign w:val="superscript"/>
          <w:lang w:val="en-US"/>
        </w:rPr>
        <w:instrText xml:space="preserve"> REF _Ref192618772 \r \h </w:instrText>
      </w:r>
      <w:r>
        <w:rPr>
          <w:rFonts w:ascii="Times New Roman" w:hAnsi="Times New Roman" w:cs="Times New Roman"/>
          <w:sz w:val="28"/>
          <w:szCs w:val="28"/>
          <w:vertAlign w:val="superscript"/>
          <w:lang w:val="en-US"/>
        </w:rPr>
        <w:fldChar w:fldCharType="separate"/>
      </w:r>
      <w:r>
        <w:rPr>
          <w:rFonts w:ascii="Times New Roman" w:hAnsi="Times New Roman" w:cs="Times New Roman"/>
          <w:sz w:val="28"/>
          <w:szCs w:val="28"/>
          <w:vertAlign w:val="superscript"/>
          <w:lang w:val="en-US"/>
        </w:rPr>
        <w:t>II</w:t>
      </w:r>
      <w:r>
        <w:rPr>
          <w:rFonts w:ascii="Times New Roman" w:hAnsi="Times New Roman" w:cs="Times New Roman"/>
          <w:sz w:val="28"/>
          <w:szCs w:val="28"/>
          <w:vertAlign w:val="superscript"/>
          <w:lang w:val="en-US"/>
        </w:rPr>
        <w:fldChar w:fldCharType="end"/>
      </w:r>
      <w:r>
        <w:rPr>
          <w:rFonts w:hint="default" w:ascii="Times New Roman" w:hAnsi="Times New Roman" w:cs="Times New Roman"/>
          <w:sz w:val="28"/>
          <w:szCs w:val="28"/>
          <w:vertAlign w:val="superscript"/>
          <w:lang w:val="ru-RU"/>
        </w:rPr>
        <w:t xml:space="preserve"> </w:t>
      </w:r>
      <w:r>
        <w:rPr>
          <w:rFonts w:ascii="Times New Roman" w:hAnsi="Times New Roman" w:cs="Times New Roman"/>
          <w:sz w:val="28"/>
          <w:szCs w:val="28"/>
          <w:vertAlign w:val="superscript"/>
          <w:lang w:val="en-US"/>
        </w:rPr>
        <w:t>]</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Нанять человека</w:t>
      </w:r>
    </w:p>
    <w:p>
      <w:pPr>
        <w:pStyle w:val="24"/>
        <w:pageBreakBefore w:val="0"/>
        <w:widowControl/>
        <w:numPr>
          <w:ilvl w:val="0"/>
          <w:numId w:val="31"/>
        </w:numPr>
        <w:kinsoku/>
        <w:wordWrap/>
        <w:overflowPunct/>
        <w:topLinePunct w:val="0"/>
        <w:autoSpaceDE/>
        <w:autoSpaceDN/>
        <w:bidi w:val="0"/>
        <w:adjustRightInd/>
        <w:snapToGrid/>
        <w:spacing w:line="360" w:lineRule="auto"/>
        <w:ind w:left="2945" w:leftChars="0" w:hanging="425" w:firstLineChars="0"/>
        <w:jc w:val="both"/>
        <w:textAlignment w:val="auto"/>
        <w:rPr>
          <w:rFonts w:ascii="Times New Roman" w:hAnsi="Times New Roman" w:cs="Times New Roman"/>
          <w:sz w:val="28"/>
          <w:szCs w:val="28"/>
        </w:rPr>
      </w:pPr>
      <w:r>
        <w:rPr>
          <w:rFonts w:ascii="Times New Roman" w:hAnsi="Times New Roman" w:cs="Times New Roman"/>
          <w:sz w:val="28"/>
          <w:szCs w:val="28"/>
        </w:rPr>
        <w:t>Свой вариант</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lang w:val="ru-RU"/>
        </w:rPr>
        <w:t>С</w:t>
      </w:r>
      <w:r>
        <w:rPr>
          <w:rFonts w:ascii="Times New Roman" w:hAnsi="Times New Roman" w:cs="Times New Roman"/>
          <w:sz w:val="28"/>
          <w:szCs w:val="28"/>
        </w:rPr>
        <w:t xml:space="preserve">тоит уточнить: информацию о частоте оставления открытой двери гостем, чтобы не перегружать </w:t>
      </w:r>
      <w:r>
        <w:rPr>
          <w:rFonts w:ascii="Times New Roman" w:hAnsi="Times New Roman" w:cs="Times New Roman"/>
          <w:sz w:val="28"/>
          <w:szCs w:val="28"/>
          <w:lang w:val="ru-RU"/>
        </w:rPr>
        <w:t>и</w:t>
      </w:r>
      <w:r>
        <w:rPr>
          <w:rFonts w:hint="default" w:ascii="Times New Roman" w:hAnsi="Times New Roman" w:cs="Times New Roman"/>
          <w:sz w:val="28"/>
          <w:szCs w:val="28"/>
          <w:lang w:val="ru-RU"/>
        </w:rPr>
        <w:t xml:space="preserve"> без того большой </w:t>
      </w:r>
      <w:r>
        <w:rPr>
          <w:rFonts w:ascii="Times New Roman" w:hAnsi="Times New Roman" w:cs="Times New Roman"/>
          <w:sz w:val="28"/>
          <w:szCs w:val="28"/>
        </w:rPr>
        <w:t>опрос, я буду определять самостоятельно, при помощи простых вычислений, использующих информацию из этого и предыдущего вопросов.</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 xml:space="preserve">Варианты ответов на вопрос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возрасте людей, не закрывающих дверь, </w:t>
      </w:r>
      <w:r>
        <w:rPr>
          <w:rFonts w:ascii="Times New Roman" w:hAnsi="Times New Roman" w:cs="Times New Roman"/>
          <w:sz w:val="28"/>
          <w:szCs w:val="28"/>
        </w:rPr>
        <w:t xml:space="preserve">были представлены в соответствии с </w:t>
      </w:r>
      <w:r>
        <w:rPr>
          <w:rFonts w:ascii="Times New Roman" w:hAnsi="Times New Roman" w:cs="Times New Roman"/>
          <w:b/>
          <w:bCs/>
          <w:sz w:val="28"/>
          <w:szCs w:val="28"/>
        </w:rPr>
        <w:t>теорией поколений Уильяма Штрауса и Нила Хау</w:t>
      </w:r>
      <w:r>
        <w:rPr>
          <w:rStyle w:val="8"/>
          <w:rFonts w:ascii="Times New Roman" w:hAnsi="Times New Roman" w:cs="Times New Roman"/>
          <w:sz w:val="24"/>
          <w:szCs w:val="24"/>
        </w:rPr>
        <w:footnoteReference w:id="2"/>
      </w:r>
      <w:r>
        <w:rPr>
          <w:rFonts w:ascii="Times New Roman" w:hAnsi="Times New Roman" w:cs="Times New Roman"/>
          <w:sz w:val="28"/>
          <w:szCs w:val="28"/>
        </w:rPr>
        <w:t xml:space="preserve">. </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r>
        <w:rPr>
          <w:rFonts w:ascii="Times New Roman" w:hAnsi="Times New Roman" w:cs="Times New Roman"/>
          <w:sz w:val="28"/>
          <w:szCs w:val="28"/>
        </w:rPr>
        <w:t>В</w:t>
      </w:r>
      <w:r>
        <w:rPr>
          <w:rFonts w:hint="default" w:ascii="Times New Roman" w:hAnsi="Times New Roman" w:cs="Times New Roman"/>
          <w:sz w:val="28"/>
          <w:szCs w:val="28"/>
          <w:lang w:val="ru-RU"/>
        </w:rPr>
        <w:t xml:space="preserve"> последнем</w:t>
      </w:r>
      <w:r>
        <w:rPr>
          <w:rFonts w:ascii="Times New Roman" w:hAnsi="Times New Roman" w:cs="Times New Roman"/>
          <w:sz w:val="28"/>
          <w:szCs w:val="28"/>
        </w:rPr>
        <w:t xml:space="preserve"> вопросе возможные ответы взяты из главы </w:t>
      </w:r>
      <w:r>
        <w:rPr>
          <w:rFonts w:ascii="Times New Roman" w:hAnsi="Times New Roman" w:cs="Times New Roman"/>
          <w:sz w:val="28"/>
          <w:szCs w:val="28"/>
          <w:lang w:val="en-US"/>
        </w:rPr>
        <w:t>I</w:t>
      </w:r>
      <w:r>
        <w:rPr>
          <w:rFonts w:ascii="Times New Roman" w:hAnsi="Times New Roman" w:cs="Times New Roman"/>
          <w:sz w:val="28"/>
          <w:szCs w:val="28"/>
        </w:rPr>
        <w:t>. Так же представлен «свой» вариант ответа.</w:t>
      </w:r>
    </w:p>
    <w:p>
      <w:pPr>
        <w:pageBreakBefore w:val="0"/>
        <w:widowControl/>
        <w:numPr>
          <w:ilvl w:val="0"/>
          <w:numId w:val="0"/>
        </w:numPr>
        <w:kinsoku/>
        <w:wordWrap/>
        <w:overflowPunct/>
        <w:topLinePunct w:val="0"/>
        <w:autoSpaceDE/>
        <w:autoSpaceDN/>
        <w:bidi w:val="0"/>
        <w:adjustRightInd/>
        <w:snapToGrid/>
        <w:spacing w:line="360" w:lineRule="auto"/>
        <w:ind w:left="426" w:leftChars="0" w:firstLine="704" w:firstLineChars="0"/>
        <w:jc w:val="both"/>
        <w:textAlignment w:val="auto"/>
        <w:rPr>
          <w:rFonts w:ascii="Times New Roman" w:hAnsi="Times New Roman" w:cs="Times New Roman"/>
          <w:sz w:val="28"/>
          <w:szCs w:val="28"/>
        </w:rPr>
      </w:pPr>
    </w:p>
    <w:p>
      <w:pPr>
        <w:pStyle w:val="24"/>
        <w:pageBreakBefore w:val="0"/>
        <w:widowControl/>
        <w:numPr>
          <w:numId w:val="0"/>
        </w:numPr>
        <w:kinsoku/>
        <w:wordWrap/>
        <w:overflowPunct/>
        <w:topLinePunct w:val="0"/>
        <w:autoSpaceDE/>
        <w:autoSpaceDN/>
        <w:bidi w:val="0"/>
        <w:adjustRightInd/>
        <w:snapToGrid/>
        <w:spacing w:line="360" w:lineRule="auto"/>
        <w:ind w:left="426" w:leftChars="0"/>
        <w:textAlignment w:val="auto"/>
        <w:rPr>
          <w:rFonts w:ascii="Times New Roman" w:hAnsi="Times New Roman" w:cs="Times New Roman"/>
          <w:color w:val="252628"/>
          <w:sz w:val="28"/>
          <w:szCs w:val="22"/>
          <w:shd w:val="clear" w:color="auto" w:fill="FFFFFF"/>
        </w:rPr>
      </w:pPr>
      <w:bookmarkStart w:id="29" w:name="_GoBack"/>
      <w:bookmarkEnd w:id="29"/>
    </w:p>
    <w:sectPr>
      <w:footerReference r:id="rId5" w:type="default"/>
      <w:pgSz w:w="11906" w:h="16838"/>
      <w:pgMar w:top="1134" w:right="1134" w:bottom="1138" w:left="1701" w:header="706"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 w:id="2">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r>
        <w:rPr>
          <w:b/>
          <w:bCs/>
          <w:sz w:val="24"/>
          <w:szCs w:val="24"/>
          <w:lang w:val="en-US"/>
        </w:rPr>
        <w:t xml:space="preserve">«Generations: The History of America's Future, 1584 to 2069»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B2A97"/>
    <w:multiLevelType w:val="singleLevel"/>
    <w:tmpl w:val="BF9B2A97"/>
    <w:lvl w:ilvl="0" w:tentative="0">
      <w:start w:val="1"/>
      <w:numFmt w:val="upperRoman"/>
      <w:suff w:val="space"/>
      <w:lvlText w:val="%1."/>
      <w:lvlJc w:val="left"/>
    </w:lvl>
  </w:abstractNum>
  <w:abstractNum w:abstractNumId="1">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56364E3"/>
    <w:multiLevelType w:val="singleLevel"/>
    <w:tmpl w:val="C56364E3"/>
    <w:lvl w:ilvl="0" w:tentative="0">
      <w:start w:val="1"/>
      <w:numFmt w:val="lowerLetter"/>
      <w:lvlText w:val="%1)"/>
      <w:lvlJc w:val="left"/>
      <w:pPr>
        <w:tabs>
          <w:tab w:val="left" w:pos="2945"/>
        </w:tabs>
        <w:ind w:left="2945" w:leftChars="0" w:hanging="425" w:firstLineChars="0"/>
      </w:pPr>
      <w:rPr>
        <w:rFonts w:hint="default"/>
      </w:rPr>
    </w:lvl>
  </w:abstractNum>
  <w:abstractNum w:abstractNumId="3">
    <w:nsid w:val="DE6746E7"/>
    <w:multiLevelType w:val="singleLevel"/>
    <w:tmpl w:val="DE6746E7"/>
    <w:lvl w:ilvl="0" w:tentative="0">
      <w:start w:val="1"/>
      <w:numFmt w:val="upperRoman"/>
      <w:suff w:val="space"/>
      <w:lvlText w:val="%1."/>
      <w:lvlJc w:val="left"/>
    </w:lvl>
  </w:abstractNum>
  <w:abstractNum w:abstractNumId="4">
    <w:nsid w:val="E7FDB67D"/>
    <w:multiLevelType w:val="singleLevel"/>
    <w:tmpl w:val="E7FDB67D"/>
    <w:lvl w:ilvl="0" w:tentative="0">
      <w:start w:val="1"/>
      <w:numFmt w:val="lowerLetter"/>
      <w:suff w:val="space"/>
      <w:lvlText w:val="%1)"/>
      <w:lvlJc w:val="left"/>
    </w:lvl>
  </w:abstractNum>
  <w:abstractNum w:abstractNumId="5">
    <w:nsid w:val="FBFDCA4B"/>
    <w:multiLevelType w:val="singleLevel"/>
    <w:tmpl w:val="FBFDCA4B"/>
    <w:lvl w:ilvl="0" w:tentative="0">
      <w:start w:val="1"/>
      <w:numFmt w:val="lowerLetter"/>
      <w:suff w:val="space"/>
      <w:lvlText w:val="%1)"/>
      <w:lvlJc w:val="left"/>
    </w:lvl>
  </w:abstractNum>
  <w:abstractNum w:abstractNumId="6">
    <w:nsid w:val="FDC4BFAA"/>
    <w:multiLevelType w:val="singleLevel"/>
    <w:tmpl w:val="FDC4BFAA"/>
    <w:lvl w:ilvl="0" w:tentative="0">
      <w:start w:val="1"/>
      <w:numFmt w:val="upperRoman"/>
      <w:lvlText w:val="%1."/>
      <w:lvlJc w:val="left"/>
      <w:pPr>
        <w:tabs>
          <w:tab w:val="left" w:pos="425"/>
        </w:tabs>
        <w:ind w:left="425" w:leftChars="0" w:hanging="425" w:firstLineChars="0"/>
      </w:pPr>
      <w:rPr>
        <w:rFonts w:hint="default"/>
      </w:rPr>
    </w:lvl>
  </w:abstractNum>
  <w:abstractNum w:abstractNumId="7">
    <w:nsid w:val="FEEF5E79"/>
    <w:multiLevelType w:val="singleLevel"/>
    <w:tmpl w:val="FEEF5E79"/>
    <w:lvl w:ilvl="0" w:tentative="0">
      <w:start w:val="1"/>
      <w:numFmt w:val="lowerLetter"/>
      <w:lvlText w:val="%1)"/>
      <w:lvlJc w:val="left"/>
      <w:pPr>
        <w:tabs>
          <w:tab w:val="left" w:pos="2945"/>
        </w:tabs>
        <w:ind w:left="2945" w:leftChars="0" w:hanging="425" w:firstLineChars="0"/>
      </w:pPr>
      <w:rPr>
        <w:rFonts w:hint="default"/>
      </w:rPr>
    </w:lvl>
  </w:abstractNum>
  <w:abstractNum w:abstractNumId="8">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FC63C5C"/>
    <w:multiLevelType w:val="singleLevel"/>
    <w:tmpl w:val="FFC63C5C"/>
    <w:lvl w:ilvl="0" w:tentative="0">
      <w:start w:val="1"/>
      <w:numFmt w:val="lowerLetter"/>
      <w:suff w:val="space"/>
      <w:lvlText w:val="%1)"/>
      <w:lvlJc w:val="left"/>
    </w:lvl>
  </w:abstractNum>
  <w:abstractNum w:abstractNumId="10">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2">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3">
    <w:nsid w:val="1BF6A08D"/>
    <w:multiLevelType w:val="singleLevel"/>
    <w:tmpl w:val="1BF6A08D"/>
    <w:lvl w:ilvl="0" w:tentative="0">
      <w:start w:val="1"/>
      <w:numFmt w:val="lowerLetter"/>
      <w:suff w:val="space"/>
      <w:lvlText w:val="%1)"/>
      <w:lvlJc w:val="left"/>
    </w:lvl>
  </w:abstractNum>
  <w:abstractNum w:abstractNumId="14">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6">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7">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8">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19">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0">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1">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5371CF79"/>
    <w:multiLevelType w:val="singleLevel"/>
    <w:tmpl w:val="5371CF79"/>
    <w:lvl w:ilvl="0" w:tentative="0">
      <w:start w:val="1"/>
      <w:numFmt w:val="upperRoman"/>
      <w:suff w:val="space"/>
      <w:lvlText w:val="%1."/>
      <w:lvlJc w:val="left"/>
    </w:lvl>
  </w:abstractNum>
  <w:abstractNum w:abstractNumId="23">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4">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5">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7">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8">
    <w:nsid w:val="77BB1161"/>
    <w:multiLevelType w:val="singleLevel"/>
    <w:tmpl w:val="77BB1161"/>
    <w:lvl w:ilvl="0" w:tentative="0">
      <w:start w:val="1"/>
      <w:numFmt w:val="upperRoman"/>
      <w:lvlText w:val="%1."/>
      <w:lvlJc w:val="left"/>
      <w:pPr>
        <w:tabs>
          <w:tab w:val="left" w:pos="845"/>
        </w:tabs>
        <w:ind w:left="845" w:leftChars="0" w:hanging="425" w:firstLineChars="0"/>
      </w:pPr>
      <w:rPr>
        <w:rFonts w:hint="default"/>
      </w:rPr>
    </w:lvl>
  </w:abstractNum>
  <w:abstractNum w:abstractNumId="29">
    <w:nsid w:val="7A9A7ED7"/>
    <w:multiLevelType w:val="singleLevel"/>
    <w:tmpl w:val="7A9A7ED7"/>
    <w:lvl w:ilvl="0" w:tentative="0">
      <w:start w:val="1"/>
      <w:numFmt w:val="lowerLetter"/>
      <w:suff w:val="space"/>
      <w:lvlText w:val="%1)"/>
      <w:lvlJc w:val="left"/>
    </w:lvl>
  </w:abstractNum>
  <w:abstractNum w:abstractNumId="30">
    <w:nsid w:val="7DDBE908"/>
    <w:multiLevelType w:val="singleLevel"/>
    <w:tmpl w:val="7DDBE908"/>
    <w:lvl w:ilvl="0" w:tentative="0">
      <w:start w:val="1"/>
      <w:numFmt w:val="lowerLetter"/>
      <w:suff w:val="space"/>
      <w:lvlText w:val="%1)"/>
      <w:lvlJc w:val="left"/>
    </w:lvl>
  </w:abstractNum>
  <w:num w:numId="1">
    <w:abstractNumId w:val="18"/>
  </w:num>
  <w:num w:numId="2">
    <w:abstractNumId w:val="24"/>
  </w:num>
  <w:num w:numId="3">
    <w:abstractNumId w:val="14"/>
  </w:num>
  <w:num w:numId="4">
    <w:abstractNumId w:val="10"/>
  </w:num>
  <w:num w:numId="5">
    <w:abstractNumId w:val="12"/>
  </w:num>
  <w:num w:numId="6">
    <w:abstractNumId w:val="20"/>
  </w:num>
  <w:num w:numId="7">
    <w:abstractNumId w:val="23"/>
  </w:num>
  <w:num w:numId="8">
    <w:abstractNumId w:val="27"/>
  </w:num>
  <w:num w:numId="9">
    <w:abstractNumId w:val="26"/>
  </w:num>
  <w:num w:numId="10">
    <w:abstractNumId w:val="11"/>
  </w:num>
  <w:num w:numId="11">
    <w:abstractNumId w:val="15"/>
  </w:num>
  <w:num w:numId="12">
    <w:abstractNumId w:val="17"/>
  </w:num>
  <w:num w:numId="13">
    <w:abstractNumId w:val="16"/>
  </w:num>
  <w:num w:numId="14">
    <w:abstractNumId w:val="21"/>
  </w:num>
  <w:num w:numId="15">
    <w:abstractNumId w:val="28"/>
  </w:num>
  <w:num w:numId="16">
    <w:abstractNumId w:val="19"/>
  </w:num>
  <w:num w:numId="17">
    <w:abstractNumId w:val="6"/>
  </w:num>
  <w:num w:numId="18">
    <w:abstractNumId w:val="25"/>
  </w:num>
  <w:num w:numId="19">
    <w:abstractNumId w:val="8"/>
  </w:num>
  <w:num w:numId="20">
    <w:abstractNumId w:val="1"/>
  </w:num>
  <w:num w:numId="21">
    <w:abstractNumId w:val="0"/>
  </w:num>
  <w:num w:numId="22">
    <w:abstractNumId w:val="13"/>
  </w:num>
  <w:num w:numId="23">
    <w:abstractNumId w:val="4"/>
  </w:num>
  <w:num w:numId="24">
    <w:abstractNumId w:val="3"/>
  </w:num>
  <w:num w:numId="25">
    <w:abstractNumId w:val="30"/>
  </w:num>
  <w:num w:numId="26">
    <w:abstractNumId w:val="9"/>
  </w:num>
  <w:num w:numId="27">
    <w:abstractNumId w:val="22"/>
  </w:num>
  <w:num w:numId="28">
    <w:abstractNumId w:val="29"/>
  </w:num>
  <w:num w:numId="29">
    <w:abstractNumId w:val="5"/>
  </w:num>
  <w:num w:numId="30">
    <w:abstractNumId w:val="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6"/>
    <w:footnote w:id="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DB86FB"/>
    <w:rsid w:val="2BFFE979"/>
    <w:rsid w:val="2FCD2DD6"/>
    <w:rsid w:val="2FD3CBDC"/>
    <w:rsid w:val="37FD781E"/>
    <w:rsid w:val="3B8F5A94"/>
    <w:rsid w:val="3CF69259"/>
    <w:rsid w:val="3E870647"/>
    <w:rsid w:val="3F4F2EB3"/>
    <w:rsid w:val="3FDF2384"/>
    <w:rsid w:val="3FEBB050"/>
    <w:rsid w:val="3FF7A752"/>
    <w:rsid w:val="45FC7678"/>
    <w:rsid w:val="47F3338A"/>
    <w:rsid w:val="4F7DF83A"/>
    <w:rsid w:val="4FBDEB1F"/>
    <w:rsid w:val="55DA9570"/>
    <w:rsid w:val="56F6C3BF"/>
    <w:rsid w:val="5BF7E6CD"/>
    <w:rsid w:val="5BFD177C"/>
    <w:rsid w:val="5D5FA431"/>
    <w:rsid w:val="5E1D82E8"/>
    <w:rsid w:val="5EA3E4D2"/>
    <w:rsid w:val="5EFF487C"/>
    <w:rsid w:val="5FCD2694"/>
    <w:rsid w:val="5FDE425F"/>
    <w:rsid w:val="62AE6361"/>
    <w:rsid w:val="65FA4515"/>
    <w:rsid w:val="66BDAB9B"/>
    <w:rsid w:val="6C6E2DC6"/>
    <w:rsid w:val="6DE9F29F"/>
    <w:rsid w:val="6F1D45DB"/>
    <w:rsid w:val="6F1E883E"/>
    <w:rsid w:val="6FAD7BC4"/>
    <w:rsid w:val="6FDE30DE"/>
    <w:rsid w:val="6FDF9EA6"/>
    <w:rsid w:val="6FFA4DE8"/>
    <w:rsid w:val="772A4663"/>
    <w:rsid w:val="7797C7BE"/>
    <w:rsid w:val="77CDDCEB"/>
    <w:rsid w:val="77D71DD6"/>
    <w:rsid w:val="77FED31C"/>
    <w:rsid w:val="7ACE8571"/>
    <w:rsid w:val="7BAE816D"/>
    <w:rsid w:val="7BBDCB1A"/>
    <w:rsid w:val="7BF6B014"/>
    <w:rsid w:val="7BF735AC"/>
    <w:rsid w:val="7BFFF673"/>
    <w:rsid w:val="7C3834CC"/>
    <w:rsid w:val="7D1C3422"/>
    <w:rsid w:val="7D3F1437"/>
    <w:rsid w:val="7D7B0C25"/>
    <w:rsid w:val="7DF6D3D6"/>
    <w:rsid w:val="7DFB6E5D"/>
    <w:rsid w:val="7EED3900"/>
    <w:rsid w:val="7F73D58C"/>
    <w:rsid w:val="7FDF98AE"/>
    <w:rsid w:val="7FDFA124"/>
    <w:rsid w:val="7FEF61D5"/>
    <w:rsid w:val="86BF9D8E"/>
    <w:rsid w:val="9DFD7E85"/>
    <w:rsid w:val="9F07DAAE"/>
    <w:rsid w:val="9F375B54"/>
    <w:rsid w:val="9FFB7C49"/>
    <w:rsid w:val="A6DB700E"/>
    <w:rsid w:val="AEFE2FEE"/>
    <w:rsid w:val="B2CB070D"/>
    <w:rsid w:val="B67F1DD1"/>
    <w:rsid w:val="BAAA459A"/>
    <w:rsid w:val="BACE31F1"/>
    <w:rsid w:val="BBBF9674"/>
    <w:rsid w:val="BE1F8CD2"/>
    <w:rsid w:val="BE7F437B"/>
    <w:rsid w:val="BF43A8E2"/>
    <w:rsid w:val="BFEF7EEE"/>
    <w:rsid w:val="BFF7BD0D"/>
    <w:rsid w:val="CF7E19D9"/>
    <w:rsid w:val="CFD526F0"/>
    <w:rsid w:val="CFDFA492"/>
    <w:rsid w:val="D7F56796"/>
    <w:rsid w:val="D7FE850A"/>
    <w:rsid w:val="DAFEB1EF"/>
    <w:rsid w:val="DBFF3FF5"/>
    <w:rsid w:val="DCB7F2CB"/>
    <w:rsid w:val="DE7B1D04"/>
    <w:rsid w:val="DEECB6E7"/>
    <w:rsid w:val="E9D735CE"/>
    <w:rsid w:val="EC6F54FE"/>
    <w:rsid w:val="ECAF50EC"/>
    <w:rsid w:val="EED62708"/>
    <w:rsid w:val="EEFFCB28"/>
    <w:rsid w:val="EF76A111"/>
    <w:rsid w:val="F37F12A9"/>
    <w:rsid w:val="F3D94156"/>
    <w:rsid w:val="F5FD79DB"/>
    <w:rsid w:val="F7AE5AF0"/>
    <w:rsid w:val="F7FD430A"/>
    <w:rsid w:val="F8BC52DF"/>
    <w:rsid w:val="F93C5EB0"/>
    <w:rsid w:val="FADF047A"/>
    <w:rsid w:val="FAFEF24D"/>
    <w:rsid w:val="FB5F1798"/>
    <w:rsid w:val="FB6E2483"/>
    <w:rsid w:val="FB7FE4F6"/>
    <w:rsid w:val="FC8D5813"/>
    <w:rsid w:val="FD7E1605"/>
    <w:rsid w:val="FE6D5FE1"/>
    <w:rsid w:val="FE7DACBE"/>
    <w:rsid w:val="FF5BF1C5"/>
    <w:rsid w:val="FFB75500"/>
    <w:rsid w:val="FFC516F7"/>
    <w:rsid w:val="FFFDE5AC"/>
    <w:rsid w:val="FFFE59F1"/>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qFormat/>
    <w:uiPriority w:val="99"/>
    <w:rPr>
      <w:vertAlign w:val="superscript"/>
    </w:rPr>
  </w:style>
  <w:style w:type="character" w:styleId="9">
    <w:name w:val="annotation reference"/>
    <w:basedOn w:val="5"/>
    <w:semiHidden/>
    <w:unhideWhenUsed/>
    <w:qFormat/>
    <w:uiPriority w:val="99"/>
    <w:rPr>
      <w:sz w:val="16"/>
      <w:szCs w:val="16"/>
    </w:rPr>
  </w:style>
  <w:style w:type="character" w:styleId="10">
    <w:name w:val="endnote reference"/>
    <w:basedOn w:val="5"/>
    <w:semiHidden/>
    <w:unhideWhenUsed/>
    <w:qFormat/>
    <w:uiPriority w:val="99"/>
    <w:rPr>
      <w:vertAlign w:val="superscript"/>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qFormat/>
    <w:uiPriority w:val="99"/>
    <w:pPr>
      <w:spacing w:after="0" w:line="240" w:lineRule="auto"/>
    </w:pPr>
    <w:rPr>
      <w:rFonts w:ascii="Tahoma" w:hAnsi="Tahoma" w:cs="Tahoma"/>
      <w:sz w:val="16"/>
      <w:szCs w:val="16"/>
    </w:rPr>
  </w:style>
  <w:style w:type="paragraph" w:styleId="14">
    <w:name w:val="endnote text"/>
    <w:basedOn w:val="1"/>
    <w:link w:val="34"/>
    <w:semiHidden/>
    <w:unhideWhenUsed/>
    <w:qFormat/>
    <w:uiPriority w:val="99"/>
    <w:pPr>
      <w:spacing w:after="0" w:line="240" w:lineRule="auto"/>
    </w:pPr>
    <w:rPr>
      <w:sz w:val="20"/>
      <w:szCs w:val="20"/>
    </w:rPr>
  </w:style>
  <w:style w:type="paragraph" w:styleId="15">
    <w:name w:val="annotation text"/>
    <w:basedOn w:val="1"/>
    <w:link w:val="31"/>
    <w:semiHidden/>
    <w:unhideWhenUsed/>
    <w:qFormat/>
    <w:uiPriority w:val="99"/>
    <w:pPr>
      <w:spacing w:line="240" w:lineRule="auto"/>
    </w:pPr>
    <w:rPr>
      <w:sz w:val="20"/>
      <w:szCs w:val="20"/>
    </w:rPr>
  </w:style>
  <w:style w:type="paragraph" w:styleId="16">
    <w:name w:val="annotation subject"/>
    <w:basedOn w:val="15"/>
    <w:next w:val="15"/>
    <w:link w:val="32"/>
    <w:semiHidden/>
    <w:unhideWhenUsed/>
    <w:qFormat/>
    <w:uiPriority w:val="99"/>
    <w:rPr>
      <w:b/>
      <w:bCs/>
    </w:rPr>
  </w:style>
  <w:style w:type="paragraph" w:styleId="17">
    <w:name w:val="footnote text"/>
    <w:basedOn w:val="1"/>
    <w:link w:val="29"/>
    <w:semiHidden/>
    <w:unhideWhenUsed/>
    <w:qFormat/>
    <w:uiPriority w:val="99"/>
    <w:pPr>
      <w:spacing w:after="0" w:line="240" w:lineRule="auto"/>
    </w:pPr>
    <w:rPr>
      <w:sz w:val="20"/>
      <w:szCs w:val="20"/>
    </w:rPr>
  </w:style>
  <w:style w:type="paragraph" w:styleId="18">
    <w:name w:val="header"/>
    <w:basedOn w:val="1"/>
    <w:link w:val="22"/>
    <w:unhideWhenUsed/>
    <w:qFormat/>
    <w:uiPriority w:val="99"/>
    <w:pPr>
      <w:tabs>
        <w:tab w:val="center" w:pos="4677"/>
        <w:tab w:val="right" w:pos="9355"/>
      </w:tabs>
      <w:spacing w:after="0" w:line="240" w:lineRule="auto"/>
    </w:p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footer"/>
    <w:basedOn w:val="1"/>
    <w:link w:val="23"/>
    <w:unhideWhenUsed/>
    <w:qFormat/>
    <w:uiPriority w:val="99"/>
    <w:pPr>
      <w:tabs>
        <w:tab w:val="center" w:pos="4677"/>
        <w:tab w:val="right" w:pos="9355"/>
      </w:tabs>
      <w:spacing w:after="0" w:line="240" w:lineRule="auto"/>
    </w:pPr>
  </w:style>
  <w:style w:type="character" w:customStyle="1" w:styleId="22">
    <w:name w:val="Верхний колонтитул Знак"/>
    <w:basedOn w:val="5"/>
    <w:link w:val="18"/>
    <w:qFormat/>
    <w:uiPriority w:val="99"/>
  </w:style>
  <w:style w:type="character" w:customStyle="1" w:styleId="23">
    <w:name w:val="Нижний колонтитул Знак"/>
    <w:basedOn w:val="5"/>
    <w:link w:val="21"/>
    <w:qFormat/>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qFormat/>
    <w:uiPriority w:val="99"/>
    <w:rPr>
      <w:color w:val="605E5C"/>
      <w:shd w:val="clear" w:color="auto" w:fill="E1DFDD"/>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qFormat/>
    <w:uiPriority w:val="99"/>
    <w:rPr>
      <w:sz w:val="20"/>
      <w:szCs w:val="20"/>
    </w:rPr>
  </w:style>
  <w:style w:type="character" w:customStyle="1" w:styleId="30">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qFormat/>
    <w:uiPriority w:val="99"/>
    <w:rPr>
      <w:sz w:val="20"/>
      <w:szCs w:val="20"/>
    </w:rPr>
  </w:style>
  <w:style w:type="character" w:customStyle="1" w:styleId="32">
    <w:name w:val="Тема примечания Знак"/>
    <w:basedOn w:val="31"/>
    <w:link w:val="16"/>
    <w:semiHidden/>
    <w:qFormat/>
    <w:uiPriority w:val="99"/>
    <w:rPr>
      <w:b/>
      <w:bCs/>
      <w:sz w:val="20"/>
      <w:szCs w:val="20"/>
    </w:rPr>
  </w:style>
  <w:style w:type="character" w:customStyle="1" w:styleId="33">
    <w:name w:val="Текст выноски Знак"/>
    <w:basedOn w:val="5"/>
    <w:link w:val="13"/>
    <w:semiHidden/>
    <w:qFormat/>
    <w:uiPriority w:val="99"/>
    <w:rPr>
      <w:rFonts w:ascii="Tahoma" w:hAnsi="Tahoma" w:cs="Tahoma"/>
      <w:sz w:val="16"/>
      <w:szCs w:val="16"/>
    </w:rPr>
  </w:style>
  <w:style w:type="character" w:customStyle="1" w:styleId="34">
    <w:name w:val="Текст концевой сноски Знак"/>
    <w:basedOn w:val="5"/>
    <w:link w:val="14"/>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14</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2024-11-20T02:47:00Z</dcterms:created>
  <dc:creator>Andrey PEtrovich</dc:creator>
  <cp:lastModifiedBy>pop_ka</cp:lastModifiedBy>
  <dcterms:modified xsi:type="dcterms:W3CDTF">2025-05-15T18:31:11Z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