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6"/>
          <w:szCs w:val="26"/>
        </w:rPr>
      </w:pPr>
      <w:bookmarkStart w:id="0" w:name="_Hlk190712734"/>
      <w:bookmarkEnd w:id="0"/>
      <w:r>
        <w:rPr>
          <w:rFonts w:ascii="Times New Roman" w:hAnsi="Times New Roman" w:cs="Times New Roman"/>
          <w:sz w:val="26"/>
          <w:szCs w:val="26"/>
        </w:rPr>
        <w:t xml:space="preserve">Муниципальное </w:t>
      </w:r>
      <w:r>
        <w:rPr>
          <w:rFonts w:ascii="Times New Roman" w:hAnsi="Times New Roman" w:cs="Times New Roman"/>
          <w:sz w:val="26"/>
          <w:szCs w:val="26"/>
          <w:lang w:val="ru-RU"/>
        </w:rPr>
        <w:t>Б</w:t>
      </w:r>
      <w:r>
        <w:rPr>
          <w:rFonts w:ascii="Times New Roman" w:hAnsi="Times New Roman" w:cs="Times New Roman"/>
          <w:sz w:val="26"/>
          <w:szCs w:val="26"/>
        </w:rPr>
        <w:t xml:space="preserve">юджетное </w:t>
      </w:r>
      <w:r>
        <w:rPr>
          <w:rFonts w:ascii="Times New Roman" w:hAnsi="Times New Roman" w:cs="Times New Roman"/>
          <w:sz w:val="26"/>
          <w:szCs w:val="26"/>
          <w:lang w:val="ru-RU"/>
        </w:rPr>
        <w:t>О</w:t>
      </w:r>
      <w:r>
        <w:rPr>
          <w:rFonts w:ascii="Times New Roman" w:hAnsi="Times New Roman" w:cs="Times New Roman"/>
          <w:sz w:val="26"/>
          <w:szCs w:val="26"/>
        </w:rPr>
        <w:t xml:space="preserve">бщеобразовательное </w:t>
      </w:r>
      <w:r>
        <w:rPr>
          <w:rFonts w:ascii="Times New Roman" w:hAnsi="Times New Roman" w:cs="Times New Roman"/>
          <w:sz w:val="26"/>
          <w:szCs w:val="26"/>
          <w:lang w:val="ru-RU"/>
        </w:rPr>
        <w:t>У</w:t>
      </w:r>
      <w:r>
        <w:rPr>
          <w:rFonts w:ascii="Times New Roman" w:hAnsi="Times New Roman" w:cs="Times New Roman"/>
          <w:sz w:val="26"/>
          <w:szCs w:val="26"/>
        </w:rPr>
        <w:t>чреждение «Лицей №15»</w:t>
      </w: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sz w:val="96"/>
          <w:szCs w:val="96"/>
        </w:rPr>
        <w:t>Индивидуальный проект</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i/>
          <w:iCs/>
          <w:sz w:val="44"/>
          <w:szCs w:val="44"/>
          <w:lang w:val="ru-RU"/>
        </w:rPr>
        <w:t>По</w:t>
      </w:r>
      <w:r>
        <w:rPr>
          <w:rFonts w:hint="default" w:ascii="Times New Roman" w:hAnsi="Times New Roman" w:cs="Times New Roman"/>
          <w:b/>
          <w:bCs/>
          <w:i/>
          <w:iCs/>
          <w:sz w:val="44"/>
          <w:szCs w:val="44"/>
          <w:lang w:val="ru-RU"/>
        </w:rPr>
        <w:t xml:space="preserve"> т</w:t>
      </w:r>
      <w:r>
        <w:rPr>
          <w:rFonts w:ascii="Times New Roman" w:hAnsi="Times New Roman" w:cs="Times New Roman"/>
          <w:b/>
          <w:bCs/>
          <w:i/>
          <w:iCs/>
          <w:sz w:val="44"/>
          <w:szCs w:val="44"/>
        </w:rPr>
        <w:t>ем</w:t>
      </w:r>
      <w:r>
        <w:rPr>
          <w:rFonts w:ascii="Times New Roman" w:hAnsi="Times New Roman" w:cs="Times New Roman"/>
          <w:b/>
          <w:bCs/>
          <w:i/>
          <w:iCs/>
          <w:sz w:val="44"/>
          <w:szCs w:val="44"/>
          <w:lang w:val="ru-RU"/>
        </w:rPr>
        <w:t>е</w:t>
      </w:r>
      <w:bookmarkStart w:id="29" w:name="_GoBack"/>
      <w:bookmarkEnd w:id="29"/>
      <w:r>
        <w:rPr>
          <w:rFonts w:ascii="Times New Roman" w:hAnsi="Times New Roman" w:cs="Times New Roman"/>
          <w:b/>
          <w:bCs/>
          <w:i/>
          <w:iCs/>
          <w:sz w:val="44"/>
          <w:szCs w:val="44"/>
        </w:rPr>
        <w:t>:</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i/>
          <w:iCs/>
          <w:sz w:val="44"/>
          <w:szCs w:val="44"/>
        </w:rPr>
        <w:t>Проблема «Отцов и дверей»</w:t>
      </w: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b/>
          <w:bCs/>
          <w:i/>
          <w:iCs/>
          <w:sz w:val="44"/>
          <w:szCs w:val="4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b/>
          <w:bCs/>
          <w:i/>
          <w:iCs/>
          <w:sz w:val="44"/>
          <w:szCs w:val="44"/>
        </w:rPr>
      </w:pP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b/>
          <w:bCs/>
          <w:sz w:val="28"/>
          <w:szCs w:val="28"/>
        </w:rPr>
      </w:pPr>
      <w:r>
        <w:rPr>
          <w:rFonts w:ascii="Times New Roman" w:hAnsi="Times New Roman" w:cs="Times New Roman"/>
          <w:b/>
          <w:bCs/>
          <w:sz w:val="28"/>
          <w:szCs w:val="28"/>
        </w:rPr>
        <w:t>Проект выполнил:</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Ученик 10 «А» класса</w:t>
      </w:r>
      <w:r>
        <w:rPr>
          <w:rFonts w:hint="default" w:ascii="Times New Roman" w:hAnsi="Times New Roman" w:cs="Times New Roman"/>
          <w:sz w:val="28"/>
          <w:szCs w:val="28"/>
          <w:lang w:val="ru-RU"/>
        </w:rPr>
        <w:t xml:space="preserve"> МБОУ Лицей №15</w:t>
      </w:r>
    </w:p>
    <w:p>
      <w:pPr>
        <w:pageBreakBefore w:val="0"/>
        <w:widowControl/>
        <w:kinsoku/>
        <w:wordWrap/>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Петров А</w:t>
      </w:r>
      <w:r>
        <w:rPr>
          <w:rFonts w:hint="default" w:ascii="Times New Roman" w:hAnsi="Times New Roman" w:cs="Times New Roman"/>
          <w:sz w:val="28"/>
          <w:szCs w:val="28"/>
          <w:lang w:val="ru-RU"/>
        </w:rPr>
        <w:t>.</w:t>
      </w:r>
      <w:r>
        <w:rPr>
          <w:rFonts w:ascii="Times New Roman" w:hAnsi="Times New Roman" w:cs="Times New Roman"/>
          <w:sz w:val="28"/>
          <w:szCs w:val="28"/>
        </w:rPr>
        <w:t xml:space="preserve"> В</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b/>
          <w:bCs/>
          <w:sz w:val="28"/>
          <w:szCs w:val="28"/>
        </w:rPr>
      </w:pPr>
      <w:r>
        <w:rPr>
          <w:rFonts w:ascii="Times New Roman" w:hAnsi="Times New Roman" w:cs="Times New Roman"/>
          <w:b/>
          <w:bCs/>
          <w:sz w:val="28"/>
          <w:szCs w:val="28"/>
        </w:rPr>
        <w:t>Руководитель:</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Учитель</w:t>
      </w:r>
      <w:r>
        <w:rPr>
          <w:rFonts w:hint="default" w:ascii="Times New Roman" w:hAnsi="Times New Roman" w:cs="Times New Roman"/>
          <w:sz w:val="28"/>
          <w:szCs w:val="28"/>
          <w:lang w:val="ru-RU"/>
        </w:rPr>
        <w:t xml:space="preserve"> Истории и Обществознания МБОУ Лицей №15</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 xml:space="preserve">Худякова </w:t>
      </w:r>
      <w:r>
        <w:rPr>
          <w:rFonts w:ascii="Times New Roman" w:hAnsi="Times New Roman" w:cs="Times New Roman"/>
          <w:sz w:val="28"/>
          <w:szCs w:val="28"/>
          <w:lang w:val="ru-RU"/>
        </w:rPr>
        <w:t>И</w:t>
      </w:r>
      <w:r>
        <w:rPr>
          <w:rFonts w:hint="default" w:ascii="Times New Roman" w:hAnsi="Times New Roman" w:cs="Times New Roman"/>
          <w:sz w:val="28"/>
          <w:szCs w:val="28"/>
          <w:lang w:val="ru-RU"/>
        </w:rPr>
        <w:t>. П.</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Мытищи 2025г.</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32"/>
          <w:szCs w:val="32"/>
        </w:rPr>
        <w:sectPr>
          <w:pgSz w:w="11906" w:h="16838"/>
          <w:pgMar w:top="1134" w:right="1134" w:bottom="1134" w:left="1134" w:header="706" w:footer="706" w:gutter="0"/>
          <w:cols w:space="0" w:num="1"/>
          <w:rtlGutter w:val="0"/>
          <w:docGrid w:linePitch="360" w:charSpace="0"/>
        </w:sectPr>
      </w:pPr>
    </w:p>
    <w:p>
      <w:pPr>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sz w:val="32"/>
          <w:szCs w:val="32"/>
        </w:rPr>
      </w:pPr>
      <w:r>
        <w:rPr>
          <w:rFonts w:ascii="Times New Roman" w:hAnsi="Times New Roman" w:cs="Times New Roman"/>
          <w:sz w:val="32"/>
          <w:szCs w:val="32"/>
        </w:rPr>
        <w:t>СОДЕРЖАНИЕ</w:t>
      </w:r>
    </w:p>
    <w:p>
      <w:pPr>
        <w:pStyle w:val="19"/>
        <w:tabs>
          <w:tab w:val="right" w:leader="dot" w:pos="9638"/>
        </w:tabs>
        <w:rPr>
          <w:rFonts w:hint="default" w:asciiTheme="majorAscii" w:hAnsiTheme="majorAscii"/>
          <w:sz w:val="28"/>
          <w:szCs w:val="28"/>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\o "1-2" \h \z \u </w:instrText>
      </w:r>
      <w:r>
        <w:rPr>
          <w:rFonts w:ascii="Times New Roman" w:hAnsi="Times New Roman" w:cs="Times New Roman"/>
          <w:sz w:val="36"/>
          <w:szCs w:val="36"/>
        </w:rPr>
        <w:fldChar w:fldCharType="separate"/>
      </w: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_Toc719082755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ВВЕДЕНИЕ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_Toc719082755 \h </w:instrText>
      </w:r>
      <w:r>
        <w:rPr>
          <w:rFonts w:hint="default" w:asciiTheme="majorAscii" w:hAnsiTheme="majorAscii"/>
          <w:sz w:val="28"/>
          <w:szCs w:val="28"/>
        </w:rPr>
        <w:fldChar w:fldCharType="separate"/>
      </w:r>
      <w:r>
        <w:rPr>
          <w:rFonts w:hint="default" w:asciiTheme="majorAscii" w:hAnsiTheme="majorAscii"/>
          <w:sz w:val="28"/>
          <w:szCs w:val="28"/>
        </w:rPr>
        <w:t>3</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_Toc374349482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 xml:space="preserve">ГЛАВА </w:t>
      </w:r>
      <w:r>
        <w:rPr>
          <w:rFonts w:hint="default" w:cs="Times New Roman" w:asciiTheme="majorAscii" w:hAnsiTheme="majorAscii"/>
          <w:bCs/>
          <w:sz w:val="28"/>
          <w:szCs w:val="40"/>
          <w:lang w:val="en-US"/>
        </w:rPr>
        <w:t>I</w:t>
      </w:r>
      <w:r>
        <w:rPr>
          <w:rFonts w:hint="default" w:cs="Times New Roman" w:asciiTheme="majorAscii" w:hAnsiTheme="majorAscii"/>
          <w:bCs/>
          <w:sz w:val="28"/>
          <w:szCs w:val="40"/>
          <w:lang w:val="ru-RU"/>
        </w:rPr>
        <w:t xml:space="preserve"> </w:t>
      </w:r>
      <w:r>
        <w:rPr>
          <w:rFonts w:hint="default" w:cs="Times New Roman" w:asciiTheme="majorAscii" w:hAnsiTheme="majorAscii"/>
          <w:bCs/>
          <w:sz w:val="28"/>
          <w:szCs w:val="40"/>
        </w:rPr>
        <w:t>Сущность проблемы «Отцов и дверей»</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_Toc374349482 \h </w:instrText>
      </w:r>
      <w:r>
        <w:rPr>
          <w:rFonts w:hint="default" w:asciiTheme="majorAscii" w:hAnsiTheme="majorAscii"/>
          <w:sz w:val="28"/>
          <w:szCs w:val="28"/>
        </w:rPr>
        <w:fldChar w:fldCharType="separate"/>
      </w:r>
      <w:r>
        <w:rPr>
          <w:rFonts w:hint="default" w:asciiTheme="majorAscii" w:hAnsiTheme="majorAscii"/>
          <w:sz w:val="28"/>
          <w:szCs w:val="28"/>
        </w:rPr>
        <w:t>6</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_Toc794980398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1.1. Основные понятия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_Toc794980398 \h </w:instrText>
      </w:r>
      <w:r>
        <w:rPr>
          <w:rFonts w:hint="default" w:asciiTheme="majorAscii" w:hAnsiTheme="majorAscii"/>
          <w:sz w:val="28"/>
          <w:szCs w:val="28"/>
        </w:rPr>
        <w:fldChar w:fldCharType="separate"/>
      </w:r>
      <w:r>
        <w:rPr>
          <w:rFonts w:hint="default" w:asciiTheme="majorAscii" w:hAnsiTheme="majorAscii"/>
          <w:sz w:val="28"/>
          <w:szCs w:val="28"/>
        </w:rPr>
        <w:t>6</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_Toc1813602323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1.2. Описание проблемы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_Toc1813602323 \h </w:instrText>
      </w:r>
      <w:r>
        <w:rPr>
          <w:rFonts w:hint="default" w:asciiTheme="majorAscii" w:hAnsiTheme="majorAscii"/>
          <w:sz w:val="28"/>
          <w:szCs w:val="28"/>
        </w:rPr>
        <w:fldChar w:fldCharType="separate"/>
      </w:r>
      <w:r>
        <w:rPr>
          <w:rFonts w:hint="default" w:asciiTheme="majorAscii" w:hAnsiTheme="majorAscii"/>
          <w:sz w:val="28"/>
          <w:szCs w:val="28"/>
        </w:rPr>
        <w:t>7</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_Toc450128611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1.3. Причины проблемы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_Toc450128611 \h </w:instrText>
      </w:r>
      <w:r>
        <w:rPr>
          <w:rFonts w:hint="default" w:asciiTheme="majorAscii" w:hAnsiTheme="majorAscii"/>
          <w:sz w:val="28"/>
          <w:szCs w:val="28"/>
        </w:rPr>
        <w:fldChar w:fldCharType="separate"/>
      </w:r>
      <w:r>
        <w:rPr>
          <w:rFonts w:hint="default" w:asciiTheme="majorAscii" w:hAnsiTheme="majorAscii"/>
          <w:sz w:val="28"/>
          <w:szCs w:val="28"/>
        </w:rPr>
        <w:t>8</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_Toc1826978417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1.4. Возможные решения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_Toc1826978417 \h </w:instrText>
      </w:r>
      <w:r>
        <w:rPr>
          <w:rFonts w:hint="default" w:asciiTheme="majorAscii" w:hAnsiTheme="majorAscii"/>
          <w:sz w:val="28"/>
          <w:szCs w:val="28"/>
        </w:rPr>
        <w:fldChar w:fldCharType="separate"/>
      </w:r>
      <w:r>
        <w:rPr>
          <w:rFonts w:hint="default" w:asciiTheme="majorAscii" w:hAnsiTheme="majorAscii"/>
          <w:sz w:val="28"/>
          <w:szCs w:val="28"/>
        </w:rPr>
        <w:t>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_Toc1233516553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 xml:space="preserve">1.5. Выводы </w:t>
      </w:r>
      <w:r>
        <w:rPr>
          <w:rFonts w:hint="default" w:cs="Times New Roman" w:asciiTheme="majorAscii" w:hAnsiTheme="majorAscii"/>
          <w:bCs/>
          <w:sz w:val="28"/>
          <w:szCs w:val="36"/>
          <w:lang w:val="en-US"/>
        </w:rPr>
        <w:t>I</w:t>
      </w:r>
      <w:r>
        <w:rPr>
          <w:rFonts w:hint="default" w:cs="Times New Roman" w:asciiTheme="majorAscii" w:hAnsiTheme="majorAscii"/>
          <w:bCs/>
          <w:sz w:val="28"/>
          <w:szCs w:val="36"/>
        </w:rPr>
        <w:t xml:space="preserve"> главы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_Toc1233516553 \h </w:instrText>
      </w:r>
      <w:r>
        <w:rPr>
          <w:rFonts w:hint="default" w:asciiTheme="majorAscii" w:hAnsiTheme="majorAscii"/>
          <w:sz w:val="28"/>
          <w:szCs w:val="28"/>
        </w:rPr>
        <w:fldChar w:fldCharType="separate"/>
      </w:r>
      <w:r>
        <w:rPr>
          <w:rFonts w:hint="default" w:asciiTheme="majorAscii" w:hAnsiTheme="majorAscii"/>
          <w:sz w:val="28"/>
          <w:szCs w:val="28"/>
        </w:rPr>
        <w:t>10</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_Toc562183093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 xml:space="preserve">ГЛАВА </w:t>
      </w:r>
      <w:r>
        <w:rPr>
          <w:rFonts w:hint="default" w:cs="Times New Roman" w:asciiTheme="majorAscii" w:hAnsiTheme="majorAscii"/>
          <w:bCs/>
          <w:sz w:val="28"/>
          <w:szCs w:val="40"/>
          <w:lang w:val="en-US"/>
        </w:rPr>
        <w:t>II</w:t>
      </w:r>
      <w:r>
        <w:rPr>
          <w:rFonts w:hint="default" w:cs="Times New Roman" w:asciiTheme="majorAscii" w:hAnsiTheme="majorAscii"/>
          <w:bCs/>
          <w:sz w:val="28"/>
          <w:szCs w:val="40"/>
          <w:lang w:val="ru-RU"/>
        </w:rPr>
        <w:t xml:space="preserve"> </w:t>
      </w:r>
      <w:r>
        <w:rPr>
          <w:rFonts w:hint="default" w:cs="Times New Roman" w:asciiTheme="majorAscii" w:hAnsiTheme="majorAscii"/>
          <w:bCs/>
          <w:sz w:val="28"/>
          <w:szCs w:val="40"/>
        </w:rPr>
        <w:t>Практическое исследование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_Toc562183093 \h </w:instrText>
      </w:r>
      <w:r>
        <w:rPr>
          <w:rFonts w:hint="default" w:asciiTheme="majorAscii" w:hAnsiTheme="majorAscii"/>
          <w:sz w:val="28"/>
          <w:szCs w:val="28"/>
        </w:rPr>
        <w:fldChar w:fldCharType="separate"/>
      </w:r>
      <w:r>
        <w:rPr>
          <w:rFonts w:hint="default" w:asciiTheme="majorAscii" w:hAnsiTheme="majorAscii"/>
          <w:sz w:val="28"/>
          <w:szCs w:val="28"/>
        </w:rPr>
        <w:t>11</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_Toc174737432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2.1. Описание практической работы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_Toc174737432 \h </w:instrText>
      </w:r>
      <w:r>
        <w:rPr>
          <w:rFonts w:hint="default" w:asciiTheme="majorAscii" w:hAnsiTheme="majorAscii"/>
          <w:sz w:val="28"/>
          <w:szCs w:val="28"/>
        </w:rPr>
        <w:fldChar w:fldCharType="separate"/>
      </w:r>
      <w:r>
        <w:rPr>
          <w:rFonts w:hint="default" w:asciiTheme="majorAscii" w:hAnsiTheme="majorAscii"/>
          <w:sz w:val="28"/>
          <w:szCs w:val="28"/>
        </w:rPr>
        <w:t>11</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_Toc651197164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2.2. Результаты социологического опроса</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_Toc651197164 \h </w:instrText>
      </w:r>
      <w:r>
        <w:rPr>
          <w:rFonts w:hint="default" w:asciiTheme="majorAscii" w:hAnsiTheme="majorAscii"/>
          <w:sz w:val="28"/>
          <w:szCs w:val="28"/>
        </w:rPr>
        <w:fldChar w:fldCharType="separate"/>
      </w:r>
      <w:r>
        <w:rPr>
          <w:rFonts w:hint="default" w:asciiTheme="majorAscii" w:hAnsiTheme="majorAscii"/>
          <w:sz w:val="28"/>
          <w:szCs w:val="28"/>
        </w:rPr>
        <w:t>14</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_Toc318877892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2.3. Итог исследования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_Toc318877892 \h </w:instrText>
      </w:r>
      <w:r>
        <w:rPr>
          <w:rFonts w:hint="default" w:asciiTheme="majorAscii" w:hAnsiTheme="majorAscii"/>
          <w:sz w:val="28"/>
          <w:szCs w:val="28"/>
        </w:rPr>
        <w:fldChar w:fldCharType="separate"/>
      </w:r>
      <w:r>
        <w:rPr>
          <w:rFonts w:hint="default" w:asciiTheme="majorAscii" w:hAnsiTheme="majorAscii"/>
          <w:sz w:val="28"/>
          <w:szCs w:val="28"/>
        </w:rPr>
        <w:t>19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_Toc1657830787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 xml:space="preserve">2.4. Выводы </w:t>
      </w:r>
      <w:r>
        <w:rPr>
          <w:rFonts w:hint="default" w:cs="Times New Roman" w:asciiTheme="majorAscii" w:hAnsiTheme="majorAscii"/>
          <w:bCs/>
          <w:sz w:val="28"/>
          <w:szCs w:val="36"/>
          <w:lang w:val="en-US"/>
        </w:rPr>
        <w:t xml:space="preserve">II </w:t>
      </w:r>
      <w:r>
        <w:rPr>
          <w:rFonts w:hint="default" w:cs="Times New Roman" w:asciiTheme="majorAscii" w:hAnsiTheme="majorAscii"/>
          <w:bCs/>
          <w:sz w:val="28"/>
          <w:szCs w:val="36"/>
        </w:rPr>
        <w:t>главы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_Toc1657830787 \h </w:instrText>
      </w:r>
      <w:r>
        <w:rPr>
          <w:rFonts w:hint="default" w:asciiTheme="majorAscii" w:hAnsiTheme="majorAscii"/>
          <w:sz w:val="28"/>
          <w:szCs w:val="28"/>
        </w:rPr>
        <w:fldChar w:fldCharType="separate"/>
      </w:r>
      <w:r>
        <w:rPr>
          <w:rFonts w:hint="default" w:asciiTheme="majorAscii" w:hAnsiTheme="majorAscii"/>
          <w:sz w:val="28"/>
          <w:szCs w:val="28"/>
        </w:rPr>
        <w:t>20</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_Toc1067707496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ЗАКЛЮЧЕНИЕ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_Toc1067707496 \h </w:instrText>
      </w:r>
      <w:r>
        <w:rPr>
          <w:rFonts w:hint="default" w:asciiTheme="majorAscii" w:hAnsiTheme="majorAscii"/>
          <w:sz w:val="28"/>
          <w:szCs w:val="28"/>
        </w:rPr>
        <w:fldChar w:fldCharType="separate"/>
      </w:r>
      <w:r>
        <w:rPr>
          <w:rFonts w:hint="default" w:asciiTheme="majorAscii" w:hAnsiTheme="majorAscii"/>
          <w:sz w:val="28"/>
          <w:szCs w:val="28"/>
        </w:rPr>
        <w:t>21</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_Toc1941371224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СПИСОК ИНФОРМАЦИОННЫХ ИСТОЧНИКОВ</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_Toc1941371224 \h </w:instrText>
      </w:r>
      <w:r>
        <w:rPr>
          <w:rFonts w:hint="default" w:asciiTheme="majorAscii" w:hAnsiTheme="majorAscii"/>
          <w:sz w:val="28"/>
          <w:szCs w:val="28"/>
        </w:rPr>
        <w:fldChar w:fldCharType="separate"/>
      </w:r>
      <w:r>
        <w:rPr>
          <w:rFonts w:hint="default" w:asciiTheme="majorAscii" w:hAnsiTheme="majorAscii"/>
          <w:sz w:val="28"/>
          <w:szCs w:val="28"/>
        </w:rPr>
        <w:t>22</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_Toc1767449349 </w:instrText>
      </w:r>
      <w:r>
        <w:rPr>
          <w:rFonts w:hint="default" w:cs="Times New Roman" w:asciiTheme="majorAscii" w:hAnsiTheme="majorAscii"/>
          <w:sz w:val="28"/>
          <w:szCs w:val="36"/>
        </w:rPr>
        <w:fldChar w:fldCharType="separate"/>
      </w:r>
      <w:r>
        <w:rPr>
          <w:rFonts w:hint="default" w:cs="Times New Roman" w:asciiTheme="majorAscii" w:hAnsiTheme="majorAscii"/>
          <w:sz w:val="28"/>
          <w:szCs w:val="36"/>
        </w:rPr>
        <w:t>Книги и пособия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_Toc1767449349 \h </w:instrText>
      </w:r>
      <w:r>
        <w:rPr>
          <w:rFonts w:hint="default" w:asciiTheme="majorAscii" w:hAnsiTheme="majorAscii"/>
          <w:sz w:val="28"/>
          <w:szCs w:val="28"/>
        </w:rPr>
        <w:fldChar w:fldCharType="separate"/>
      </w:r>
      <w:r>
        <w:rPr>
          <w:rFonts w:hint="default" w:asciiTheme="majorAscii" w:hAnsiTheme="majorAscii"/>
          <w:sz w:val="28"/>
          <w:szCs w:val="28"/>
        </w:rPr>
        <w:t>22</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_Toc1838249892 </w:instrText>
      </w:r>
      <w:r>
        <w:rPr>
          <w:rFonts w:hint="default" w:cs="Times New Roman" w:asciiTheme="majorAscii" w:hAnsiTheme="majorAscii"/>
          <w:sz w:val="28"/>
          <w:szCs w:val="36"/>
        </w:rPr>
        <w:fldChar w:fldCharType="separate"/>
      </w:r>
      <w:r>
        <w:rPr>
          <w:rFonts w:hint="default" w:cs="Times New Roman" w:asciiTheme="majorAscii" w:hAnsiTheme="majorAscii"/>
          <w:sz w:val="28"/>
          <w:szCs w:val="36"/>
        </w:rPr>
        <w:t>Источники из сети интернет</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_Toc1838249892 \h </w:instrText>
      </w:r>
      <w:r>
        <w:rPr>
          <w:rFonts w:hint="default" w:asciiTheme="majorAscii" w:hAnsiTheme="majorAscii"/>
          <w:sz w:val="28"/>
          <w:szCs w:val="28"/>
        </w:rPr>
        <w:fldChar w:fldCharType="separate"/>
      </w:r>
      <w:r>
        <w:rPr>
          <w:rFonts w:hint="default" w:asciiTheme="majorAscii" w:hAnsiTheme="majorAscii"/>
          <w:sz w:val="28"/>
          <w:szCs w:val="28"/>
        </w:rPr>
        <w:t>22</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_Toc1095473094 </w:instrText>
      </w:r>
      <w:r>
        <w:rPr>
          <w:rFonts w:hint="default" w:cs="Times New Roman" w:asciiTheme="majorAscii" w:hAnsiTheme="majorAscii"/>
          <w:sz w:val="28"/>
          <w:szCs w:val="36"/>
        </w:rPr>
        <w:fldChar w:fldCharType="separate"/>
      </w:r>
      <w:r>
        <w:rPr>
          <w:rFonts w:hint="default" w:cs="Times New Roman" w:asciiTheme="majorAscii" w:hAnsiTheme="majorAscii"/>
          <w:bCs/>
          <w:strike w:val="0"/>
          <w:dstrike w:val="0"/>
          <w:sz w:val="28"/>
          <w:szCs w:val="40"/>
        </w:rPr>
        <w:t>ПРИЛОЖЕНИ</w:t>
      </w:r>
      <w:r>
        <w:rPr>
          <w:rFonts w:hint="default" w:cs="Times New Roman" w:asciiTheme="majorAscii" w:hAnsiTheme="majorAscii"/>
          <w:bCs/>
          <w:strike w:val="0"/>
          <w:dstrike w:val="0"/>
          <w:sz w:val="28"/>
          <w:szCs w:val="40"/>
          <w:lang w:val="ru-RU"/>
        </w:rPr>
        <w:t>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_Toc1095473094 \h </w:instrText>
      </w:r>
      <w:r>
        <w:rPr>
          <w:rFonts w:hint="default" w:asciiTheme="majorAscii" w:hAnsiTheme="majorAscii"/>
          <w:sz w:val="28"/>
          <w:szCs w:val="28"/>
        </w:rPr>
        <w:fldChar w:fldCharType="separate"/>
      </w:r>
      <w:r>
        <w:rPr>
          <w:rFonts w:hint="default" w:asciiTheme="majorAscii" w:hAnsiTheme="majorAscii"/>
          <w:sz w:val="28"/>
          <w:szCs w:val="28"/>
        </w:rPr>
        <w:t>23</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sz w:val="28"/>
          <w:szCs w:val="28"/>
        </w:rPr>
      </w:pPr>
      <w:r>
        <w:rPr>
          <w:rFonts w:ascii="Times New Roman" w:hAnsi="Times New Roman" w:cs="Times New Roman"/>
          <w:sz w:val="28"/>
          <w:szCs w:val="36"/>
        </w:rPr>
        <w:fldChar w:fldCharType="end"/>
      </w:r>
      <w:bookmarkStart w:id="1" w:name="_Введение"/>
      <w:bookmarkEnd w:id="1"/>
      <w:bookmarkStart w:id="2" w:name="_Toc719082755"/>
      <w:r>
        <w:rPr>
          <w:rFonts w:ascii="Times New Roman" w:hAnsi="Times New Roman" w:cs="Times New Roman"/>
          <w:sz w:val="28"/>
          <w:szCs w:val="28"/>
        </w:rPr>
        <w:br w:type="page"/>
      </w:r>
      <w:bookmarkStart w:id="3" w:name="_Toc182931731"/>
      <w:bookmarkStart w:id="4" w:name="_Toc188556739"/>
      <w:r>
        <w:rPr>
          <w:rFonts w:ascii="Times New Roman" w:hAnsi="Times New Roman" w:cs="Times New Roman"/>
          <w:b/>
          <w:bCs/>
          <w:sz w:val="32"/>
          <w:szCs w:val="32"/>
        </w:rPr>
        <w:t>ВВЕДЕНИЕ</w:t>
      </w:r>
      <w:bookmarkEnd w:id="2"/>
      <w:bookmarkEnd w:id="3"/>
      <w:bookmarkEnd w:id="4"/>
    </w:p>
    <w:p>
      <w:pPr>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Актуальность</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Проект «Проблема Отцов и дверей» направлен на улучшение качества повседневной жизни младших поколений, которые вынуждены сталкиваться с постоянной и, казалось бы, незначительной, но в то же время раздражающей и неприятной проблемой — постоянной необходимостью закрывать дверь своей комнаты самостоятельно, после того как её покидает представитель или несколько представителей старшего поколения. Основная цель проекта заключается в выявлении, оценке и разработке способов, которые позволят автоматизировать процесс закрытия двери или минимизировать количество действий, необходимых для её закрытия, производимых лицом, которое закрывает дверь в помещение. Такие решения должны быть удобными, эффективными и простыми в использовании, не требуя от субъекта значительных усилий или временных затрат.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Проект стремится обнаружить и исследовать как существующие технические устройства и механизмы, так и возможные новые концепции, которые смогут радикально изменить подход к этому важному вопросу. Благодаря внедрению данных решений, представители младших поколений смогут избавиться от постоянных отвлечений, связанных с необходимостью каждый раз вставать и самостоятельно закрывать дверь, что позволит им сосредоточиться на своих личных неотъемлемых делах. В итоге это позволит прийти к более эффективному распределению времени человека, повышению концентрации и, следовательно, увеличению возможностей для саморазвития и самореализации.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Решение проблемы, обозначенной в теме данного проекта, не только облегчит вечную рутину младших поколений, но и внесёт вклад в оптимизацию их ежедневной жизни. Автоматизация или упрощение процесса закрытия двери снизит уровень повседневного лишнего стресса и освободит дополнительное и столь нужно время, которое можно посвятить обучению, творчеству, спорту или другим полезным занятиям, позволяющим человеку развиваться. Это, в свою очередь, окажет положительное влияние на общее качество жизни и поможет младшему поколению более успешно интегрироваться в общество, достигая поставленных целей.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Итак, проект «Проблема Отцов и дверей» представляет собой не только попытку найти практическое решение довольно глобальной проблемы, но и важный шаг к созданию более легкого, гармоничного и комфортного взаимодействия между несколькими поколениями. Его реализация обратит общее внимание на значимость повседневных и рутинных мелочей в жизни человека, способствуя более глубокому осмыслению повседневного быта и внедрению технологий, которые делают его проще и удобнее для всех участников.</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Проблема: Оставление открытой двери людьми старшего поколения</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Цель: Нахождение лучших вариантов и способов закрытия двери</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Задачи: </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суть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вытекающие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источники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Найти возможные решения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Провести опрос</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Собрать данные, полученные в результате проведения опроса</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Анализировать результаты опроса</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Выбрать актуальные решения проблемы</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 xml:space="preserve">Методы: </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 xml:space="preserve">Наблюдение </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Опрос</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Анализ</w:t>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Style w:val="2"/>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color w:val="auto"/>
          <w:sz w:val="32"/>
          <w:szCs w:val="32"/>
        </w:rPr>
      </w:pPr>
      <w:bookmarkStart w:id="5" w:name="_Toc374349482"/>
      <w:r>
        <w:rPr>
          <w:rFonts w:ascii="Times New Roman" w:hAnsi="Times New Roman" w:cs="Times New Roman"/>
          <w:b/>
          <w:bCs/>
          <w:color w:val="auto"/>
          <w:sz w:val="32"/>
          <w:szCs w:val="32"/>
        </w:rPr>
        <w:t xml:space="preserve">ГЛАВА </w:t>
      </w:r>
      <w:r>
        <w:rPr>
          <w:rFonts w:ascii="Times New Roman" w:hAnsi="Times New Roman" w:cs="Times New Roman"/>
          <w:b/>
          <w:bCs/>
          <w:color w:val="auto"/>
          <w:sz w:val="32"/>
          <w:szCs w:val="32"/>
          <w:lang w:val="en-US"/>
        </w:rPr>
        <w:t>I</w:t>
      </w:r>
      <w:bookmarkEnd w:id="5"/>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color w:val="auto"/>
          <w:sz w:val="32"/>
          <w:szCs w:val="32"/>
        </w:rPr>
      </w:pPr>
      <w:bookmarkStart w:id="6" w:name="_Toc650552321"/>
      <w:r>
        <w:rPr>
          <w:rFonts w:ascii="Times New Roman" w:hAnsi="Times New Roman" w:cs="Times New Roman"/>
          <w:b/>
          <w:bCs/>
          <w:color w:val="auto"/>
          <w:sz w:val="32"/>
          <w:szCs w:val="32"/>
        </w:rPr>
        <w:t>Сущность проблемы «Отцов и дверей»</w:t>
      </w:r>
      <w:bookmarkEnd w:id="6"/>
    </w:p>
    <w:p>
      <w:pPr>
        <w:pStyle w:val="24"/>
        <w:pageBreakBefore w:val="0"/>
        <w:widowControl/>
        <w:numPr>
          <w:ilvl w:val="1"/>
          <w:numId w:val="3"/>
        </w:numPr>
        <w:kinsoku/>
        <w:wordWrap/>
        <w:overflowPunct/>
        <w:topLinePunct w:val="0"/>
        <w:autoSpaceDE/>
        <w:autoSpaceDN/>
        <w:bidi w:val="0"/>
        <w:adjustRightInd/>
        <w:snapToGrid/>
        <w:spacing w:line="360" w:lineRule="auto"/>
        <w:jc w:val="center"/>
        <w:textAlignment w:val="auto"/>
        <w:outlineLvl w:val="1"/>
        <w:rPr>
          <w:rFonts w:ascii="Times New Roman" w:hAnsi="Times New Roman" w:cs="Times New Roman"/>
          <w:b/>
          <w:bCs/>
          <w:sz w:val="28"/>
          <w:szCs w:val="28"/>
          <w:u w:val="single"/>
        </w:rPr>
      </w:pPr>
      <w:bookmarkStart w:id="7" w:name="_Toc794980398"/>
      <w:r>
        <w:rPr>
          <w:rFonts w:ascii="Times New Roman" w:hAnsi="Times New Roman" w:cs="Times New Roman"/>
          <w:b/>
          <w:bCs/>
          <w:sz w:val="28"/>
          <w:szCs w:val="28"/>
          <w:u w:val="single"/>
        </w:rPr>
        <w:t>Основные понятия</w:t>
      </w:r>
      <w:bookmarkEnd w:id="7"/>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Перед тем, как начать копать в сторону решения проблемы, сперва необходимо разобраться в основных понятиях, которые будут использоваться на протяжении всей работы.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Для удобства я разделил все определяемые понятия на субъекты и объекты: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Субъекты</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Обитатель / житель – человек, находящийся в комнате</w:t>
      </w:r>
      <w:r>
        <w:rPr>
          <w:rFonts w:ascii="Times New Roman" w:hAnsi="Times New Roman" w:cs="Times New Roman"/>
          <w:sz w:val="24"/>
          <w:szCs w:val="24"/>
        </w:rPr>
        <w:t xml:space="preserve"> (см тут же в п. Объекты)</w:t>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Посетитель – человек, приходящий в комнату </w:t>
      </w:r>
      <w:r>
        <w:rPr>
          <w:rFonts w:ascii="Times New Roman" w:hAnsi="Times New Roman" w:cs="Times New Roman"/>
          <w:sz w:val="24"/>
          <w:szCs w:val="24"/>
        </w:rPr>
        <w:t>(см тут же в п. Объекты)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Объекты</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Комната – закрытое помещение (не обязательно личное), где обитатель </w:t>
      </w:r>
      <w:r>
        <w:rPr>
          <w:rFonts w:ascii="Times New Roman" w:hAnsi="Times New Roman" w:cs="Times New Roman"/>
          <w:sz w:val="24"/>
          <w:szCs w:val="24"/>
        </w:rPr>
        <w:t>(см тут же в п. Субъекты)</w:t>
      </w:r>
      <w:r>
        <w:rPr>
          <w:rFonts w:ascii="Times New Roman" w:hAnsi="Times New Roman" w:cs="Times New Roman"/>
          <w:sz w:val="28"/>
          <w:szCs w:val="28"/>
        </w:rPr>
        <w:t xml:space="preserve"> занимается какими-либо делами, помимо сна (удаленной работой, домашней работой, проводит досуг и т. д.).</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4"/>
          <w:szCs w:val="24"/>
        </w:rPr>
      </w:pPr>
      <w:r>
        <w:rPr>
          <w:rFonts w:ascii="Times New Roman" w:hAnsi="Times New Roman" w:cs="Times New Roman"/>
          <w:sz w:val="28"/>
          <w:szCs w:val="28"/>
        </w:rPr>
        <w:t xml:space="preserve">Дверь – укрепляемая на петлях плита (деревянная, металлическая, стеклянная), закрывающая проем в стене для входа и выхода. </w:t>
      </w:r>
      <w:r>
        <w:rPr>
          <w:rFonts w:ascii="Times New Roman" w:hAnsi="Times New Roman" w:cs="Times New Roman"/>
          <w:sz w:val="24"/>
          <w:szCs w:val="24"/>
        </w:rPr>
        <w:t>(</w:t>
      </w:r>
      <w:bookmarkStart w:id="8" w:name="_Hlk186991987"/>
      <w:r>
        <w:rPr>
          <w:rFonts w:ascii="Times New Roman" w:hAnsi="Times New Roman" w:cs="Times New Roman"/>
          <w:sz w:val="24"/>
          <w:szCs w:val="24"/>
        </w:rPr>
        <w:t>Ожегов С. И. и Шведова Н. Ю. Толковый словарь русского языка. 3-е издание. М. «Азъ», 1996</w:t>
      </w:r>
      <w:bookmarkEnd w:id="8"/>
      <w:r>
        <w:rPr>
          <w:rFonts w:ascii="Times New Roman" w:hAnsi="Times New Roman" w:cs="Times New Roman"/>
          <w:sz w:val="24"/>
          <w:szCs w:val="24"/>
        </w:rPr>
        <w:t>, 149 с.)</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 Отлично, разобравшись с определениями в пределах этой работы, можно смело приступать к основной части.</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9" w:name="_Toc1813602323"/>
      <w:r>
        <w:rPr>
          <w:rFonts w:ascii="Times New Roman" w:hAnsi="Times New Roman" w:cs="Times New Roman"/>
          <w:b/>
          <w:bCs/>
          <w:sz w:val="28"/>
          <w:szCs w:val="28"/>
          <w:u w:val="single"/>
        </w:rPr>
        <w:t>Описание проблемы</w:t>
      </w:r>
      <w:bookmarkEnd w:id="9"/>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После основных понятий этой работы необходимо определиться с самой проблемой и вытекающих из нее, которых оказалось больше, чем ожидалось.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Сама проблема лежит на поверхности: гость, выходя из комнаты, не закрывает за собой дверь, что и приносит неудобства для обитателя. Но какие же неудобства влечет за собой незакрытая дверь?</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Необходимость отвлечения обитателя.</w:t>
      </w:r>
    </w:p>
    <w:p>
      <w:pPr>
        <w:pageBreakBefore w:val="0"/>
        <w:widowControl/>
        <w:kinsoku/>
        <w:wordWrap/>
        <w:overflowPunct/>
        <w:topLinePunct w:val="0"/>
        <w:autoSpaceDE/>
        <w:autoSpaceDN/>
        <w:bidi w:val="0"/>
        <w:adjustRightInd/>
        <w:snapToGrid/>
        <w:spacing w:line="360" w:lineRule="auto"/>
        <w:ind w:left="1428" w:firstLine="696"/>
        <w:jc w:val="both"/>
        <w:textAlignment w:val="auto"/>
        <w:rPr>
          <w:rFonts w:ascii="Times New Roman" w:hAnsi="Times New Roman" w:cs="Times New Roman"/>
          <w:sz w:val="28"/>
          <w:szCs w:val="28"/>
        </w:rPr>
      </w:pPr>
      <w:r>
        <w:rPr>
          <w:rFonts w:ascii="Times New Roman" w:hAnsi="Times New Roman" w:cs="Times New Roman"/>
          <w:sz w:val="28"/>
          <w:szCs w:val="28"/>
        </w:rPr>
        <w:t>Обитатель будет вынужден отвлечься от св</w:t>
      </w:r>
      <w:r>
        <w:rPr>
          <w:rFonts w:ascii="Times New Roman" w:hAnsi="Times New Roman" w:cs="Times New Roman"/>
          <w:sz w:val="28"/>
          <w:szCs w:val="28"/>
          <w:lang w:val="ru-RU"/>
        </w:rPr>
        <w:t>о</w:t>
      </w:r>
      <w:r>
        <w:rPr>
          <w:rFonts w:ascii="Times New Roman" w:hAnsi="Times New Roman" w:cs="Times New Roman"/>
          <w:sz w:val="28"/>
          <w:szCs w:val="28"/>
        </w:rPr>
        <w:t>их текущих дел, что бы самостоятельно закрыть дверь за посетителем. Данное событие может сбить с толку, что может повести за собой потерю внимания к текущей задаче обитателя.</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Безопасность.</w:t>
      </w:r>
    </w:p>
    <w:p>
      <w:pPr>
        <w:pageBreakBefore w:val="0"/>
        <w:widowControl/>
        <w:kinsoku/>
        <w:wordWrap/>
        <w:overflowPunct/>
        <w:topLinePunct w:val="0"/>
        <w:autoSpaceDE/>
        <w:autoSpaceDN/>
        <w:bidi w:val="0"/>
        <w:adjustRightInd/>
        <w:snapToGrid/>
        <w:spacing w:line="360" w:lineRule="auto"/>
        <w:ind w:left="1428" w:firstLine="696"/>
        <w:jc w:val="both"/>
        <w:textAlignment w:val="auto"/>
        <w:rPr>
          <w:rFonts w:ascii="Times New Roman" w:hAnsi="Times New Roman" w:cs="Times New Roman"/>
          <w:sz w:val="28"/>
          <w:szCs w:val="28"/>
        </w:rPr>
      </w:pPr>
      <w:r>
        <w:rPr>
          <w:rFonts w:ascii="Times New Roman" w:hAnsi="Times New Roman" w:cs="Times New Roman"/>
          <w:sz w:val="28"/>
          <w:szCs w:val="28"/>
        </w:rPr>
        <w:t>Открытая дверь может повести негативные последствия с точки зрения безопасности обитателя. Например: вмешательство в личное пространство или возможность подслушать конфиденциальный разговор.</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Культурные различия.</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В разных культурах могут быть разные нормы в отношении закрытия дверей. Это может вызвать недопонимание или  даже конфликты. Например, в большинстве западных стран закрытые двери часто воспринимаются как признак уважения к личному пространству.</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Теперь, когда мы четко видим проблему, появляется возможность определить ее причины. </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0" w:name="_Toc450128611"/>
      <w:r>
        <w:rPr>
          <w:rFonts w:ascii="Times New Roman" w:hAnsi="Times New Roman" w:cs="Times New Roman"/>
          <w:b/>
          <w:bCs/>
          <w:sz w:val="28"/>
          <w:szCs w:val="28"/>
          <w:u w:val="single"/>
        </w:rPr>
        <w:t>Причины проблемы</w:t>
      </w:r>
      <w:bookmarkEnd w:id="10"/>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В связи с необходимостью устранить проблему «Отцов и дверей», в рамках данного проекта, следует выяснить источники проблемы – ее причины.</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Физические ограничения</w:t>
      </w:r>
      <w:r>
        <w:rPr>
          <w:rFonts w:ascii="Times New Roman" w:hAnsi="Times New Roman" w:cs="Times New Roman"/>
          <w:sz w:val="28"/>
          <w:szCs w:val="28"/>
          <w:lang w:val="en-US"/>
        </w:rPr>
        <w:t>.</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У пожилых людей могут быть проблемы с памятью или вниманием, что может привести к тому, что они просто забудут закрыть дверь.</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Коммунальные квартиры</w:t>
      </w:r>
      <w:r>
        <w:rPr>
          <w:rFonts w:ascii="Times New Roman" w:hAnsi="Times New Roman" w:cs="Times New Roman"/>
          <w:sz w:val="28"/>
          <w:szCs w:val="28"/>
          <w:vertAlign w:val="superscript"/>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rPr>
        <w:instrText xml:space="preserve"> REF _Ref191927963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rPr>
        <w:t>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t>]</w:t>
      </w:r>
      <w:r>
        <w:rPr>
          <w:rFonts w:ascii="Times New Roman" w:hAnsi="Times New Roman" w:cs="Times New Roman"/>
          <w:sz w:val="28"/>
          <w:szCs w:val="28"/>
          <w:lang w:val="en-US"/>
        </w:rPr>
        <w:t>.</w:t>
      </w:r>
    </w:p>
    <w:p>
      <w:pPr>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 xml:space="preserve">Ранее на пространстве стран СНГ или бывшего СССР люди в основном жили в коммунальных квартирах, если говорить про город. В связи с особенностями такого жилья у людей отпадала необходимость закрывать двери внутри квартиры (если таковые вообще </w:t>
      </w:r>
      <w:r>
        <w:rPr>
          <w:rFonts w:ascii="Times New Roman" w:hAnsi="Times New Roman" w:cs="Times New Roman"/>
          <w:sz w:val="28"/>
          <w:szCs w:val="28"/>
          <w:lang w:val="ru-RU"/>
        </w:rPr>
        <w:t>присутствовали</w:t>
      </w:r>
      <w:r>
        <w:rPr>
          <w:rFonts w:ascii="Times New Roman" w:hAnsi="Times New Roman" w:cs="Times New Roman"/>
          <w:sz w:val="28"/>
          <w:szCs w:val="28"/>
        </w:rPr>
        <w:t xml:space="preserve">), что в дальнейшем вошло в привычку. Глядя на своих родителей, дети так же перехватывали данную особенность, и она дошла и до сегодняшнего дня. </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Культурные ценности.</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 xml:space="preserve">Как уже говорилось выше (§1.2), в разных культурах могут быть разные нормы в отношении закрытия дверей. В некоторых культурах, таких как восточных, </w:t>
      </w:r>
      <w:r>
        <w:rPr>
          <w:rFonts w:ascii="Times New Roman" w:hAnsi="Times New Roman" w:cs="Times New Roman"/>
          <w:sz w:val="28"/>
          <w:szCs w:val="28"/>
          <w:lang w:val="ru-RU"/>
        </w:rPr>
        <w:t>открытость</w:t>
      </w:r>
      <w:r>
        <w:rPr>
          <w:rFonts w:ascii="Times New Roman" w:hAnsi="Times New Roman" w:cs="Times New Roman"/>
          <w:sz w:val="28"/>
          <w:szCs w:val="28"/>
        </w:rPr>
        <w:t xml:space="preserve"> является высоко </w:t>
      </w:r>
      <w:r>
        <w:rPr>
          <w:rFonts w:ascii="Times New Roman" w:hAnsi="Times New Roman" w:cs="Times New Roman"/>
          <w:sz w:val="28"/>
          <w:szCs w:val="28"/>
          <w:lang w:val="ru-RU"/>
        </w:rPr>
        <w:t>ценимой</w:t>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Стоит отметить, что причин возникновения этой проблемы может быть куда больше, чем было описано выше, однако я постарался описать все основные источники возникшей </w:t>
      </w:r>
      <w:r>
        <w:rPr>
          <w:rFonts w:ascii="Times New Roman" w:hAnsi="Times New Roman" w:cs="Times New Roman"/>
          <w:sz w:val="28"/>
          <w:szCs w:val="28"/>
          <w:lang w:val="ru-RU"/>
        </w:rPr>
        <w:t>трудности</w:t>
      </w:r>
      <w:r>
        <w:rPr>
          <w:rFonts w:ascii="Times New Roman" w:hAnsi="Times New Roman" w:cs="Times New Roman"/>
          <w:sz w:val="28"/>
          <w:szCs w:val="28"/>
        </w:rPr>
        <w:t xml:space="preserve">. </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Когда описана проблема и когда установлены ее причины, требуется обнаружить методы, которые позволят устранить возникшую проблему «Отцов и дверей»</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1" w:name="_Toc1826978417"/>
      <w:r>
        <w:rPr>
          <w:rFonts w:ascii="Times New Roman" w:hAnsi="Times New Roman" w:cs="Times New Roman"/>
          <w:b/>
          <w:bCs/>
          <w:sz w:val="28"/>
          <w:szCs w:val="28"/>
          <w:u w:val="single"/>
        </w:rPr>
        <w:t>Возможные решения</w:t>
      </w:r>
      <w:bookmarkEnd w:id="11"/>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После длительного исследования рынка и проведения </w:t>
      </w:r>
      <w:r>
        <w:rPr>
          <w:rFonts w:ascii="Times New Roman" w:hAnsi="Times New Roman" w:cs="Times New Roman"/>
          <w:sz w:val="28"/>
          <w:szCs w:val="28"/>
          <w:lang w:val="ru-RU"/>
        </w:rPr>
        <w:t>тщательной</w:t>
      </w:r>
      <w:r>
        <w:rPr>
          <w:rFonts w:ascii="Times New Roman" w:hAnsi="Times New Roman" w:cs="Times New Roman"/>
          <w:sz w:val="28"/>
          <w:szCs w:val="28"/>
        </w:rPr>
        <w:t xml:space="preserve"> аналитики, было выявлено 3 наиболее актуальные и реалистичные решения. Они представлены ниже, а так же для каждого из них были </w:t>
      </w:r>
      <w:r>
        <w:rPr>
          <w:rFonts w:ascii="Times New Roman" w:hAnsi="Times New Roman" w:cs="Times New Roman"/>
          <w:sz w:val="28"/>
          <w:szCs w:val="28"/>
          <w:lang w:val="ru-RU"/>
        </w:rPr>
        <w:t>определенны</w:t>
      </w:r>
      <w:r>
        <w:rPr>
          <w:rFonts w:ascii="Times New Roman" w:hAnsi="Times New Roman" w:cs="Times New Roman"/>
          <w:sz w:val="28"/>
          <w:szCs w:val="28"/>
        </w:rPr>
        <w:t xml:space="preserve"> плюсы и минусы.</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Лично закрыть дверь</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денежных затрат</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Необходимо отвлечься от дел</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Требуется непосредственно физически взаимодействовать с дверью</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Затрачиваются физические силы</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Поставить дверной доводчик</w:t>
      </w:r>
      <w:r>
        <w:rPr>
          <w:rFonts w:ascii="Times New Roman" w:hAnsi="Times New Roman" w:cs="Times New Roman"/>
          <w:sz w:val="28"/>
          <w:szCs w:val="28"/>
          <w:vertAlign w:val="superscript"/>
          <w:lang w:val="en-US"/>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end"/>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lang w:val="en-US"/>
        </w:rPr>
        <w:t>II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t>]</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физического взаимодействия</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отвлекаться от текущей деятельности</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Сравнительно малая цена</w:t>
      </w:r>
      <w:r>
        <w:rPr>
          <w:rStyle w:val="8"/>
          <w:rFonts w:ascii="Times New Roman" w:hAnsi="Times New Roman" w:cs="Times New Roman"/>
          <w:sz w:val="28"/>
          <w:szCs w:val="28"/>
        </w:rPr>
        <w:footnoteReference w:id="0"/>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Необходима установка</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Обычно требует изменения внешнего вида вдери и окружающей ее обстановки</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Нанять человека</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физического взаимодействия</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отвлекаться от текущей деятельности</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нужно менять внешний вид двери</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Большие денежные затраты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Большие денежные затраты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Человек постоянно находится под дверью</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p>
    <w:p>
      <w:pPr>
        <w:pStyle w:val="24"/>
        <w:pageBreakBefore w:val="0"/>
        <w:widowControl/>
        <w:numPr>
          <w:ilvl w:val="1"/>
          <w:numId w:val="3"/>
        </w:numPr>
        <w:kinsoku/>
        <w:wordWrap/>
        <w:overflowPunct/>
        <w:topLinePunct w:val="0"/>
        <w:autoSpaceDE/>
        <w:autoSpaceDN/>
        <w:bidi w:val="0"/>
        <w:adjustRightInd/>
        <w:snapToGrid/>
        <w:spacing w:before="240" w:line="360" w:lineRule="auto"/>
        <w:jc w:val="center"/>
        <w:textAlignment w:val="auto"/>
        <w:outlineLvl w:val="1"/>
        <w:rPr>
          <w:rFonts w:ascii="Times New Roman" w:hAnsi="Times New Roman" w:cs="Times New Roman"/>
          <w:b/>
          <w:bCs/>
          <w:sz w:val="28"/>
          <w:szCs w:val="28"/>
          <w:u w:val="single"/>
        </w:rPr>
      </w:pPr>
      <w:bookmarkStart w:id="12" w:name="_Toc1233516553"/>
      <w:r>
        <w:rPr>
          <w:rFonts w:ascii="Times New Roman" w:hAnsi="Times New Roman" w:cs="Times New Roman"/>
          <w:b/>
          <w:bCs/>
          <w:sz w:val="28"/>
          <w:szCs w:val="28"/>
          <w:u w:val="single"/>
        </w:rPr>
        <w:t xml:space="preserve">Выводы </w:t>
      </w:r>
      <w:r>
        <w:rPr>
          <w:rFonts w:ascii="Times New Roman" w:hAnsi="Times New Roman" w:cs="Times New Roman"/>
          <w:b/>
          <w:bCs/>
          <w:sz w:val="28"/>
          <w:szCs w:val="28"/>
          <w:u w:val="single"/>
          <w:lang w:val="en-US"/>
        </w:rPr>
        <w:t>I</w:t>
      </w:r>
      <w:r>
        <w:rPr>
          <w:rFonts w:ascii="Times New Roman" w:hAnsi="Times New Roman" w:cs="Times New Roman"/>
          <w:b/>
          <w:bCs/>
          <w:sz w:val="28"/>
          <w:szCs w:val="28"/>
          <w:u w:val="single"/>
        </w:rPr>
        <w:t xml:space="preserve"> главы</w:t>
      </w:r>
      <w:bookmarkEnd w:id="12"/>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В главе </w:t>
      </w:r>
      <w:r>
        <w:rPr>
          <w:rFonts w:ascii="Times New Roman" w:hAnsi="Times New Roman" w:cs="Times New Roman"/>
          <w:sz w:val="28"/>
          <w:szCs w:val="28"/>
          <w:lang w:val="en-US"/>
        </w:rPr>
        <w:t>I</w:t>
      </w:r>
      <w:r>
        <w:rPr>
          <w:rFonts w:ascii="Times New Roman" w:hAnsi="Times New Roman" w:cs="Times New Roman"/>
          <w:sz w:val="28"/>
          <w:szCs w:val="28"/>
        </w:rPr>
        <w:t xml:space="preserve">, посвященной теоретической стороне проблемы, я постарался охватить все возможные и актуальные нюансы данного вопроса. В </w:t>
      </w:r>
      <w:r>
        <w:rPr>
          <w:rFonts w:ascii="Times New Roman" w:hAnsi="Times New Roman" w:cs="Times New Roman"/>
          <w:sz w:val="28"/>
          <w:szCs w:val="28"/>
          <w:lang w:val="ru-RU"/>
        </w:rPr>
        <w:t>теоретической</w:t>
      </w:r>
      <w:r>
        <w:rPr>
          <w:rFonts w:ascii="Times New Roman" w:hAnsi="Times New Roman" w:cs="Times New Roman"/>
          <w:sz w:val="28"/>
          <w:szCs w:val="28"/>
        </w:rPr>
        <w:t xml:space="preserve"> части этого проекта была описана проблема, были определены некоторые причины ее возникновения и найдены возможные пути, позволяющие преодолеть неудобства.</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Далее предстоит определить актуальность проблемы в быту и готовность людей прибегнуть к тем или иным способам закрытия двери. Именно эти задачи будет преследовать практическая часть проекта о проблеме «Отцов и дверей»,  чему и будет посвящена следующая глава.</w:t>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r>
        <w:rPr>
          <w:rFonts w:ascii="Times New Roman" w:hAnsi="Times New Roman" w:cs="Times New Roman"/>
          <w:sz w:val="28"/>
          <w:szCs w:val="28"/>
        </w:rPr>
        <w:br w:type="page"/>
      </w: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b/>
          <w:bCs/>
          <w:sz w:val="32"/>
          <w:szCs w:val="32"/>
        </w:rPr>
      </w:pPr>
      <w:bookmarkStart w:id="13" w:name="_Toc562183093"/>
      <w:r>
        <w:rPr>
          <w:rFonts w:ascii="Times New Roman" w:hAnsi="Times New Roman" w:cs="Times New Roman"/>
          <w:b/>
          <w:bCs/>
          <w:sz w:val="32"/>
          <w:szCs w:val="32"/>
        </w:rPr>
        <w:t xml:space="preserve">ГЛАВА </w:t>
      </w:r>
      <w:r>
        <w:rPr>
          <w:rFonts w:ascii="Times New Roman" w:hAnsi="Times New Roman" w:cs="Times New Roman"/>
          <w:b/>
          <w:bCs/>
          <w:sz w:val="32"/>
          <w:szCs w:val="32"/>
          <w:lang w:val="en-US"/>
        </w:rPr>
        <w:t>II</w:t>
      </w:r>
      <w:bookmarkEnd w:id="13"/>
    </w:p>
    <w:p>
      <w:pPr>
        <w:pStyle w:val="24"/>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b/>
          <w:bCs/>
          <w:sz w:val="32"/>
          <w:szCs w:val="32"/>
        </w:rPr>
      </w:pPr>
      <w:bookmarkStart w:id="14" w:name="_Toc1331333853"/>
      <w:r>
        <w:rPr>
          <w:rFonts w:ascii="Times New Roman" w:hAnsi="Times New Roman" w:cs="Times New Roman"/>
          <w:b/>
          <w:bCs/>
          <w:sz w:val="32"/>
          <w:szCs w:val="32"/>
        </w:rPr>
        <w:t>Практическое исследование</w:t>
      </w:r>
      <w:bookmarkEnd w:id="14"/>
    </w:p>
    <w:p>
      <w:pPr>
        <w:pStyle w:val="24"/>
        <w:pageBreakBefore w:val="0"/>
        <w:widowControl/>
        <w:numPr>
          <w:ilvl w:val="0"/>
          <w:numId w:val="10"/>
        </w:numPr>
        <w:kinsoku/>
        <w:wordWrap/>
        <w:overflowPunct/>
        <w:topLinePunct w:val="0"/>
        <w:autoSpaceDE/>
        <w:autoSpaceDN/>
        <w:bidi w:val="0"/>
        <w:adjustRightInd/>
        <w:snapToGrid/>
        <w:spacing w:line="360" w:lineRule="auto"/>
        <w:jc w:val="center"/>
        <w:textAlignment w:val="auto"/>
        <w:outlineLvl w:val="1"/>
        <w:rPr>
          <w:rFonts w:ascii="Times New Roman" w:hAnsi="Times New Roman" w:cs="Times New Roman"/>
          <w:b/>
          <w:bCs/>
          <w:sz w:val="28"/>
          <w:szCs w:val="28"/>
          <w:u w:val="single"/>
        </w:rPr>
      </w:pPr>
      <w:bookmarkStart w:id="15" w:name="_Toc174737432"/>
      <w:r>
        <w:rPr>
          <w:rFonts w:ascii="Times New Roman" w:hAnsi="Times New Roman" w:cs="Times New Roman"/>
          <w:b/>
          <w:bCs/>
          <w:sz w:val="28"/>
          <w:szCs w:val="28"/>
          <w:u w:val="single"/>
        </w:rPr>
        <w:t>Описание практической работы</w:t>
      </w:r>
      <w:bookmarkEnd w:id="15"/>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В современности необходимо понимать, актуальность тех или иных исследований и решений. Поэтому, чтобы проверить актуальность данной работы, требуются практические доказательства. В данном проекте, пожалуй, легче всего будет использовать для данной цели социологический опрос.</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Опрос был выбран, как способ проверки, по причине того, что, при помощи него, можно узнать мнение людей по сложившийся ситуации. Однако, помимо получения информации об актуальности данной работы, опрос так же будет преследовать цель анализа самой проблемы: для кого она имеет существенный вес, а для кого – не является таковой.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Теперь следует выбрать вопросы, которые будут содержаться в форме. Для этого, в свою очередь нужно понять, что нам нужно узнать из результатов опроса.</w:t>
      </w:r>
    </w:p>
    <w:p>
      <w:pPr>
        <w:pageBreakBefore w:val="0"/>
        <w:widowControl/>
        <w:kinsoku/>
        <w:wordWrap/>
        <w:overflowPunct/>
        <w:topLinePunct w:val="0"/>
        <w:autoSpaceDE/>
        <w:autoSpaceDN/>
        <w:bidi w:val="0"/>
        <w:adjustRightInd/>
        <w:snapToGrid/>
        <w:spacing w:line="360" w:lineRule="auto"/>
        <w:ind w:firstLine="708"/>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Ознакомиться</w:t>
      </w:r>
      <w:r>
        <w:rPr>
          <w:rFonts w:hint="default" w:ascii="Times New Roman" w:hAnsi="Times New Roman" w:cs="Times New Roman"/>
          <w:sz w:val="28"/>
          <w:szCs w:val="28"/>
          <w:lang w:val="ru-RU"/>
        </w:rPr>
        <w:t xml:space="preserve"> со списком, по которому были составлены вопросы, и с самими вопросами можно в приложениях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REF _Ref1379210101 \r \h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III</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и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REF _Ref1761984873 \r \h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IV</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xml:space="preserve">] соответственно.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lang w:val="ru-RU"/>
        </w:rPr>
        <w:t>Для</w:t>
      </w:r>
      <w:r>
        <w:rPr>
          <w:rFonts w:hint="default" w:ascii="Times New Roman" w:hAnsi="Times New Roman" w:cs="Times New Roman"/>
          <w:sz w:val="28"/>
          <w:szCs w:val="28"/>
          <w:lang w:val="ru-RU"/>
        </w:rPr>
        <w:t xml:space="preserve"> размещения и проведения опроса б</w:t>
      </w:r>
      <w:r>
        <w:rPr>
          <w:rFonts w:ascii="Times New Roman" w:hAnsi="Times New Roman" w:cs="Times New Roman"/>
          <w:sz w:val="28"/>
          <w:szCs w:val="28"/>
        </w:rPr>
        <w:t xml:space="preserve">ыла выбрана </w:t>
      </w:r>
      <w:r>
        <w:rPr>
          <w:rFonts w:ascii="Times New Roman" w:hAnsi="Times New Roman" w:cs="Times New Roman"/>
          <w:sz w:val="28"/>
          <w:szCs w:val="28"/>
          <w:lang w:val="ru-RU"/>
        </w:rPr>
        <w:t>платформа</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en-US"/>
        </w:rPr>
        <w:t>Yandex</w:t>
      </w:r>
      <w:r>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rPr>
        <w:t>, в основном, потому что она отечественная.</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С готовым опросом можно ознакомиться по </w:t>
      </w:r>
      <w:r>
        <w:rPr>
          <w:sz w:val="22"/>
          <w:szCs w:val="22"/>
        </w:rPr>
        <w:fldChar w:fldCharType="begin"/>
      </w:r>
      <w:r>
        <w:rPr>
          <w:sz w:val="22"/>
          <w:szCs w:val="22"/>
        </w:rPr>
        <w:instrText xml:space="preserve"> HYPERLINK "https://forms.yandex.ru/u/677a797bd04688d6736e5ed0/" </w:instrText>
      </w:r>
      <w:r>
        <w:rPr>
          <w:sz w:val="22"/>
          <w:szCs w:val="22"/>
        </w:rPr>
        <w:fldChar w:fldCharType="separate"/>
      </w:r>
      <w:r>
        <w:rPr>
          <w:rStyle w:val="11"/>
          <w:rFonts w:ascii="Times New Roman" w:hAnsi="Times New Roman" w:cs="Times New Roman"/>
          <w:sz w:val="28"/>
          <w:szCs w:val="28"/>
        </w:rPr>
        <w:t>ссылке</w:t>
      </w:r>
      <w:r>
        <w:rPr>
          <w:rStyle w:val="11"/>
          <w:rFonts w:ascii="Times New Roman" w:hAnsi="Times New Roman" w:cs="Times New Roman"/>
          <w:sz w:val="28"/>
          <w:szCs w:val="28"/>
        </w:rPr>
        <w:fldChar w:fldCharType="end"/>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Далее предстоит собрать данные.</w:t>
      </w: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6" w:name="_Toc651197164"/>
      <w:r>
        <w:rPr>
          <w:rFonts w:ascii="Times New Roman" w:hAnsi="Times New Roman" w:cs="Times New Roman"/>
          <w:b/>
          <w:bCs/>
          <w:sz w:val="28"/>
          <w:szCs w:val="28"/>
          <w:u w:val="single"/>
        </w:rPr>
        <w:t>Результаты социологического опроса</w:t>
      </w:r>
      <w:bookmarkEnd w:id="16"/>
      <w:r>
        <w:rPr>
          <w:rFonts w:ascii="Times New Roman" w:hAnsi="Times New Roman" w:cs="Times New Roman"/>
          <w:b/>
          <w:bCs/>
          <w:sz w:val="28"/>
          <w:szCs w:val="28"/>
          <w:u w:val="single"/>
        </w:rPr>
        <w:t xml:space="preserve"> </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Через несколько месяцев после запуска опроса, можно собрать и предоставить статистику ответов на него, что вы и можете видеть далее.</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Всего прошло опрос 25 человек.</w:t>
      </w:r>
    </w:p>
    <w:p>
      <w:pPr>
        <w:pStyle w:val="24"/>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u w:val="single"/>
        </w:rPr>
        <w:t>Базовая информация об обитателе</w:t>
      </w:r>
    </w:p>
    <w:p>
      <w:pPr>
        <w:pStyle w:val="24"/>
        <w:pageBreakBefore w:val="0"/>
        <w:widowControl/>
        <w:numPr>
          <w:ilvl w:val="0"/>
          <w:numId w:val="0"/>
        </w:numPr>
        <w:kinsoku/>
        <w:wordWrap/>
        <w:overflowPunct/>
        <w:topLinePunct w:val="0"/>
        <w:autoSpaceDE/>
        <w:autoSpaceDN/>
        <w:bidi w:val="0"/>
        <w:adjustRightInd/>
        <w:snapToGrid/>
        <w:spacing w:line="360" w:lineRule="auto"/>
        <w:ind w:left="1416" w:leftChars="0" w:firstLine="708" w:firstLineChars="0"/>
        <w:jc w:val="left"/>
        <w:textAlignment w:val="auto"/>
        <w:rPr>
          <w:rFonts w:ascii="Times New Roman" w:hAnsi="Times New Roman" w:cs="Times New Roman"/>
          <w:sz w:val="28"/>
          <w:szCs w:val="28"/>
        </w:rPr>
      </w:pPr>
      <w:r>
        <w:rPr>
          <w:rFonts w:ascii="Times New Roman" w:hAnsi="Times New Roman" w:cs="Times New Roman"/>
          <w:sz w:val="28"/>
          <w:szCs w:val="28"/>
        </w:rPr>
        <w:t>Полово</w:t>
      </w:r>
      <w:r>
        <w:rPr>
          <w:rFonts w:ascii="Times New Roman" w:hAnsi="Times New Roman" w:cs="Times New Roman"/>
          <w:sz w:val="28"/>
          <w:szCs w:val="28"/>
          <w:lang w:val="ru-RU"/>
        </w:rPr>
        <w:t>е</w:t>
      </w:r>
      <w:r>
        <w:rPr>
          <w:rFonts w:hint="default" w:ascii="Times New Roman" w:hAnsi="Times New Roman" w:cs="Times New Roman"/>
          <w:sz w:val="28"/>
          <w:szCs w:val="28"/>
          <w:lang w:val="ru-RU"/>
        </w:rPr>
        <w:t xml:space="preserve"> деление </w:t>
      </w:r>
      <w:r>
        <w:rPr>
          <w:rFonts w:ascii="Times New Roman" w:hAnsi="Times New Roman" w:cs="Times New Roman"/>
          <w:sz w:val="28"/>
          <w:szCs w:val="28"/>
          <w:lang w:eastAsia="ru-RU"/>
        </w:rPr>
        <w:drawing>
          <wp:inline distT="0" distB="0" distL="0" distR="0">
            <wp:extent cx="5406390" cy="2508250"/>
            <wp:effectExtent l="4445" t="4445" r="18415" b="2095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Возрастное</w:t>
      </w:r>
      <w:r>
        <w:rPr>
          <w:rFonts w:hint="default" w:ascii="Times New Roman" w:hAnsi="Times New Roman" w:cs="Times New Roman"/>
          <w:sz w:val="28"/>
          <w:szCs w:val="28"/>
          <w:lang w:val="ru-RU"/>
        </w:rPr>
        <w:t xml:space="preserve"> деление</w:t>
      </w:r>
      <w:r>
        <w:rPr>
          <w:rFonts w:ascii="Times New Roman" w:hAnsi="Times New Roman" w:cs="Times New Roman"/>
          <w:sz w:val="28"/>
          <w:szCs w:val="28"/>
        </w:rPr>
        <w:t xml:space="preserve"> </w:t>
      </w:r>
      <w:r>
        <w:rPr>
          <w:rFonts w:ascii="Times New Roman" w:hAnsi="Times New Roman" w:cs="Times New Roman"/>
          <w:sz w:val="28"/>
          <w:szCs w:val="28"/>
          <w:lang w:eastAsia="ru-RU"/>
        </w:rPr>
        <w:drawing>
          <wp:inline distT="0" distB="0" distL="0" distR="0">
            <wp:extent cx="5486400" cy="2897505"/>
            <wp:effectExtent l="4445" t="4445" r="14605" b="1270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Деление п</w:t>
      </w:r>
      <w:r>
        <w:rPr>
          <w:rFonts w:ascii="Times New Roman" w:hAnsi="Times New Roman" w:cs="Times New Roman"/>
          <w:sz w:val="28"/>
          <w:szCs w:val="28"/>
          <w:lang w:val="ru-RU"/>
        </w:rPr>
        <w:t>о</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деятельности </w:t>
      </w:r>
      <w:r>
        <w:rPr>
          <w:rFonts w:ascii="Times New Roman" w:hAnsi="Times New Roman" w:cs="Times New Roman"/>
          <w:sz w:val="28"/>
          <w:szCs w:val="28"/>
          <w:lang w:eastAsia="ru-RU"/>
        </w:rPr>
        <w:drawing>
          <wp:inline distT="0" distB="0" distL="0" distR="0">
            <wp:extent cx="5486400" cy="3200400"/>
            <wp:effectExtent l="4445" t="4445" r="14605" b="1460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24"/>
        <w:pageBreakBefore w:val="0"/>
        <w:widowControl/>
        <w:numPr>
          <w:ilvl w:val="0"/>
          <w:numId w:val="11"/>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Распределение времени</w:t>
      </w:r>
    </w:p>
    <w:p>
      <w:pPr>
        <w:pStyle w:val="24"/>
        <w:pageBreakBefore w:val="0"/>
        <w:widowControl/>
        <w:kinsoku/>
        <w:wordWrap/>
        <w:overflowPunct/>
        <w:topLinePunct w:val="0"/>
        <w:autoSpaceDE/>
        <w:autoSpaceDN/>
        <w:bidi w:val="0"/>
        <w:adjustRightInd/>
        <w:snapToGrid/>
        <w:spacing w:line="360" w:lineRule="auto"/>
        <w:ind w:left="1416"/>
        <w:textAlignment w:val="auto"/>
        <w:rPr>
          <w:rFonts w:ascii="Times New Roman" w:hAnsi="Times New Roman" w:cs="Times New Roman"/>
          <w:sz w:val="28"/>
          <w:szCs w:val="28"/>
        </w:rPr>
      </w:pPr>
      <w:r>
        <w:rPr>
          <w:rFonts w:ascii="Times New Roman" w:hAnsi="Times New Roman" w:cs="Times New Roman"/>
          <w:sz w:val="28"/>
          <w:szCs w:val="28"/>
        </w:rPr>
        <w:t>Количество свободного</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времени </w:t>
      </w:r>
      <w:r>
        <w:rPr>
          <w:rFonts w:ascii="Times New Roman" w:hAnsi="Times New Roman" w:cs="Times New Roman"/>
          <w:sz w:val="28"/>
          <w:szCs w:val="28"/>
          <w:lang w:eastAsia="ru-RU"/>
        </w:rPr>
        <w:drawing>
          <wp:inline distT="0" distB="0" distL="0" distR="0">
            <wp:extent cx="5486400" cy="4191000"/>
            <wp:effectExtent l="4445" t="4445" r="14605" b="1460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24"/>
        <w:pageBreakBefore w:val="0"/>
        <w:widowControl/>
        <w:kinsoku/>
        <w:wordWrap/>
        <w:overflowPunct/>
        <w:topLinePunct w:val="0"/>
        <w:autoSpaceDE/>
        <w:autoSpaceDN/>
        <w:bidi w:val="0"/>
        <w:adjustRightInd/>
        <w:snapToGrid/>
        <w:spacing w:line="360" w:lineRule="auto"/>
        <w:ind w:left="1416"/>
        <w:textAlignment w:val="auto"/>
        <w:rPr>
          <w:rFonts w:ascii="Times New Roman" w:hAnsi="Times New Roman" w:cs="Times New Roman"/>
          <w:sz w:val="28"/>
          <w:szCs w:val="28"/>
        </w:rPr>
      </w:pPr>
      <w:r>
        <w:rPr>
          <w:rFonts w:ascii="Times New Roman" w:hAnsi="Times New Roman" w:cs="Times New Roman"/>
          <w:sz w:val="28"/>
          <w:szCs w:val="28"/>
        </w:rPr>
        <w:t>Количество проводимого в комнате</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времени </w:t>
      </w:r>
      <w:r>
        <w:rPr>
          <w:rFonts w:ascii="Times New Roman" w:hAnsi="Times New Roman" w:cs="Times New Roman"/>
          <w:sz w:val="28"/>
          <w:szCs w:val="28"/>
          <w:lang w:eastAsia="ru-RU"/>
        </w:rPr>
        <w:drawing>
          <wp:inline distT="0" distB="0" distL="0" distR="0">
            <wp:extent cx="5486400" cy="3924935"/>
            <wp:effectExtent l="4445" t="4445" r="14605" b="1397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24"/>
        <w:pageBreakBefore w:val="0"/>
        <w:widowControl/>
        <w:numPr>
          <w:ilvl w:val="0"/>
          <w:numId w:val="11"/>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Взаимодействие с гостями</w:t>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Частота прихода</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гостей </w:t>
      </w:r>
      <w:r>
        <w:rPr>
          <w:rFonts w:ascii="Times New Roman" w:hAnsi="Times New Roman" w:cs="Times New Roman"/>
          <w:sz w:val="28"/>
          <w:szCs w:val="28"/>
          <w:lang w:eastAsia="ru-RU"/>
        </w:rPr>
        <w:drawing>
          <wp:inline distT="0" distB="0" distL="0" distR="0">
            <wp:extent cx="5486400" cy="3590925"/>
            <wp:effectExtent l="4445" t="4445" r="14605" b="508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imes New Roman" w:hAnsi="Times New Roman" w:cs="Times New Roman"/>
          <w:sz w:val="28"/>
          <w:szCs w:val="28"/>
        </w:rPr>
        <w:t>Частота оставления открытой двери</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гостем </w:t>
      </w:r>
      <w:r>
        <w:rPr>
          <w:sz w:val="22"/>
          <w:szCs w:val="22"/>
          <w:lang w:eastAsia="ru-RU"/>
        </w:rPr>
        <w:drawing>
          <wp:inline distT="0" distB="0" distL="0" distR="0">
            <wp:extent cx="5486400" cy="4228465"/>
            <wp:effectExtent l="4445" t="4445" r="14605" b="1524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24"/>
        <w:pageBreakBefore w:val="0"/>
        <w:widowControl/>
        <w:kinsoku/>
        <w:wordWrap/>
        <w:overflowPunct/>
        <w:topLinePunct w:val="0"/>
        <w:autoSpaceDE/>
        <w:autoSpaceDN/>
        <w:bidi w:val="0"/>
        <w:adjustRightInd/>
        <w:snapToGrid/>
        <w:spacing w:line="360" w:lineRule="auto"/>
        <w:ind w:left="1428"/>
        <w:jc w:val="left"/>
        <w:textAlignment w:val="auto"/>
        <w:rPr>
          <w:rFonts w:ascii="Times New Roman" w:hAnsi="Times New Roman" w:cs="Times New Roman"/>
          <w:sz w:val="28"/>
          <w:szCs w:val="28"/>
        </w:rPr>
      </w:pPr>
      <w:r>
        <w:rPr>
          <w:rFonts w:ascii="Times New Roman" w:hAnsi="Times New Roman" w:cs="Times New Roman"/>
          <w:sz w:val="28"/>
          <w:szCs w:val="28"/>
        </w:rPr>
        <w:t>Возраст гостей, которые не закрывают</w:t>
      </w:r>
      <w:r>
        <w:rPr>
          <w:rFonts w:hint="default" w:ascii="Times New Roman" w:hAnsi="Times New Roman" w:cs="Times New Roman"/>
          <w:sz w:val="28"/>
          <w:szCs w:val="28"/>
          <w:lang w:val="ru-RU"/>
        </w:rPr>
        <w:t xml:space="preserve"> </w:t>
      </w:r>
      <w:r>
        <w:rPr>
          <w:rFonts w:ascii="Times New Roman" w:hAnsi="Times New Roman" w:cs="Times New Roman"/>
          <w:sz w:val="28"/>
          <w:szCs w:val="28"/>
        </w:rPr>
        <w:t>дверь</w:t>
      </w:r>
      <w:r>
        <w:rPr>
          <w:rFonts w:hint="default" w:ascii="Times New Roman" w:hAnsi="Times New Roman" w:cs="Times New Roman"/>
          <w:sz w:val="28"/>
          <w:szCs w:val="28"/>
          <w:lang w:val="ru-RU"/>
        </w:rPr>
        <w:t xml:space="preserve"> </w:t>
      </w:r>
      <w:r>
        <w:rPr>
          <w:rFonts w:ascii="Times New Roman" w:hAnsi="Times New Roman" w:cs="Times New Roman"/>
          <w:sz w:val="28"/>
          <w:szCs w:val="28"/>
          <w:lang w:eastAsia="ru-RU"/>
        </w:rPr>
        <w:drawing>
          <wp:inline distT="0" distB="0" distL="0" distR="0">
            <wp:extent cx="5486400" cy="3821430"/>
            <wp:effectExtent l="4445" t="4445" r="14605" b="2222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Выбор обитателя, что он скорее сделает для закрытия</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двери </w:t>
      </w:r>
      <w:r>
        <w:rPr>
          <w:rFonts w:ascii="Times New Roman" w:hAnsi="Times New Roman" w:cs="Times New Roman"/>
          <w:sz w:val="28"/>
          <w:szCs w:val="28"/>
          <w:lang w:eastAsia="ru-RU"/>
        </w:rPr>
        <w:drawing>
          <wp:inline distT="0" distB="0" distL="0" distR="0">
            <wp:extent cx="5486400" cy="3757930"/>
            <wp:effectExtent l="4445" t="4445" r="14605" b="952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Среди своих вариантов были следующие ответы:</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60288" behindDoc="1" locked="0" layoutInCell="1" allowOverlap="1">
            <wp:simplePos x="0" y="0"/>
            <wp:positionH relativeFrom="column">
              <wp:posOffset>4668520</wp:posOffset>
            </wp:positionH>
            <wp:positionV relativeFrom="paragraph">
              <wp:posOffset>48260</wp:posOffset>
            </wp:positionV>
            <wp:extent cx="866775" cy="409575"/>
            <wp:effectExtent l="0" t="0" r="9525" b="952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66775" cy="409575"/>
                    </a:xfrm>
                    <a:prstGeom prst="rect">
                      <a:avLst/>
                    </a:prstGeom>
                  </pic:spPr>
                </pic:pic>
              </a:graphicData>
            </a:graphic>
          </wp:anchor>
        </w:drawing>
      </w:r>
      <w:r>
        <w:rPr>
          <w:rFonts w:ascii="Times New Roman" w:hAnsi="Times New Roman" w:cs="Times New Roman"/>
          <w:sz w:val="28"/>
          <w:szCs w:val="28"/>
        </w:rPr>
        <w:t>Выбить ее.</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59264" behindDoc="1" locked="0" layoutInCell="1" allowOverlap="1">
            <wp:simplePos x="0" y="0"/>
            <wp:positionH relativeFrom="column">
              <wp:posOffset>4720590</wp:posOffset>
            </wp:positionH>
            <wp:positionV relativeFrom="paragraph">
              <wp:posOffset>140335</wp:posOffset>
            </wp:positionV>
            <wp:extent cx="695325" cy="66675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95325" cy="666750"/>
                    </a:xfrm>
                    <a:prstGeom prst="rect">
                      <a:avLst/>
                    </a:prstGeom>
                  </pic:spPr>
                </pic:pic>
              </a:graphicData>
            </a:graphic>
          </wp:anchor>
        </w:drawing>
      </w:r>
      <w:r>
        <w:rPr>
          <w:rFonts w:ascii="Times New Roman" w:hAnsi="Times New Roman" w:cs="Times New Roman"/>
          <w:sz w:val="28"/>
          <w:szCs w:val="28"/>
        </w:rPr>
        <w:t>Изучить черную магию телекинеза.</w:t>
      </w:r>
      <w:r>
        <w:rPr>
          <w:sz w:val="22"/>
          <w:szCs w:val="22"/>
          <w:lang w:eastAsia="ru-RU"/>
        </w:rPr>
        <w:t xml:space="preserve"> </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Уйти из семьи.</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Убить.</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Забить.</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Я не люблю сидеть в комнате с закрытой дверью, практически не закрываю.</w:t>
      </w:r>
    </w:p>
    <w:p>
      <w:pPr>
        <w:pStyle w:val="24"/>
        <w:pageBreakBefore w:val="0"/>
        <w:widowControl/>
        <w:numPr>
          <w:ilvl w:val="0"/>
          <w:numId w:val="12"/>
        </w:numPr>
        <w:kinsoku/>
        <w:wordWrap/>
        <w:overflowPunct/>
        <w:topLinePunct w:val="0"/>
        <w:autoSpaceDE/>
        <w:autoSpaceDN/>
        <w:bidi w:val="0"/>
        <w:adjustRightInd/>
        <w:snapToGrid/>
        <w:spacing w:after="24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Когда-то я сделал ловушку-резинку, которая не позволяла моей двери открываться.</w:t>
      </w:r>
    </w:p>
    <w:p>
      <w:pPr>
        <w:pStyle w:val="24"/>
        <w:pageBreakBefore w:val="0"/>
        <w:widowControl/>
        <w:kinsoku/>
        <w:wordWrap/>
        <w:overflowPunct/>
        <w:topLinePunct w:val="0"/>
        <w:autoSpaceDE/>
        <w:autoSpaceDN/>
        <w:bidi w:val="0"/>
        <w:adjustRightInd/>
        <w:snapToGrid/>
        <w:spacing w:after="240" w:line="360" w:lineRule="auto"/>
        <w:ind w:left="2148"/>
        <w:textAlignment w:val="auto"/>
        <w:rPr>
          <w:rFonts w:ascii="Times New Roman" w:hAnsi="Times New Roman" w:cs="Times New Roman"/>
          <w:sz w:val="28"/>
          <w:szCs w:val="28"/>
        </w:rPr>
      </w:pP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7" w:name="_Toc318877892"/>
      <w:r>
        <w:rPr>
          <w:rFonts w:ascii="Times New Roman" w:hAnsi="Times New Roman" w:cs="Times New Roman"/>
          <w:b/>
          <w:bCs/>
          <w:sz w:val="28"/>
          <w:szCs w:val="28"/>
          <w:u w:val="single"/>
        </w:rPr>
        <w:t>Итог исследования</w:t>
      </w:r>
      <w:bookmarkEnd w:id="17"/>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Ознакомившись с результатами проведенного опроса можно сделать следующие выводы:</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Довольно большая часть опрошенных готова встать со своего удобного и уютного места, что бы, прикладывая свои усилия, закрыть дверь собственными руками.</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Второй по популярности вариант закрытия двери был дверной доводчик</w:t>
      </w:r>
      <w:r>
        <w:rPr>
          <w:rFonts w:ascii="Times New Roman" w:hAnsi="Times New Roman" w:cs="Times New Roman"/>
          <w:sz w:val="28"/>
          <w:szCs w:val="28"/>
          <w:vertAlign w:val="superscript"/>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fldChar w:fldCharType="begin"/>
      </w:r>
      <w:r>
        <w:rPr>
          <w:rFonts w:ascii="Times New Roman" w:hAnsi="Times New Roman" w:cs="Times New Roman"/>
          <w:sz w:val="28"/>
          <w:szCs w:val="28"/>
          <w:vertAlign w:val="superscript"/>
        </w:rPr>
        <w:instrText xml:space="preserve"> REF _Ref192618772 \r \h </w:instrText>
      </w:r>
      <w:r>
        <w:rPr>
          <w:rFonts w:ascii="Times New Roman" w:hAnsi="Times New Roman" w:cs="Times New Roman"/>
          <w:sz w:val="28"/>
          <w:szCs w:val="28"/>
          <w:vertAlign w:val="superscript"/>
        </w:rPr>
        <w:fldChar w:fldCharType="separate"/>
      </w:r>
      <w:r>
        <w:rPr>
          <w:rFonts w:ascii="Times New Roman" w:hAnsi="Times New Roman" w:cs="Times New Roman"/>
          <w:sz w:val="28"/>
          <w:szCs w:val="28"/>
          <w:vertAlign w:val="superscript"/>
        </w:rPr>
        <w:t>II</w:t>
      </w:r>
      <w:r>
        <w:rPr>
          <w:rFonts w:ascii="Times New Roman" w:hAnsi="Times New Roman" w:cs="Times New Roman"/>
          <w:sz w:val="28"/>
          <w:szCs w:val="28"/>
          <w:vertAlign w:val="superscript"/>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t>]</w:t>
      </w:r>
      <w:r>
        <w:rPr>
          <w:rFonts w:ascii="Times New Roman" w:hAnsi="Times New Roman" w:cs="Times New Roman"/>
          <w:sz w:val="28"/>
          <w:szCs w:val="28"/>
        </w:rPr>
        <w:t>.</w:t>
      </w:r>
      <w:r>
        <w:rPr>
          <w:sz w:val="22"/>
          <w:szCs w:val="22"/>
          <w:lang w:eastAsia="ru-RU"/>
        </w:rPr>
        <w:t xml:space="preserve"> </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61312" behindDoc="1" locked="0" layoutInCell="1" allowOverlap="1">
            <wp:simplePos x="0" y="0"/>
            <wp:positionH relativeFrom="column">
              <wp:posOffset>5765800</wp:posOffset>
            </wp:positionH>
            <wp:positionV relativeFrom="paragraph">
              <wp:posOffset>21590</wp:posOffset>
            </wp:positionV>
            <wp:extent cx="695325" cy="666750"/>
            <wp:effectExtent l="0" t="0" r="9525"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95325" cy="666750"/>
                    </a:xfrm>
                    <a:prstGeom prst="rect">
                      <a:avLst/>
                    </a:prstGeom>
                  </pic:spPr>
                </pic:pic>
              </a:graphicData>
            </a:graphic>
          </wp:anchor>
        </w:drawing>
      </w:r>
      <w:r>
        <w:rPr>
          <w:rFonts w:ascii="Times New Roman" w:hAnsi="Times New Roman" w:cs="Times New Roman"/>
          <w:sz w:val="28"/>
          <w:szCs w:val="28"/>
        </w:rPr>
        <w:t>Были люди, готовые совершить нереальное, что бы закрыть дверь.</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 xml:space="preserve">В основном в комнату входят и не закрывают люди принадлежащие поколению </w:t>
      </w:r>
      <w:r>
        <w:rPr>
          <w:rFonts w:ascii="Times New Roman" w:hAnsi="Times New Roman" w:cs="Times New Roman"/>
          <w:sz w:val="28"/>
          <w:szCs w:val="28"/>
          <w:lang w:val="en-US"/>
        </w:rPr>
        <w:t>X</w:t>
      </w:r>
      <w:r>
        <w:rPr>
          <w:rFonts w:hint="default" w:ascii="Times New Roman" w:hAnsi="Times New Roman" w:cs="Times New Roman"/>
          <w:sz w:val="28"/>
          <w:szCs w:val="28"/>
          <w:lang w:val="ru-RU"/>
        </w:rPr>
        <w:t xml:space="preserve"> </w:t>
      </w:r>
      <w:r>
        <w:rPr>
          <w:rStyle w:val="8"/>
          <w:rFonts w:ascii="Times New Roman" w:hAnsi="Times New Roman" w:cs="Times New Roman"/>
          <w:sz w:val="28"/>
          <w:szCs w:val="28"/>
          <w:lang w:val="en-US"/>
        </w:rPr>
        <w:footnoteReference w:id="1"/>
      </w:r>
      <w:r>
        <w:rPr>
          <w:rFonts w:ascii="Times New Roman" w:hAnsi="Times New Roman" w:cs="Times New Roman"/>
          <w:sz w:val="28"/>
          <w:szCs w:val="28"/>
        </w:rPr>
        <w:t>.</w:t>
      </w:r>
    </w:p>
    <w:p>
      <w:pPr>
        <w:pStyle w:val="24"/>
        <w:pageBreakBefore w:val="0"/>
        <w:widowControl/>
        <w:numPr>
          <w:ilvl w:val="0"/>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Благодаря</w:t>
      </w:r>
      <w:r>
        <w:rPr>
          <w:rFonts w:hint="default" w:ascii="Times New Roman" w:hAnsi="Times New Roman" w:cs="Times New Roman"/>
          <w:sz w:val="28"/>
          <w:szCs w:val="28"/>
          <w:lang w:val="ru-RU"/>
        </w:rPr>
        <w:t xml:space="preserve"> этим выводам можно определить лучшее решение, подходящее тематике проекта. Таким решением оказался дверной доводчик</w:t>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vertAlign w:val="superscript"/>
          <w:lang w:val="ru-RU"/>
        </w:rPr>
        <w:fldChar w:fldCharType="begin"/>
      </w:r>
      <w:r>
        <w:rPr>
          <w:rFonts w:hint="default" w:ascii="Times New Roman" w:hAnsi="Times New Roman" w:cs="Times New Roman"/>
          <w:sz w:val="28"/>
          <w:szCs w:val="28"/>
          <w:vertAlign w:val="superscript"/>
          <w:lang w:val="ru-RU"/>
        </w:rPr>
        <w:instrText xml:space="preserve"> REF _Ref2030964932 \r \h </w:instrText>
      </w:r>
      <w:r>
        <w:rPr>
          <w:rFonts w:hint="default" w:ascii="Times New Roman" w:hAnsi="Times New Roman" w:cs="Times New Roman"/>
          <w:sz w:val="28"/>
          <w:szCs w:val="28"/>
          <w:vertAlign w:val="superscript"/>
          <w:lang w:val="ru-RU"/>
        </w:rPr>
        <w:fldChar w:fldCharType="separate"/>
      </w:r>
      <w:r>
        <w:rPr>
          <w:rFonts w:hint="default" w:ascii="Times New Roman" w:hAnsi="Times New Roman" w:cs="Times New Roman"/>
          <w:sz w:val="28"/>
          <w:szCs w:val="28"/>
          <w:vertAlign w:val="superscript"/>
          <w:lang w:val="ru-RU"/>
        </w:rPr>
        <w:t>II</w:t>
      </w:r>
      <w:r>
        <w:rPr>
          <w:rFonts w:hint="default" w:ascii="Times New Roman" w:hAnsi="Times New Roman" w:cs="Times New Roman"/>
          <w:sz w:val="28"/>
          <w:szCs w:val="28"/>
          <w:vertAlign w:val="superscript"/>
          <w:lang w:val="ru-RU"/>
        </w:rPr>
        <w:fldChar w:fldCharType="end"/>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lang w:val="ru-RU"/>
        </w:rPr>
        <w:t>.</w:t>
      </w: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8" w:name="_Toc1657830787"/>
      <w:r>
        <w:rPr>
          <w:rFonts w:ascii="Times New Roman" w:hAnsi="Times New Roman" w:cs="Times New Roman"/>
          <w:b/>
          <w:bCs/>
          <w:sz w:val="28"/>
          <w:szCs w:val="28"/>
          <w:u w:val="single"/>
        </w:rPr>
        <w:t xml:space="preserve">Выводы </w:t>
      </w:r>
      <w:r>
        <w:rPr>
          <w:rFonts w:ascii="Times New Roman" w:hAnsi="Times New Roman" w:cs="Times New Roman"/>
          <w:b/>
          <w:bCs/>
          <w:sz w:val="28"/>
          <w:szCs w:val="28"/>
          <w:u w:val="single"/>
          <w:lang w:val="en-US"/>
        </w:rPr>
        <w:t xml:space="preserve">II </w:t>
      </w:r>
      <w:r>
        <w:rPr>
          <w:rFonts w:ascii="Times New Roman" w:hAnsi="Times New Roman" w:cs="Times New Roman"/>
          <w:b/>
          <w:bCs/>
          <w:sz w:val="28"/>
          <w:szCs w:val="28"/>
          <w:u w:val="single"/>
        </w:rPr>
        <w:t>главы</w:t>
      </w:r>
      <w:bookmarkEnd w:id="18"/>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ходе практического исследования, которое было описано во второй главе, были приложены все силы, что бы анализировать проблему «Отцов и дверей» с потребительской стороны. Был составлен опрос, благодаря которому получилось всесторонне охватить мнение потребителей по поводу проблемы, вынесенной в название проекта.</w:t>
      </w:r>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 результатам опроса можно узнать, что проблема «Отцов и дверей» является действительно актуальной и что наилучшим решением с точки зрения тематики проекта и потребителя будет установка дверного доводчика</w:t>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vertAlign w:val="superscript"/>
          <w:lang w:val="ru-RU"/>
        </w:rPr>
        <w:fldChar w:fldCharType="begin"/>
      </w:r>
      <w:r>
        <w:rPr>
          <w:rFonts w:hint="default" w:ascii="Times New Roman" w:hAnsi="Times New Roman" w:cs="Times New Roman"/>
          <w:sz w:val="28"/>
          <w:szCs w:val="28"/>
          <w:vertAlign w:val="superscript"/>
          <w:lang w:val="ru-RU"/>
        </w:rPr>
        <w:instrText xml:space="preserve"> REF _Ref2030964932 \r \h </w:instrText>
      </w:r>
      <w:r>
        <w:rPr>
          <w:rFonts w:hint="default" w:ascii="Times New Roman" w:hAnsi="Times New Roman" w:cs="Times New Roman"/>
          <w:sz w:val="28"/>
          <w:szCs w:val="28"/>
          <w:vertAlign w:val="superscript"/>
          <w:lang w:val="ru-RU"/>
        </w:rPr>
        <w:fldChar w:fldCharType="separate"/>
      </w:r>
      <w:r>
        <w:rPr>
          <w:rFonts w:hint="default" w:ascii="Times New Roman" w:hAnsi="Times New Roman" w:cs="Times New Roman"/>
          <w:sz w:val="28"/>
          <w:szCs w:val="28"/>
          <w:vertAlign w:val="superscript"/>
          <w:lang w:val="ru-RU"/>
        </w:rPr>
        <w:t>II</w:t>
      </w:r>
      <w:r>
        <w:rPr>
          <w:rFonts w:hint="default" w:ascii="Times New Roman" w:hAnsi="Times New Roman" w:cs="Times New Roman"/>
          <w:sz w:val="28"/>
          <w:szCs w:val="28"/>
          <w:vertAlign w:val="superscript"/>
          <w:lang w:val="ru-RU"/>
        </w:rPr>
        <w:fldChar w:fldCharType="end"/>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r>
        <w:rPr>
          <w:rFonts w:ascii="Times New Roman" w:hAnsi="Times New Roman" w:cs="Times New Roman"/>
          <w:sz w:val="28"/>
          <w:szCs w:val="28"/>
        </w:rPr>
        <w:br w:type="page"/>
      </w: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sz w:val="32"/>
          <w:szCs w:val="32"/>
        </w:rPr>
      </w:pPr>
      <w:bookmarkStart w:id="19" w:name="_Toc1067707496"/>
      <w:r>
        <w:rPr>
          <w:rFonts w:ascii="Times New Roman" w:hAnsi="Times New Roman" w:cs="Times New Roman"/>
          <w:b/>
          <w:bCs/>
          <w:color w:val="auto"/>
          <w:sz w:val="32"/>
          <w:szCs w:val="32"/>
        </w:rPr>
        <w:t>ЗАКЛЮЧЕНИЕ</w:t>
      </w:r>
      <w:bookmarkEnd w:id="19"/>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Результируя, этот проект, посвященный проблеме «Отцов и дверей», охватил все важные аспекты ситуации, которая связана с оставлением открытой двери в личные комнаты. Было предложено несколько решений и выбрано одно наилучшее, которое было определено благодаря глубокому анализу результатов проведенного опроса. Таким решением оказалась установка дверного доводчика.</w:t>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b/>
          <w:bCs/>
          <w:sz w:val="28"/>
          <w:szCs w:val="28"/>
          <w:u w:val="single"/>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rPr>
      </w:pPr>
      <w:r>
        <w:rPr>
          <w:rFonts w:ascii="Times New Roman" w:hAnsi="Times New Roman" w:cs="Times New Roman"/>
          <w:sz w:val="28"/>
          <w:szCs w:val="28"/>
          <w:u w:val="single"/>
        </w:rPr>
        <w:br w:type="page"/>
      </w:r>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color w:val="auto"/>
          <w:sz w:val="32"/>
          <w:szCs w:val="32"/>
          <w:u w:val="single"/>
        </w:rPr>
      </w:pPr>
      <w:bookmarkStart w:id="20" w:name="_Toc1941371224"/>
      <w:r>
        <w:rPr>
          <w:rFonts w:ascii="Times New Roman" w:hAnsi="Times New Roman" w:cs="Times New Roman"/>
          <w:b/>
          <w:bCs/>
          <w:color w:val="auto"/>
          <w:sz w:val="32"/>
          <w:szCs w:val="32"/>
          <w:u w:val="single"/>
        </w:rPr>
        <w:t>СПИСОК ИНФОРМАЦИОННЫХ ИСТОЧНИКОВ</w:t>
      </w:r>
      <w:bookmarkEnd w:id="20"/>
    </w:p>
    <w:p>
      <w:pPr>
        <w:pStyle w:val="3"/>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color w:val="auto"/>
          <w:sz w:val="28"/>
          <w:szCs w:val="28"/>
          <w:u w:val="single"/>
        </w:rPr>
      </w:pPr>
      <w:bookmarkStart w:id="21" w:name="_Toc1767449349"/>
      <w:r>
        <w:rPr>
          <w:rFonts w:ascii="Times New Roman" w:hAnsi="Times New Roman" w:cs="Times New Roman"/>
          <w:color w:val="auto"/>
          <w:sz w:val="28"/>
          <w:szCs w:val="28"/>
          <w:u w:val="single"/>
        </w:rPr>
        <w:t>Книги и пособия</w:t>
      </w:r>
      <w:bookmarkEnd w:id="21"/>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Ожегов С. И. и Шведова Н. Ю. Толковый словарь русского языка. 3-е издание. М. «Азъ», 1996</w:t>
      </w:r>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Уильям Штраус и Нил Хау. </w:t>
      </w:r>
      <w:r>
        <w:rPr>
          <w:rFonts w:ascii="Times New Roman" w:hAnsi="Times New Roman" w:cs="Times New Roman"/>
          <w:sz w:val="28"/>
          <w:szCs w:val="28"/>
          <w:lang w:val="en-US"/>
        </w:rPr>
        <w:t>Generations: The History of America's Future, 1584 to 2069.</w:t>
      </w:r>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Уильям Штраус и Нил Хау. </w:t>
      </w:r>
      <w:r>
        <w:rPr>
          <w:rFonts w:ascii="Times New Roman" w:hAnsi="Times New Roman" w:cs="Times New Roman"/>
          <w:sz w:val="28"/>
          <w:szCs w:val="28"/>
          <w:lang w:val="en-US"/>
        </w:rPr>
        <w:t>The Fourth Turning: An American Prophecy.</w:t>
      </w:r>
    </w:p>
    <w:p>
      <w:pPr>
        <w:pStyle w:val="3"/>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color w:val="auto"/>
          <w:sz w:val="28"/>
          <w:szCs w:val="28"/>
          <w:u w:val="single"/>
        </w:rPr>
      </w:pPr>
      <w:bookmarkStart w:id="22" w:name="_Toc1838249892"/>
      <w:r>
        <w:rPr>
          <w:rFonts w:ascii="Times New Roman" w:hAnsi="Times New Roman" w:cs="Times New Roman"/>
          <w:color w:val="auto"/>
          <w:sz w:val="28"/>
          <w:szCs w:val="28"/>
          <w:u w:val="single"/>
        </w:rPr>
        <w:t>Источники из сети интернет</w:t>
      </w:r>
      <w:bookmarkEnd w:id="22"/>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
          <w:bCs/>
          <w:sz w:val="28"/>
          <w:szCs w:val="28"/>
          <w:u w:val="single"/>
        </w:rPr>
      </w:pPr>
      <w:r>
        <w:rPr>
          <w:sz w:val="22"/>
          <w:szCs w:val="22"/>
        </w:rPr>
        <w:fldChar w:fldCharType="begin"/>
      </w:r>
      <w:r>
        <w:rPr>
          <w:sz w:val="22"/>
          <w:szCs w:val="22"/>
        </w:rPr>
        <w:instrText xml:space="preserve"> HYPERLINK "https://xn--h1alcedd.xn--d1aqf.xn--p1ai/instructions/kommunalnaya-kvartira/" </w:instrText>
      </w:r>
      <w:r>
        <w:rPr>
          <w:sz w:val="22"/>
          <w:szCs w:val="22"/>
        </w:rPr>
        <w:fldChar w:fldCharType="separate"/>
      </w:r>
      <w:r>
        <w:rPr>
          <w:rStyle w:val="11"/>
          <w:rFonts w:ascii="Times New Roman" w:hAnsi="Times New Roman" w:cs="Times New Roman"/>
          <w:sz w:val="28"/>
          <w:szCs w:val="28"/>
          <w:lang w:val="en-US"/>
        </w:rPr>
        <w:t>https</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ascii="Times New Roman" w:hAnsi="Times New Roman" w:cs="Times New Roman"/>
          <w:sz w:val="28"/>
          <w:szCs w:val="28"/>
          <w:lang w:val="en-US"/>
        </w:rPr>
        <w:t>h</w:t>
      </w:r>
      <w:r>
        <w:rPr>
          <w:rStyle w:val="11"/>
          <w:rFonts w:ascii="Times New Roman" w:hAnsi="Times New Roman" w:cs="Times New Roman"/>
          <w:sz w:val="28"/>
          <w:szCs w:val="28"/>
        </w:rPr>
        <w:t>1</w:t>
      </w:r>
      <w:r>
        <w:rPr>
          <w:rStyle w:val="11"/>
          <w:rFonts w:ascii="Times New Roman" w:hAnsi="Times New Roman" w:cs="Times New Roman"/>
          <w:sz w:val="28"/>
          <w:szCs w:val="28"/>
          <w:lang w:val="en-US"/>
        </w:rPr>
        <w:t>alcedd</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ascii="Times New Roman" w:hAnsi="Times New Roman" w:cs="Times New Roman"/>
          <w:sz w:val="28"/>
          <w:szCs w:val="28"/>
          <w:lang w:val="en-US"/>
        </w:rPr>
        <w:t>d</w:t>
      </w:r>
      <w:r>
        <w:rPr>
          <w:rStyle w:val="11"/>
          <w:rFonts w:ascii="Times New Roman" w:hAnsi="Times New Roman" w:cs="Times New Roman"/>
          <w:sz w:val="28"/>
          <w:szCs w:val="28"/>
        </w:rPr>
        <w:t>1</w:t>
      </w:r>
      <w:r>
        <w:rPr>
          <w:rStyle w:val="11"/>
          <w:rFonts w:ascii="Times New Roman" w:hAnsi="Times New Roman" w:cs="Times New Roman"/>
          <w:sz w:val="28"/>
          <w:szCs w:val="28"/>
          <w:lang w:val="en-US"/>
        </w:rPr>
        <w:t>aqf</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hint="default" w:ascii="Times New Roman" w:hAnsi="Times New Roman" w:cs="Times New Roman"/>
          <w:sz w:val="28"/>
          <w:szCs w:val="28"/>
          <w:lang w:val="ru-RU"/>
        </w:rPr>
        <w:t>-</w:t>
      </w:r>
      <w:r>
        <w:rPr>
          <w:rStyle w:val="11"/>
          <w:rFonts w:ascii="Times New Roman" w:hAnsi="Times New Roman" w:cs="Times New Roman"/>
          <w:sz w:val="28"/>
          <w:szCs w:val="28"/>
          <w:lang w:val="en-US"/>
        </w:rPr>
        <w:t>p</w:t>
      </w:r>
      <w:r>
        <w:rPr>
          <w:rStyle w:val="11"/>
          <w:rFonts w:ascii="Times New Roman" w:hAnsi="Times New Roman" w:cs="Times New Roman"/>
          <w:sz w:val="28"/>
          <w:szCs w:val="28"/>
        </w:rPr>
        <w:t>1</w:t>
      </w:r>
      <w:r>
        <w:rPr>
          <w:rStyle w:val="11"/>
          <w:rFonts w:ascii="Times New Roman" w:hAnsi="Times New Roman" w:cs="Times New Roman"/>
          <w:sz w:val="28"/>
          <w:szCs w:val="28"/>
          <w:lang w:val="en-US"/>
        </w:rPr>
        <w:t>ai</w:t>
      </w:r>
      <w:r>
        <w:rPr>
          <w:rStyle w:val="11"/>
          <w:rFonts w:ascii="Times New Roman" w:hAnsi="Times New Roman" w:cs="Times New Roman"/>
          <w:sz w:val="28"/>
          <w:szCs w:val="28"/>
        </w:rPr>
        <w:t>/</w:t>
      </w:r>
      <w:r>
        <w:rPr>
          <w:rStyle w:val="11"/>
          <w:rFonts w:ascii="Times New Roman" w:hAnsi="Times New Roman" w:cs="Times New Roman"/>
          <w:sz w:val="28"/>
          <w:szCs w:val="28"/>
          <w:lang w:val="en-US"/>
        </w:rPr>
        <w:t>instructions</w:t>
      </w:r>
      <w:r>
        <w:rPr>
          <w:rStyle w:val="11"/>
          <w:rFonts w:ascii="Times New Roman" w:hAnsi="Times New Roman" w:cs="Times New Roman"/>
          <w:sz w:val="28"/>
          <w:szCs w:val="28"/>
        </w:rPr>
        <w:t>/</w:t>
      </w:r>
      <w:r>
        <w:rPr>
          <w:rStyle w:val="11"/>
          <w:rFonts w:ascii="Times New Roman" w:hAnsi="Times New Roman" w:cs="Times New Roman"/>
          <w:sz w:val="28"/>
          <w:szCs w:val="28"/>
          <w:lang w:val="en-US"/>
        </w:rPr>
        <w:t>kommunalnayakvartira</w:t>
      </w:r>
      <w:r>
        <w:rPr>
          <w:rStyle w:val="11"/>
          <w:rFonts w:ascii="Times New Roman" w:hAnsi="Times New Roman" w:cs="Times New Roman"/>
          <w:sz w:val="28"/>
          <w:szCs w:val="28"/>
        </w:rPr>
        <w:t>/</w:t>
      </w:r>
      <w:r>
        <w:rPr>
          <w:rStyle w:val="11"/>
          <w:rFonts w:ascii="Times New Roman" w:hAnsi="Times New Roman" w:cs="Times New Roman"/>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sz w:val="22"/>
          <w:szCs w:val="22"/>
        </w:rPr>
        <w:fldChar w:fldCharType="begin"/>
      </w:r>
      <w:r>
        <w:rPr>
          <w:sz w:val="22"/>
          <w:szCs w:val="22"/>
        </w:rPr>
        <w:instrText xml:space="preserve"> HYPERLINK "https://www.vseinstrumenti.ru/" </w:instrText>
      </w:r>
      <w:r>
        <w:rPr>
          <w:sz w:val="22"/>
          <w:szCs w:val="22"/>
        </w:rPr>
        <w:fldChar w:fldCharType="separate"/>
      </w:r>
      <w:r>
        <w:rPr>
          <w:rStyle w:val="11"/>
          <w:rFonts w:ascii="Times New Roman" w:hAnsi="Times New Roman" w:cs="Times New Roman"/>
          <w:bCs/>
          <w:sz w:val="28"/>
          <w:szCs w:val="28"/>
        </w:rPr>
        <w:t>https://www.vseinstrumenti.ru/</w:t>
      </w:r>
      <w:r>
        <w:rPr>
          <w:rStyle w:val="11"/>
          <w:rFonts w:ascii="Times New Roman" w:hAnsi="Times New Roman" w:cs="Times New Roman"/>
          <w:bCs/>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sz w:val="22"/>
          <w:szCs w:val="22"/>
        </w:rPr>
        <w:fldChar w:fldCharType="begin"/>
      </w:r>
      <w:r>
        <w:rPr>
          <w:sz w:val="22"/>
          <w:szCs w:val="22"/>
        </w:rPr>
        <w:instrText xml:space="preserve"> HYPERLINK "https://luxor-dveri.ru/blog/chto-takoe-dovodchik-dveri/" </w:instrText>
      </w:r>
      <w:r>
        <w:rPr>
          <w:sz w:val="22"/>
          <w:szCs w:val="22"/>
        </w:rPr>
        <w:fldChar w:fldCharType="separate"/>
      </w:r>
      <w:r>
        <w:rPr>
          <w:rStyle w:val="11"/>
          <w:rFonts w:ascii="Times New Roman" w:hAnsi="Times New Roman" w:cs="Times New Roman"/>
          <w:bCs/>
          <w:sz w:val="28"/>
          <w:szCs w:val="28"/>
        </w:rPr>
        <w:t>https://luxor-dveri.ru/blog/chto-takoe-dovodchik-dveri/</w:t>
      </w:r>
      <w:r>
        <w:rPr>
          <w:rStyle w:val="11"/>
          <w:rFonts w:ascii="Times New Roman" w:hAnsi="Times New Roman" w:cs="Times New Roman"/>
          <w:bCs/>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"https://m.nora-m.ru/" </w:instrText>
      </w:r>
      <w:r>
        <w:rPr>
          <w:rFonts w:hint="default" w:ascii="Times New Roman" w:hAnsi="Times New Roman" w:cs="Times New Roman"/>
          <w:bCs/>
          <w:sz w:val="28"/>
          <w:szCs w:val="28"/>
        </w:rPr>
        <w:fldChar w:fldCharType="separate"/>
      </w:r>
      <w:r>
        <w:rPr>
          <w:rStyle w:val="11"/>
          <w:rFonts w:hint="default" w:ascii="Times New Roman" w:hAnsi="Times New Roman" w:cs="Times New Roman"/>
          <w:bCs/>
          <w:sz w:val="28"/>
          <w:szCs w:val="28"/>
        </w:rPr>
        <w:t>https://m.nora-m.ru/</w:t>
      </w:r>
      <w:r>
        <w:rPr>
          <w:rFonts w:hint="default" w:ascii="Times New Roman" w:hAnsi="Times New Roman" w:cs="Times New Roman"/>
          <w:bCs/>
          <w:sz w:val="28"/>
          <w:szCs w:val="28"/>
        </w:rPr>
        <w:fldChar w:fldCharType="end"/>
      </w:r>
    </w:p>
    <w:p>
      <w:pPr>
        <w:pStyle w:val="2"/>
        <w:pageBreakBefore w:val="0"/>
        <w:widowControl/>
        <w:kinsoku/>
        <w:wordWrap/>
        <w:overflowPunct/>
        <w:topLinePunct w:val="0"/>
        <w:autoSpaceDE/>
        <w:autoSpaceDN/>
        <w:bidi w:val="0"/>
        <w:adjustRightInd/>
        <w:snapToGrid/>
        <w:spacing w:after="240" w:line="360" w:lineRule="auto"/>
        <w:jc w:val="center"/>
        <w:textAlignment w:val="auto"/>
        <w:rPr>
          <w:rFonts w:hint="default" w:ascii="Times New Roman" w:hAnsi="Times New Roman" w:cs="Times New Roman"/>
          <w:b/>
          <w:bCs/>
          <w:color w:val="auto"/>
          <w:sz w:val="32"/>
          <w:szCs w:val="32"/>
          <w:u w:val="single"/>
          <w:lang w:val="ru-RU"/>
        </w:rPr>
      </w:pPr>
      <w:r>
        <w:rPr>
          <w:rFonts w:ascii="Times New Roman" w:hAnsi="Times New Roman" w:cs="Times New Roman"/>
          <w:b/>
          <w:bCs/>
          <w:sz w:val="28"/>
          <w:szCs w:val="28"/>
          <w:u w:val="single"/>
        </w:rPr>
        <w:br w:type="page"/>
      </w:r>
      <w:bookmarkStart w:id="23" w:name="_Toc1095473094"/>
      <w:r>
        <w:rPr>
          <w:rFonts w:ascii="Times New Roman" w:hAnsi="Times New Roman" w:cs="Times New Roman"/>
          <w:b/>
          <w:bCs/>
          <w:strike w:val="0"/>
          <w:dstrike w:val="0"/>
          <w:color w:val="auto"/>
          <w:sz w:val="32"/>
          <w:szCs w:val="32"/>
          <w:u w:val="single"/>
        </w:rPr>
        <w:t>ПРИЛОЖЕНИ</w:t>
      </w:r>
      <w:r>
        <w:rPr>
          <w:rFonts w:ascii="Times New Roman" w:hAnsi="Times New Roman" w:cs="Times New Roman"/>
          <w:b/>
          <w:bCs/>
          <w:strike w:val="0"/>
          <w:dstrike w:val="0"/>
          <w:color w:val="auto"/>
          <w:sz w:val="32"/>
          <w:szCs w:val="32"/>
          <w:u w:val="single"/>
          <w:lang w:val="ru-RU"/>
        </w:rPr>
        <w:t>Е</w:t>
      </w:r>
      <w:bookmarkEnd w:id="23"/>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b/>
          <w:bCs/>
          <w:sz w:val="36"/>
          <w:szCs w:val="28"/>
          <w:u w:val="single"/>
        </w:rPr>
      </w:pPr>
      <w:bookmarkStart w:id="24" w:name="_Ref191927963"/>
      <w:r>
        <w:rPr>
          <w:rFonts w:ascii="Times New Roman" w:hAnsi="Times New Roman" w:cs="Times New Roman"/>
          <w:color w:val="252628"/>
          <w:sz w:val="28"/>
          <w:szCs w:val="22"/>
          <w:shd w:val="clear" w:color="auto" w:fill="FFFFFF"/>
        </w:rPr>
        <w:t>Коммунальная квартира – это квартира, состоящая из нескольких изолированных жилых комнат, в которых проживают несколько семей или жильцов. Основная особенность таких квартир – наличие помещений общего пользования, в которые должны иметь доступ все жильцы.</w:t>
      </w:r>
      <w:bookmarkEnd w:id="24"/>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textAlignment w:val="auto"/>
        <w:rPr>
          <w:rFonts w:ascii="Times New Roman" w:hAnsi="Times New Roman" w:cs="Times New Roman"/>
          <w:b/>
          <w:bCs/>
          <w:sz w:val="36"/>
          <w:szCs w:val="28"/>
          <w:u w:val="single"/>
        </w:rPr>
      </w:pP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bookmarkStart w:id="25" w:name="_Ref192618772"/>
      <w:bookmarkStart w:id="26" w:name="_Ref2030964932"/>
      <w:r>
        <w:rPr>
          <w:rFonts w:ascii="Times New Roman" w:hAnsi="Times New Roman" w:cs="Times New Roman"/>
          <w:color w:val="252628"/>
          <w:sz w:val="28"/>
          <w:szCs w:val="22"/>
          <w:shd w:val="clear" w:color="auto" w:fill="FFFFFF"/>
        </w:rPr>
        <w:t>Доводчик – это специальное устройство или механизм, который используется для плавного и автоматического закрывания двери.</w:t>
      </w:r>
      <w:bookmarkEnd w:id="25"/>
      <w:bookmarkEnd w:id="26"/>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81040" cy="5229860"/>
            <wp:effectExtent l="0" t="0" r="0" b="0"/>
            <wp:docPr id="12"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 descr="IMG_256"/>
                    <pic:cNvPicPr>
                      <a:picLocks noChangeAspect="1"/>
                    </pic:cNvPicPr>
                  </pic:nvPicPr>
                  <pic:blipFill>
                    <a:blip r:embed="rId18"/>
                    <a:srcRect t="9539"/>
                    <a:stretch>
                      <a:fillRect/>
                    </a:stretch>
                  </pic:blipFill>
                  <pic:spPr>
                    <a:xfrm>
                      <a:off x="0" y="0"/>
                      <a:ext cx="5781040" cy="5229860"/>
                    </a:xfrm>
                    <a:prstGeom prst="rect">
                      <a:avLst/>
                    </a:prstGeom>
                    <a:noFill/>
                    <a:ln w="9525">
                      <a:noFill/>
                    </a:ln>
                  </pic:spPr>
                </pic:pic>
              </a:graphicData>
            </a:graphic>
          </wp:inline>
        </w:drawing>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textAlignment w:val="auto"/>
        <w:rPr>
          <w:rFonts w:ascii="Times New Roman" w:hAnsi="Times New Roman" w:cs="Times New Roman"/>
          <w:sz w:val="28"/>
          <w:szCs w:val="28"/>
        </w:rPr>
      </w:pP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bookmarkStart w:id="27" w:name="_Ref1379210101"/>
      <w:r>
        <w:rPr>
          <w:rFonts w:ascii="Times New Roman" w:hAnsi="Times New Roman" w:cs="Times New Roman"/>
          <w:sz w:val="28"/>
          <w:szCs w:val="28"/>
          <w:lang w:val="ru-RU"/>
        </w:rPr>
        <w:t>С</w:t>
      </w:r>
      <w:r>
        <w:rPr>
          <w:rFonts w:ascii="Times New Roman" w:hAnsi="Times New Roman" w:cs="Times New Roman"/>
          <w:sz w:val="28"/>
          <w:szCs w:val="28"/>
        </w:rPr>
        <w:t>писок, по которому б</w:t>
      </w:r>
      <w:r>
        <w:rPr>
          <w:rFonts w:ascii="Times New Roman" w:hAnsi="Times New Roman" w:cs="Times New Roman"/>
          <w:sz w:val="28"/>
          <w:szCs w:val="28"/>
          <w:lang w:val="ru-RU"/>
        </w:rPr>
        <w:t>ыли</w:t>
      </w:r>
      <w:r>
        <w:rPr>
          <w:rFonts w:ascii="Times New Roman" w:hAnsi="Times New Roman" w:cs="Times New Roman"/>
          <w:sz w:val="28"/>
          <w:szCs w:val="28"/>
        </w:rPr>
        <w:t xml:space="preserve"> составл</w:t>
      </w:r>
      <w:r>
        <w:rPr>
          <w:rFonts w:ascii="Times New Roman" w:hAnsi="Times New Roman" w:cs="Times New Roman"/>
          <w:sz w:val="28"/>
          <w:szCs w:val="28"/>
          <w:lang w:val="ru-RU"/>
        </w:rPr>
        <w:t>ены</w:t>
      </w:r>
      <w:r>
        <w:rPr>
          <w:rFonts w:ascii="Times New Roman" w:hAnsi="Times New Roman" w:cs="Times New Roman"/>
          <w:sz w:val="28"/>
          <w:szCs w:val="28"/>
        </w:rPr>
        <w:t xml:space="preserve"> вопросы</w:t>
      </w:r>
      <w:r>
        <w:rPr>
          <w:rFonts w:hint="default" w:ascii="Times New Roman" w:hAnsi="Times New Roman" w:cs="Times New Roman"/>
          <w:sz w:val="28"/>
          <w:szCs w:val="28"/>
          <w:lang w:val="ru-RU"/>
        </w:rPr>
        <w:t>.</w:t>
      </w:r>
      <w:bookmarkEnd w:id="27"/>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Базовая информация об обитателе</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Пол</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Возраст</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Статус текущей деятельности (учеба или работа)</w:t>
      </w:r>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Распределение времени </w:t>
      </w:r>
    </w:p>
    <w:p>
      <w:pPr>
        <w:pStyle w:val="24"/>
        <w:pageBreakBefore w:val="0"/>
        <w:widowControl/>
        <w:numPr>
          <w:ilvl w:val="0"/>
          <w:numId w:val="19"/>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Количество свободного времени</w:t>
      </w:r>
    </w:p>
    <w:p>
      <w:pPr>
        <w:pStyle w:val="24"/>
        <w:pageBreakBefore w:val="0"/>
        <w:widowControl/>
        <w:numPr>
          <w:ilvl w:val="0"/>
          <w:numId w:val="19"/>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Время, проводимое в комнате.</w:t>
      </w:r>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Взаимодействие с гостями</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Частота прихода гостей</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Частота закрытия двери гостем</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Частота оставления открытой двери гостем</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Возраст гостей, которые не закрывают дверь</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Выбор обитателя, что он скорее сделает для закрытия двери</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rPr>
        <w:tab/>
      </w: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color w:val="252628"/>
          <w:sz w:val="28"/>
          <w:szCs w:val="22"/>
          <w:shd w:val="clear" w:color="auto" w:fill="FFFFFF"/>
        </w:rPr>
      </w:pPr>
      <w:bookmarkStart w:id="28" w:name="_Ref1761984873"/>
      <w:r>
        <w:rPr>
          <w:rFonts w:ascii="Times New Roman" w:hAnsi="Times New Roman" w:cs="Times New Roman"/>
          <w:color w:val="252628"/>
          <w:sz w:val="28"/>
          <w:szCs w:val="22"/>
          <w:shd w:val="clear" w:color="auto" w:fill="FFFFFF"/>
          <w:lang w:val="ru-RU"/>
        </w:rPr>
        <w:t>Структура</w:t>
      </w:r>
      <w:r>
        <w:rPr>
          <w:rFonts w:hint="default" w:ascii="Times New Roman" w:hAnsi="Times New Roman" w:cs="Times New Roman"/>
          <w:color w:val="252628"/>
          <w:sz w:val="28"/>
          <w:szCs w:val="22"/>
          <w:shd w:val="clear" w:color="auto" w:fill="FFFFFF"/>
          <w:lang w:val="ru-RU"/>
        </w:rPr>
        <w:t xml:space="preserve"> опроса</w:t>
      </w:r>
      <w:bookmarkEnd w:id="28"/>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Базовая информация об обитателе</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Ваш пол</w:t>
      </w:r>
    </w:p>
    <w:p>
      <w:pPr>
        <w:pStyle w:val="24"/>
        <w:pageBreakBefore w:val="0"/>
        <w:widowControl/>
        <w:numPr>
          <w:ilvl w:val="0"/>
          <w:numId w:val="22"/>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Мужской</w:t>
      </w:r>
    </w:p>
    <w:p>
      <w:pPr>
        <w:pStyle w:val="24"/>
        <w:pageBreakBefore w:val="0"/>
        <w:widowControl/>
        <w:numPr>
          <w:ilvl w:val="0"/>
          <w:numId w:val="22"/>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Женский</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Сколько вам лет?</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Вы учитесь или работаете?</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Учусь и работаю</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Только учусь</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Только работаю</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Ни учусь, не работаю</w:t>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 xml:space="preserve">Распределение времени </w:t>
      </w:r>
    </w:p>
    <w:p>
      <w:pPr>
        <w:pStyle w:val="24"/>
        <w:pageBreakBefore w:val="0"/>
        <w:widowControl/>
        <w:numPr>
          <w:ilvl w:val="0"/>
          <w:numId w:val="24"/>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Сколько в среднем у вас свободного времени?</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 меня нет свободного времени</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получаса до часа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часа до двух часов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двух до четырёх часов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четырёх часов в день</w:t>
      </w:r>
    </w:p>
    <w:p>
      <w:pPr>
        <w:pStyle w:val="24"/>
        <w:pageBreakBefore w:val="0"/>
        <w:widowControl/>
        <w:numPr>
          <w:ilvl w:val="0"/>
          <w:numId w:val="24"/>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Сколько в среднем времени вы проводите в своей </w:t>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ascii="Times New Roman" w:hAnsi="Times New Roman" w:cs="Times New Roman"/>
          <w:sz w:val="28"/>
          <w:szCs w:val="28"/>
        </w:rPr>
        <w:t>комнате?</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У меня нет своей комнаты/не провожу в ней </w:t>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ascii="Times New Roman" w:hAnsi="Times New Roman" w:cs="Times New Roman"/>
          <w:sz w:val="28"/>
          <w:szCs w:val="28"/>
        </w:rPr>
        <w:t>времени</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До двух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двух до пяти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пяти до восьми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восьми часов в день</w:t>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Взаимодействие с гостями</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jc w:val="both"/>
        <w:textAlignment w:val="auto"/>
        <w:rPr>
          <w:rFonts w:ascii="Times New Roman" w:hAnsi="Times New Roman" w:cs="Times New Roman"/>
          <w:sz w:val="28"/>
          <w:szCs w:val="28"/>
        </w:rPr>
      </w:pPr>
      <w:r>
        <w:rPr>
          <w:rFonts w:ascii="Times New Roman" w:hAnsi="Times New Roman" w:cs="Times New Roman"/>
          <w:sz w:val="28"/>
          <w:szCs w:val="28"/>
        </w:rPr>
        <w:t>Как часто к вам в комнату кто-либо заходит, помимо вас?</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 xml:space="preserve"> раз за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До </w:t>
      </w:r>
      <w:r>
        <w:rPr>
          <w:rFonts w:ascii="Times New Roman" w:hAnsi="Times New Roman" w:cs="Times New Roman"/>
          <w:sz w:val="28"/>
          <w:szCs w:val="28"/>
          <w:lang w:val="en-US"/>
        </w:rPr>
        <w:t>3</w:t>
      </w:r>
      <w:r>
        <w:rPr>
          <w:rFonts w:ascii="Times New Roman" w:hAnsi="Times New Roman" w:cs="Times New Roman"/>
          <w:sz w:val="28"/>
          <w:szCs w:val="28"/>
        </w:rPr>
        <w:t xml:space="preserve">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3</w:t>
      </w:r>
      <w:r>
        <w:rPr>
          <w:rFonts w:ascii="Times New Roman" w:hAnsi="Times New Roman" w:cs="Times New Roman"/>
          <w:sz w:val="28"/>
          <w:szCs w:val="28"/>
        </w:rPr>
        <w:t xml:space="preserve"> до </w:t>
      </w:r>
      <w:r>
        <w:rPr>
          <w:rFonts w:ascii="Times New Roman" w:hAnsi="Times New Roman" w:cs="Times New Roman"/>
          <w:sz w:val="28"/>
          <w:szCs w:val="28"/>
          <w:lang w:val="en-US"/>
        </w:rPr>
        <w:t>6</w:t>
      </w:r>
      <w:r>
        <w:rPr>
          <w:rFonts w:ascii="Times New Roman" w:hAnsi="Times New Roman" w:cs="Times New Roman"/>
          <w:sz w:val="28"/>
          <w:szCs w:val="28"/>
        </w:rPr>
        <w:t xml:space="preserve">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6</w:t>
      </w:r>
      <w:r>
        <w:rPr>
          <w:rFonts w:ascii="Times New Roman" w:hAnsi="Times New Roman" w:cs="Times New Roman"/>
          <w:sz w:val="28"/>
          <w:szCs w:val="28"/>
        </w:rPr>
        <w:t xml:space="preserve"> до 9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9 до 12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12 раз в день</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Как часто кто-либо закрывает за собой дверь вашей </w:t>
      </w:r>
      <w:r>
        <w:rPr>
          <w:rFonts w:hint="default" w:ascii="Times New Roman" w:hAnsi="Times New Roman" w:cs="Times New Roman"/>
          <w:sz w:val="28"/>
          <w:szCs w:val="28"/>
          <w:lang w:val="ru-RU"/>
        </w:rPr>
        <w:tab/>
      </w:r>
      <w:r>
        <w:rPr>
          <w:rFonts w:ascii="Times New Roman" w:hAnsi="Times New Roman" w:cs="Times New Roman"/>
          <w:sz w:val="28"/>
          <w:szCs w:val="28"/>
        </w:rPr>
        <w:t>комнаты, выходя из нее, помимо вас?</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 xml:space="preserve"> раз за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До </w:t>
      </w:r>
      <w:r>
        <w:rPr>
          <w:rFonts w:ascii="Times New Roman" w:hAnsi="Times New Roman" w:cs="Times New Roman"/>
          <w:sz w:val="28"/>
          <w:szCs w:val="28"/>
          <w:lang w:val="en-US"/>
        </w:rPr>
        <w:t>3</w:t>
      </w:r>
      <w:r>
        <w:rPr>
          <w:rFonts w:ascii="Times New Roman" w:hAnsi="Times New Roman" w:cs="Times New Roman"/>
          <w:sz w:val="28"/>
          <w:szCs w:val="28"/>
        </w:rPr>
        <w:t xml:space="preserve">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3</w:t>
      </w:r>
      <w:r>
        <w:rPr>
          <w:rFonts w:ascii="Times New Roman" w:hAnsi="Times New Roman" w:cs="Times New Roman"/>
          <w:sz w:val="28"/>
          <w:szCs w:val="28"/>
        </w:rPr>
        <w:t xml:space="preserve"> до </w:t>
      </w:r>
      <w:r>
        <w:rPr>
          <w:rFonts w:ascii="Times New Roman" w:hAnsi="Times New Roman" w:cs="Times New Roman"/>
          <w:sz w:val="28"/>
          <w:szCs w:val="28"/>
          <w:lang w:val="en-US"/>
        </w:rPr>
        <w:t>6</w:t>
      </w:r>
      <w:r>
        <w:rPr>
          <w:rFonts w:ascii="Times New Roman" w:hAnsi="Times New Roman" w:cs="Times New Roman"/>
          <w:sz w:val="28"/>
          <w:szCs w:val="28"/>
        </w:rPr>
        <w:t xml:space="preserve">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6</w:t>
      </w:r>
      <w:r>
        <w:rPr>
          <w:rFonts w:ascii="Times New Roman" w:hAnsi="Times New Roman" w:cs="Times New Roman"/>
          <w:sz w:val="28"/>
          <w:szCs w:val="28"/>
        </w:rPr>
        <w:t xml:space="preserve"> до 9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9 до 12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12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 моей комнаты нету двери</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Какого возраста</w:t>
      </w:r>
      <w:r>
        <w:rPr>
          <w:sz w:val="22"/>
          <w:szCs w:val="22"/>
        </w:rPr>
        <w:t xml:space="preserve"> </w:t>
      </w:r>
      <w:r>
        <w:rPr>
          <w:rFonts w:ascii="Times New Roman" w:hAnsi="Times New Roman" w:cs="Times New Roman"/>
          <w:sz w:val="28"/>
          <w:szCs w:val="28"/>
        </w:rPr>
        <w:t xml:space="preserve">люди, которые не закрывают дверь, </w:t>
      </w:r>
      <w:r>
        <w:rPr>
          <w:rFonts w:hint="default" w:ascii="Times New Roman" w:hAnsi="Times New Roman" w:cs="Times New Roman"/>
          <w:sz w:val="28"/>
          <w:szCs w:val="28"/>
          <w:lang w:val="ru-RU"/>
        </w:rPr>
        <w:tab/>
      </w:r>
      <w:r>
        <w:rPr>
          <w:rFonts w:ascii="Times New Roman" w:hAnsi="Times New Roman" w:cs="Times New Roman"/>
          <w:sz w:val="28"/>
          <w:szCs w:val="28"/>
        </w:rPr>
        <w:t>выходя из вашей комнаты?</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До 14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15 до 25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26 до 41 года</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42 до 60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61 до 79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80 лет</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Что вы готовы сделать, чтобы закрыть дверь?</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Встать и закрыть</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Поставить дверной доводчик</w:t>
      </w:r>
      <w:r>
        <w:rPr>
          <w:rFonts w:ascii="Times New Roman" w:hAnsi="Times New Roman" w:cs="Times New Roman"/>
          <w:sz w:val="28"/>
          <w:szCs w:val="28"/>
          <w:vertAlign w:val="superscript"/>
          <w:lang w:val="en-US"/>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lang w:val="en-US"/>
        </w:rPr>
        <w:t>II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t>]</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Нанять человека</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Свой вариант</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lang w:val="ru-RU"/>
        </w:rPr>
        <w:t>С</w:t>
      </w:r>
      <w:r>
        <w:rPr>
          <w:rFonts w:ascii="Times New Roman" w:hAnsi="Times New Roman" w:cs="Times New Roman"/>
          <w:sz w:val="28"/>
          <w:szCs w:val="28"/>
        </w:rPr>
        <w:t xml:space="preserve">тоит уточнить: информацию о частоте оставления открытой двери гостем, чтобы не перегружать </w:t>
      </w:r>
      <w:r>
        <w:rPr>
          <w:rFonts w:ascii="Times New Roman" w:hAnsi="Times New Roman" w:cs="Times New Roman"/>
          <w:sz w:val="28"/>
          <w:szCs w:val="28"/>
          <w:lang w:val="ru-RU"/>
        </w:rPr>
        <w:t>и</w:t>
      </w:r>
      <w:r>
        <w:rPr>
          <w:rFonts w:hint="default" w:ascii="Times New Roman" w:hAnsi="Times New Roman" w:cs="Times New Roman"/>
          <w:sz w:val="28"/>
          <w:szCs w:val="28"/>
          <w:lang w:val="ru-RU"/>
        </w:rPr>
        <w:t xml:space="preserve"> без того большой </w:t>
      </w:r>
      <w:r>
        <w:rPr>
          <w:rFonts w:ascii="Times New Roman" w:hAnsi="Times New Roman" w:cs="Times New Roman"/>
          <w:sz w:val="28"/>
          <w:szCs w:val="28"/>
        </w:rPr>
        <w:t>опрос, я буду определять самостоятельно, при помощи простых вычислений, использующих информацию из этого и предыдущего вопросов.</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Варианты ответов на вопрос </w:t>
      </w:r>
      <w:r>
        <w:rPr>
          <w:rFonts w:ascii="Times New Roman" w:hAnsi="Times New Roman" w:cs="Times New Roman"/>
          <w:sz w:val="28"/>
          <w:szCs w:val="28"/>
          <w:lang w:val="ru-RU"/>
        </w:rPr>
        <w:t>о</w:t>
      </w:r>
      <w:r>
        <w:rPr>
          <w:rFonts w:hint="default" w:ascii="Times New Roman" w:hAnsi="Times New Roman" w:cs="Times New Roman"/>
          <w:sz w:val="28"/>
          <w:szCs w:val="28"/>
          <w:lang w:val="ru-RU"/>
        </w:rPr>
        <w:t xml:space="preserve"> возрасте людей, не закрывающих дверь, </w:t>
      </w:r>
      <w:r>
        <w:rPr>
          <w:rFonts w:ascii="Times New Roman" w:hAnsi="Times New Roman" w:cs="Times New Roman"/>
          <w:sz w:val="28"/>
          <w:szCs w:val="28"/>
        </w:rPr>
        <w:t xml:space="preserve">были представлены в соответствии с </w:t>
      </w:r>
      <w:r>
        <w:rPr>
          <w:rFonts w:ascii="Times New Roman" w:hAnsi="Times New Roman" w:cs="Times New Roman"/>
          <w:b/>
          <w:bCs/>
          <w:sz w:val="28"/>
          <w:szCs w:val="28"/>
        </w:rPr>
        <w:t>теорией поколений Уильяма Штрауса и Нила Хау</w:t>
      </w:r>
      <w:r>
        <w:rPr>
          <w:rStyle w:val="8"/>
          <w:rFonts w:ascii="Times New Roman" w:hAnsi="Times New Roman" w:cs="Times New Roman"/>
          <w:sz w:val="24"/>
          <w:szCs w:val="24"/>
        </w:rPr>
        <w:footnoteReference w:id="2"/>
      </w:r>
      <w:r>
        <w:rPr>
          <w:rFonts w:ascii="Times New Roman" w:hAnsi="Times New Roman" w:cs="Times New Roman"/>
          <w:sz w:val="28"/>
          <w:szCs w:val="28"/>
        </w:rPr>
        <w:t xml:space="preserve">. </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rPr>
        <w:t>В</w:t>
      </w:r>
      <w:r>
        <w:rPr>
          <w:rFonts w:hint="default" w:ascii="Times New Roman" w:hAnsi="Times New Roman" w:cs="Times New Roman"/>
          <w:sz w:val="28"/>
          <w:szCs w:val="28"/>
          <w:lang w:val="ru-RU"/>
        </w:rPr>
        <w:t xml:space="preserve"> последнем</w:t>
      </w:r>
      <w:r>
        <w:rPr>
          <w:rFonts w:ascii="Times New Roman" w:hAnsi="Times New Roman" w:cs="Times New Roman"/>
          <w:sz w:val="28"/>
          <w:szCs w:val="28"/>
        </w:rPr>
        <w:t xml:space="preserve"> вопросе возможные ответы взяты из главы </w:t>
      </w:r>
      <w:r>
        <w:rPr>
          <w:rFonts w:ascii="Times New Roman" w:hAnsi="Times New Roman" w:cs="Times New Roman"/>
          <w:sz w:val="28"/>
          <w:szCs w:val="28"/>
          <w:lang w:val="en-US"/>
        </w:rPr>
        <w:t>I</w:t>
      </w:r>
      <w:r>
        <w:rPr>
          <w:rFonts w:ascii="Times New Roman" w:hAnsi="Times New Roman" w:cs="Times New Roman"/>
          <w:sz w:val="28"/>
          <w:szCs w:val="28"/>
        </w:rPr>
        <w:t>. Так же представлен «свой» вариант ответа.</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color w:val="252628"/>
          <w:sz w:val="28"/>
          <w:szCs w:val="22"/>
          <w:shd w:val="clear" w:color="auto" w:fill="FFFFFF"/>
        </w:rPr>
      </w:pPr>
      <w:r>
        <w:rPr>
          <w:rFonts w:hint="default" w:ascii="Times New Roman" w:hAnsi="Times New Roman" w:cs="Times New Roman"/>
          <w:color w:val="252628"/>
          <w:sz w:val="28"/>
          <w:szCs w:val="22"/>
          <w:shd w:val="clear" w:color="auto" w:fill="FFFFFF"/>
          <w:lang w:val="ru-RU"/>
        </w:rPr>
        <w:t xml:space="preserve"> </w:t>
      </w:r>
    </w:p>
    <w:sectPr>
      <w:footerReference r:id="rId5" w:type="default"/>
      <w:pgSz w:w="11906" w:h="16838"/>
      <w:pgMar w:top="1134" w:right="1134" w:bottom="1138" w:left="1701" w:header="706" w:footer="706"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Noto Sans CJK SC"/>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Noto Sans CJK SC"/>
    <w:panose1 w:val="02010600030101010101"/>
    <w:charset w:val="86"/>
    <w:family w:val="auto"/>
    <w:pitch w:val="default"/>
    <w:sig w:usb0="00000000" w:usb1="00000000" w:usb2="00000016" w:usb3="00000000" w:csb0="00040001"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altName w:val="Noto Sans CJK SC"/>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
      <w:docPartObj>
        <w:docPartGallery w:val="autotext"/>
      </w:docPartObj>
    </w:sdtPr>
    <w:sdtEndPr>
      <w:rPr>
        <w:rFonts w:ascii="Times New Roman" w:hAnsi="Times New Roman" w:cs="Times New Roman"/>
      </w:rPr>
    </w:sdtEndPr>
    <w:sdtContent>
      <w:p>
        <w:pPr>
          <w:pStyle w:val="21"/>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p>
    </w:sdtContent>
  </w:sdt>
  <w:p>
    <w:pPr>
      <w:pStyle w:val="21"/>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59" w:lineRule="auto"/>
      </w:pPr>
      <w:r>
        <w:separator/>
      </w:r>
    </w:p>
  </w:footnote>
  <w:footnote w:type="continuationSeparator" w:id="7">
    <w:p>
      <w:pPr>
        <w:spacing w:before="0" w:after="0" w:line="259" w:lineRule="auto"/>
      </w:pPr>
      <w:r>
        <w:continuationSeparator/>
      </w:r>
    </w:p>
  </w:footnote>
  <w:footnote w:id="0">
    <w:p>
      <w:pPr>
        <w:pStyle w:val="17"/>
        <w:spacing w:after="120"/>
        <w:rPr>
          <w:rFonts w:ascii="Times New Roman" w:hAnsi="Times New Roman" w:cs="Times New Roman"/>
          <w:sz w:val="24"/>
        </w:rPr>
      </w:pPr>
      <w:r>
        <w:rPr>
          <w:rStyle w:val="8"/>
        </w:rPr>
        <w:footnoteRef/>
      </w:r>
      <w:r>
        <w:t xml:space="preserve"> </w:t>
      </w:r>
      <w:r>
        <w:rPr>
          <w:rFonts w:ascii="Times New Roman" w:hAnsi="Times New Roman" w:cs="Times New Roman"/>
          <w:sz w:val="24"/>
        </w:rPr>
        <w:t>Средняя цена доводчика в районе 3 000 рублей.</w:t>
      </w:r>
    </w:p>
  </w:footnote>
  <w:footnote w:id="1">
    <w:p>
      <w:pPr>
        <w:pStyle w:val="17"/>
        <w:rPr>
          <w:sz w:val="24"/>
        </w:rPr>
      </w:pPr>
      <w:r>
        <w:rPr>
          <w:rStyle w:val="8"/>
        </w:rPr>
        <w:footnoteRef/>
      </w:r>
      <w:r>
        <w:t xml:space="preserve"> </w:t>
      </w:r>
      <w:r>
        <w:rPr>
          <w:sz w:val="24"/>
        </w:rPr>
        <w:t xml:space="preserve">Поколение </w:t>
      </w:r>
      <w:r>
        <w:rPr>
          <w:sz w:val="24"/>
          <w:lang w:val="en-US"/>
        </w:rPr>
        <w:t>X</w:t>
      </w:r>
      <w:r>
        <w:rPr>
          <w:sz w:val="24"/>
        </w:rPr>
        <w:t xml:space="preserve"> – группа людей, согласно теории поколений Штрауса – Хау, родившихся с 1967 по 1984 год.</w:t>
      </w:r>
    </w:p>
  </w:footnote>
  <w:footnote w:id="2">
    <w:p>
      <w:pPr>
        <w:pStyle w:val="17"/>
        <w:rPr>
          <w:sz w:val="24"/>
          <w:szCs w:val="24"/>
          <w:lang w:val="en-US"/>
        </w:rPr>
      </w:pPr>
      <w:r>
        <w:rPr>
          <w:rStyle w:val="8"/>
        </w:rPr>
        <w:footnoteRef/>
      </w:r>
      <w:r>
        <w:rPr>
          <w:lang w:val="en-US"/>
        </w:rPr>
        <w:t xml:space="preserve"> </w:t>
      </w:r>
      <w:r>
        <w:rPr>
          <w:rFonts w:ascii="Times New Roman" w:hAnsi="Times New Roman" w:cs="Times New Roman"/>
          <w:sz w:val="24"/>
          <w:szCs w:val="24"/>
        </w:rPr>
        <w:t>Подробнее</w:t>
      </w:r>
      <w:r>
        <w:rPr>
          <w:rFonts w:ascii="Times New Roman" w:hAnsi="Times New Roman" w:cs="Times New Roman"/>
          <w:sz w:val="24"/>
          <w:szCs w:val="24"/>
          <w:lang w:val="en-US"/>
        </w:rPr>
        <w:t xml:space="preserve"> </w:t>
      </w:r>
      <w:r>
        <w:rPr>
          <w:rFonts w:ascii="Times New Roman" w:hAnsi="Times New Roman" w:cs="Times New Roman"/>
          <w:sz w:val="24"/>
          <w:szCs w:val="24"/>
        </w:rPr>
        <w:t>в</w:t>
      </w:r>
      <w:r>
        <w:rPr>
          <w:sz w:val="24"/>
          <w:szCs w:val="24"/>
          <w:lang w:val="en-US"/>
        </w:rPr>
        <w:t xml:space="preserve"> </w:t>
      </w:r>
      <w:r>
        <w:rPr>
          <w:sz w:val="24"/>
          <w:szCs w:val="24"/>
        </w:rPr>
        <w:t>книгах</w:t>
      </w:r>
      <w:r>
        <w:rPr>
          <w:sz w:val="24"/>
          <w:szCs w:val="24"/>
          <w:lang w:val="en-US"/>
        </w:rPr>
        <w:t xml:space="preserve"> </w:t>
      </w:r>
      <w:r>
        <w:rPr>
          <w:b/>
          <w:bCs/>
          <w:sz w:val="24"/>
          <w:szCs w:val="24"/>
          <w:lang w:val="en-US"/>
        </w:rPr>
        <w:t xml:space="preserve">«Generations: The History of America's Future, 1584 to 2069» </w:t>
      </w:r>
      <w:r>
        <w:rPr>
          <w:sz w:val="24"/>
          <w:szCs w:val="24"/>
        </w:rPr>
        <w:t>и</w:t>
      </w:r>
      <w:r>
        <w:rPr>
          <w:b/>
          <w:bCs/>
          <w:sz w:val="24"/>
          <w:szCs w:val="24"/>
          <w:lang w:val="en-US"/>
        </w:rPr>
        <w:t xml:space="preserve"> «The Fourth Turning: An American Prophecy» </w:t>
      </w:r>
      <w:r>
        <w:rPr>
          <w:sz w:val="24"/>
          <w:szCs w:val="24"/>
        </w:rPr>
        <w:t>за</w:t>
      </w:r>
      <w:r>
        <w:rPr>
          <w:sz w:val="24"/>
          <w:szCs w:val="24"/>
          <w:lang w:val="en-US"/>
        </w:rPr>
        <w:t xml:space="preserve"> </w:t>
      </w:r>
      <w:r>
        <w:rPr>
          <w:sz w:val="24"/>
          <w:szCs w:val="24"/>
        </w:rPr>
        <w:t>совместным</w:t>
      </w:r>
      <w:r>
        <w:rPr>
          <w:sz w:val="24"/>
          <w:szCs w:val="24"/>
          <w:lang w:val="en-US"/>
        </w:rPr>
        <w:t xml:space="preserve"> </w:t>
      </w:r>
      <w:r>
        <w:rPr>
          <w:sz w:val="24"/>
          <w:szCs w:val="24"/>
        </w:rPr>
        <w:t>авторством</w:t>
      </w:r>
      <w:r>
        <w:rPr>
          <w:sz w:val="24"/>
          <w:szCs w:val="24"/>
          <w:lang w:val="en-US"/>
        </w:rPr>
        <w:t xml:space="preserve"> </w:t>
      </w:r>
      <w:r>
        <w:rPr>
          <w:sz w:val="24"/>
          <w:szCs w:val="24"/>
        </w:rPr>
        <w:t>Уильяма</w:t>
      </w:r>
      <w:r>
        <w:rPr>
          <w:sz w:val="24"/>
          <w:szCs w:val="24"/>
          <w:lang w:val="en-US"/>
        </w:rPr>
        <w:t xml:space="preserve"> </w:t>
      </w:r>
      <w:r>
        <w:rPr>
          <w:sz w:val="24"/>
          <w:szCs w:val="24"/>
        </w:rPr>
        <w:t>Штрауса</w:t>
      </w:r>
      <w:r>
        <w:rPr>
          <w:sz w:val="24"/>
          <w:szCs w:val="24"/>
          <w:lang w:val="en-US"/>
        </w:rPr>
        <w:t xml:space="preserve"> </w:t>
      </w:r>
      <w:r>
        <w:rPr>
          <w:sz w:val="24"/>
          <w:szCs w:val="24"/>
        </w:rPr>
        <w:t>и</w:t>
      </w:r>
      <w:r>
        <w:rPr>
          <w:sz w:val="24"/>
          <w:szCs w:val="24"/>
          <w:lang w:val="en-US"/>
        </w:rPr>
        <w:t xml:space="preserve"> </w:t>
      </w:r>
      <w:r>
        <w:rPr>
          <w:sz w:val="24"/>
          <w:szCs w:val="24"/>
        </w:rPr>
        <w:t>Нила</w:t>
      </w:r>
      <w:r>
        <w:rPr>
          <w:sz w:val="24"/>
          <w:szCs w:val="24"/>
          <w:lang w:val="en-US"/>
        </w:rPr>
        <w:t xml:space="preserve"> </w:t>
      </w:r>
      <w:r>
        <w:rPr>
          <w:sz w:val="24"/>
          <w:szCs w:val="24"/>
        </w:rPr>
        <w:t>Хау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B2A97"/>
    <w:multiLevelType w:val="singleLevel"/>
    <w:tmpl w:val="BF9B2A97"/>
    <w:lvl w:ilvl="0" w:tentative="0">
      <w:start w:val="1"/>
      <w:numFmt w:val="upperRoman"/>
      <w:suff w:val="space"/>
      <w:lvlText w:val="%1."/>
      <w:lvlJc w:val="left"/>
    </w:lvl>
  </w:abstractNum>
  <w:abstractNum w:abstractNumId="1">
    <w:nsid w:val="BFBF87B5"/>
    <w:multiLevelType w:val="singleLevel"/>
    <w:tmpl w:val="BFBF87B5"/>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C56364E3"/>
    <w:multiLevelType w:val="singleLevel"/>
    <w:tmpl w:val="C56364E3"/>
    <w:lvl w:ilvl="0" w:tentative="0">
      <w:start w:val="1"/>
      <w:numFmt w:val="lowerLetter"/>
      <w:lvlText w:val="%1)"/>
      <w:lvlJc w:val="left"/>
      <w:pPr>
        <w:tabs>
          <w:tab w:val="left" w:pos="2945"/>
        </w:tabs>
        <w:ind w:left="2945" w:leftChars="0" w:hanging="425" w:firstLineChars="0"/>
      </w:pPr>
      <w:rPr>
        <w:rFonts w:hint="default"/>
      </w:rPr>
    </w:lvl>
  </w:abstractNum>
  <w:abstractNum w:abstractNumId="3">
    <w:nsid w:val="DE6746E7"/>
    <w:multiLevelType w:val="singleLevel"/>
    <w:tmpl w:val="DE6746E7"/>
    <w:lvl w:ilvl="0" w:tentative="0">
      <w:start w:val="1"/>
      <w:numFmt w:val="upperRoman"/>
      <w:suff w:val="space"/>
      <w:lvlText w:val="%1."/>
      <w:lvlJc w:val="left"/>
    </w:lvl>
  </w:abstractNum>
  <w:abstractNum w:abstractNumId="4">
    <w:nsid w:val="E7FDB67D"/>
    <w:multiLevelType w:val="singleLevel"/>
    <w:tmpl w:val="E7FDB67D"/>
    <w:lvl w:ilvl="0" w:tentative="0">
      <w:start w:val="1"/>
      <w:numFmt w:val="lowerLetter"/>
      <w:suff w:val="space"/>
      <w:lvlText w:val="%1)"/>
      <w:lvlJc w:val="left"/>
    </w:lvl>
  </w:abstractNum>
  <w:abstractNum w:abstractNumId="5">
    <w:nsid w:val="FBFDCA4B"/>
    <w:multiLevelType w:val="singleLevel"/>
    <w:tmpl w:val="FBFDCA4B"/>
    <w:lvl w:ilvl="0" w:tentative="0">
      <w:start w:val="1"/>
      <w:numFmt w:val="lowerLetter"/>
      <w:suff w:val="space"/>
      <w:lvlText w:val="%1)"/>
      <w:lvlJc w:val="left"/>
    </w:lvl>
  </w:abstractNum>
  <w:abstractNum w:abstractNumId="6">
    <w:nsid w:val="FDC4BFAA"/>
    <w:multiLevelType w:val="singleLevel"/>
    <w:tmpl w:val="FDC4BFAA"/>
    <w:lvl w:ilvl="0" w:tentative="0">
      <w:start w:val="1"/>
      <w:numFmt w:val="upperRoman"/>
      <w:lvlText w:val="%1."/>
      <w:lvlJc w:val="left"/>
      <w:pPr>
        <w:tabs>
          <w:tab w:val="left" w:pos="425"/>
        </w:tabs>
        <w:ind w:left="425" w:leftChars="0" w:hanging="425" w:firstLineChars="0"/>
      </w:pPr>
      <w:rPr>
        <w:rFonts w:hint="default"/>
      </w:rPr>
    </w:lvl>
  </w:abstractNum>
  <w:abstractNum w:abstractNumId="7">
    <w:nsid w:val="FEEF5E79"/>
    <w:multiLevelType w:val="singleLevel"/>
    <w:tmpl w:val="FEEF5E79"/>
    <w:lvl w:ilvl="0" w:tentative="0">
      <w:start w:val="1"/>
      <w:numFmt w:val="lowerLetter"/>
      <w:lvlText w:val="%1)"/>
      <w:lvlJc w:val="left"/>
      <w:pPr>
        <w:tabs>
          <w:tab w:val="left" w:pos="2945"/>
        </w:tabs>
        <w:ind w:left="2945" w:leftChars="0" w:hanging="425" w:firstLineChars="0"/>
      </w:pPr>
      <w:rPr>
        <w:rFonts w:hint="default"/>
      </w:rPr>
    </w:lvl>
  </w:abstractNum>
  <w:abstractNum w:abstractNumId="8">
    <w:nsid w:val="FF784F45"/>
    <w:multiLevelType w:val="singleLevel"/>
    <w:tmpl w:val="FF784F45"/>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FFC63C5C"/>
    <w:multiLevelType w:val="singleLevel"/>
    <w:tmpl w:val="FFC63C5C"/>
    <w:lvl w:ilvl="0" w:tentative="0">
      <w:start w:val="1"/>
      <w:numFmt w:val="lowerLetter"/>
      <w:suff w:val="space"/>
      <w:lvlText w:val="%1)"/>
      <w:lvlJc w:val="left"/>
    </w:lvl>
  </w:abstractNum>
  <w:abstractNum w:abstractNumId="10">
    <w:nsid w:val="02CC0347"/>
    <w:multiLevelType w:val="multilevel"/>
    <w:tmpl w:val="02CC0347"/>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1">
    <w:nsid w:val="0D8266C0"/>
    <w:multiLevelType w:val="multilevel"/>
    <w:tmpl w:val="0D8266C0"/>
    <w:lvl w:ilvl="0" w:tentative="0">
      <w:start w:val="1"/>
      <w:numFmt w:val="decimal"/>
      <w:lvlText w:val="2.%1."/>
      <w:lvlJc w:val="left"/>
      <w:pPr>
        <w:ind w:left="1428" w:hanging="360"/>
      </w:pPr>
      <w:rPr>
        <w:rFonts w:hint="default"/>
      </w:r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12">
    <w:nsid w:val="0F09019D"/>
    <w:multiLevelType w:val="multilevel"/>
    <w:tmpl w:val="0F09019D"/>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3">
    <w:nsid w:val="1BF6A08D"/>
    <w:multiLevelType w:val="singleLevel"/>
    <w:tmpl w:val="1BF6A08D"/>
    <w:lvl w:ilvl="0" w:tentative="0">
      <w:start w:val="1"/>
      <w:numFmt w:val="lowerLetter"/>
      <w:suff w:val="space"/>
      <w:lvlText w:val="%1)"/>
      <w:lvlJc w:val="left"/>
    </w:lvl>
  </w:abstractNum>
  <w:abstractNum w:abstractNumId="14">
    <w:nsid w:val="1ECC1ECB"/>
    <w:multiLevelType w:val="multilevel"/>
    <w:tmpl w:val="1ECC1ECB"/>
    <w:lvl w:ilvl="0" w:tentative="0">
      <w:start w:val="1"/>
      <w:numFmt w:val="decimal"/>
      <w:lvlText w:val="%1."/>
      <w:lvlJc w:val="left"/>
      <w:pPr>
        <w:ind w:left="432" w:hanging="432"/>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5">
    <w:nsid w:val="1FB51B7D"/>
    <w:multiLevelType w:val="multilevel"/>
    <w:tmpl w:val="1FB51B7D"/>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6">
    <w:nsid w:val="25101279"/>
    <w:multiLevelType w:val="multilevel"/>
    <w:tmpl w:val="25101279"/>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7">
    <w:nsid w:val="25795533"/>
    <w:multiLevelType w:val="multilevel"/>
    <w:tmpl w:val="25795533"/>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18">
    <w:nsid w:val="29A84094"/>
    <w:multiLevelType w:val="multilevel"/>
    <w:tmpl w:val="29A84094"/>
    <w:lvl w:ilvl="0" w:tentative="0">
      <w:start w:val="1"/>
      <w:numFmt w:val="bullet"/>
      <w:lvlText w:val=""/>
      <w:lvlJc w:val="left"/>
      <w:pPr>
        <w:ind w:left="2136" w:hanging="360"/>
      </w:pPr>
      <w:rPr>
        <w:rFonts w:hint="default" w:ascii="Symbol" w:hAnsi="Symbol"/>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19">
    <w:nsid w:val="2B080879"/>
    <w:multiLevelType w:val="multilevel"/>
    <w:tmpl w:val="2B080879"/>
    <w:lvl w:ilvl="0" w:tentative="0">
      <w:start w:val="1"/>
      <w:numFmt w:val="upperRoman"/>
      <w:lvlText w:val="%1."/>
      <w:lvlJc w:val="left"/>
      <w:pPr>
        <w:ind w:left="1146" w:hanging="720"/>
      </w:pPr>
      <w:rPr>
        <w:rFonts w:hint="default"/>
        <w:b w:val="0"/>
        <w:sz w:val="28"/>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20">
    <w:nsid w:val="30917109"/>
    <w:multiLevelType w:val="multilevel"/>
    <w:tmpl w:val="30917109"/>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1">
    <w:nsid w:val="4606081A"/>
    <w:multiLevelType w:val="multilevel"/>
    <w:tmpl w:val="4606081A"/>
    <w:lvl w:ilvl="0" w:tentative="0">
      <w:start w:val="1"/>
      <w:numFmt w:val="upperRoman"/>
      <w:lvlText w:val="%1."/>
      <w:lvlJc w:val="righ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2">
    <w:nsid w:val="5371CF79"/>
    <w:multiLevelType w:val="singleLevel"/>
    <w:tmpl w:val="5371CF79"/>
    <w:lvl w:ilvl="0" w:tentative="0">
      <w:start w:val="1"/>
      <w:numFmt w:val="upperRoman"/>
      <w:suff w:val="space"/>
      <w:lvlText w:val="%1."/>
      <w:lvlJc w:val="left"/>
    </w:lvl>
  </w:abstractNum>
  <w:abstractNum w:abstractNumId="23">
    <w:nsid w:val="569844F7"/>
    <w:multiLevelType w:val="multilevel"/>
    <w:tmpl w:val="569844F7"/>
    <w:lvl w:ilvl="0" w:tentative="0">
      <w:start w:val="1"/>
      <w:numFmt w:val="bullet"/>
      <w:lvlText w:val=""/>
      <w:lvlJc w:val="left"/>
      <w:pPr>
        <w:ind w:left="2136" w:hanging="360"/>
      </w:pPr>
      <w:rPr>
        <w:rFonts w:hint="default" w:ascii="Symbol" w:hAnsi="Symbol"/>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24">
    <w:nsid w:val="57BE4C9D"/>
    <w:multiLevelType w:val="multilevel"/>
    <w:tmpl w:val="57BE4C9D"/>
    <w:lvl w:ilvl="0" w:tentative="0">
      <w:start w:val="1"/>
      <w:numFmt w:val="bullet"/>
      <w:lvlText w:val=""/>
      <w:lvlJc w:val="left"/>
      <w:pPr>
        <w:ind w:left="2138" w:hanging="360"/>
      </w:pPr>
      <w:rPr>
        <w:rFonts w:hint="default" w:ascii="Symbol" w:hAnsi="Symbol"/>
      </w:rPr>
    </w:lvl>
    <w:lvl w:ilvl="1" w:tentative="0">
      <w:start w:val="1"/>
      <w:numFmt w:val="bullet"/>
      <w:lvlText w:val="o"/>
      <w:lvlJc w:val="left"/>
      <w:pPr>
        <w:ind w:left="2858" w:hanging="360"/>
      </w:pPr>
      <w:rPr>
        <w:rFonts w:hint="default" w:ascii="Courier New" w:hAnsi="Courier New" w:cs="Courier New"/>
      </w:rPr>
    </w:lvl>
    <w:lvl w:ilvl="2" w:tentative="0">
      <w:start w:val="1"/>
      <w:numFmt w:val="bullet"/>
      <w:lvlText w:val=""/>
      <w:lvlJc w:val="left"/>
      <w:pPr>
        <w:ind w:left="3578" w:hanging="360"/>
      </w:pPr>
      <w:rPr>
        <w:rFonts w:hint="default" w:ascii="Wingdings" w:hAnsi="Wingdings"/>
      </w:rPr>
    </w:lvl>
    <w:lvl w:ilvl="3" w:tentative="0">
      <w:start w:val="1"/>
      <w:numFmt w:val="bullet"/>
      <w:lvlText w:val=""/>
      <w:lvlJc w:val="left"/>
      <w:pPr>
        <w:ind w:left="4298" w:hanging="360"/>
      </w:pPr>
      <w:rPr>
        <w:rFonts w:hint="default" w:ascii="Symbol" w:hAnsi="Symbol"/>
      </w:rPr>
    </w:lvl>
    <w:lvl w:ilvl="4" w:tentative="0">
      <w:start w:val="1"/>
      <w:numFmt w:val="bullet"/>
      <w:lvlText w:val="o"/>
      <w:lvlJc w:val="left"/>
      <w:pPr>
        <w:ind w:left="5018" w:hanging="360"/>
      </w:pPr>
      <w:rPr>
        <w:rFonts w:hint="default" w:ascii="Courier New" w:hAnsi="Courier New" w:cs="Courier New"/>
      </w:rPr>
    </w:lvl>
    <w:lvl w:ilvl="5" w:tentative="0">
      <w:start w:val="1"/>
      <w:numFmt w:val="bullet"/>
      <w:lvlText w:val=""/>
      <w:lvlJc w:val="left"/>
      <w:pPr>
        <w:ind w:left="5738" w:hanging="360"/>
      </w:pPr>
      <w:rPr>
        <w:rFonts w:hint="default" w:ascii="Wingdings" w:hAnsi="Wingdings"/>
      </w:rPr>
    </w:lvl>
    <w:lvl w:ilvl="6" w:tentative="0">
      <w:start w:val="1"/>
      <w:numFmt w:val="bullet"/>
      <w:lvlText w:val=""/>
      <w:lvlJc w:val="left"/>
      <w:pPr>
        <w:ind w:left="6458" w:hanging="360"/>
      </w:pPr>
      <w:rPr>
        <w:rFonts w:hint="default" w:ascii="Symbol" w:hAnsi="Symbol"/>
      </w:rPr>
    </w:lvl>
    <w:lvl w:ilvl="7" w:tentative="0">
      <w:start w:val="1"/>
      <w:numFmt w:val="bullet"/>
      <w:lvlText w:val="o"/>
      <w:lvlJc w:val="left"/>
      <w:pPr>
        <w:ind w:left="7178" w:hanging="360"/>
      </w:pPr>
      <w:rPr>
        <w:rFonts w:hint="default" w:ascii="Courier New" w:hAnsi="Courier New" w:cs="Courier New"/>
      </w:rPr>
    </w:lvl>
    <w:lvl w:ilvl="8" w:tentative="0">
      <w:start w:val="1"/>
      <w:numFmt w:val="bullet"/>
      <w:lvlText w:val=""/>
      <w:lvlJc w:val="left"/>
      <w:pPr>
        <w:ind w:left="7898" w:hanging="360"/>
      </w:pPr>
      <w:rPr>
        <w:rFonts w:hint="default" w:ascii="Wingdings" w:hAnsi="Wingdings"/>
      </w:rPr>
    </w:lvl>
  </w:abstractNum>
  <w:abstractNum w:abstractNumId="25">
    <w:nsid w:val="5FEDDA64"/>
    <w:multiLevelType w:val="singleLevel"/>
    <w:tmpl w:val="5FEDDA64"/>
    <w:lvl w:ilvl="0" w:tentative="0">
      <w:start w:val="1"/>
      <w:numFmt w:val="lowerLetter"/>
      <w:lvlText w:val="%1)"/>
      <w:lvlJc w:val="left"/>
      <w:pPr>
        <w:tabs>
          <w:tab w:val="left" w:pos="425"/>
        </w:tabs>
        <w:ind w:left="425" w:leftChars="0" w:hanging="425" w:firstLineChars="0"/>
      </w:pPr>
      <w:rPr>
        <w:rFonts w:hint="default"/>
      </w:rPr>
    </w:lvl>
  </w:abstractNum>
  <w:abstractNum w:abstractNumId="26">
    <w:nsid w:val="64D2158D"/>
    <w:multiLevelType w:val="multilevel"/>
    <w:tmpl w:val="64D2158D"/>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27">
    <w:nsid w:val="74E13457"/>
    <w:multiLevelType w:val="multilevel"/>
    <w:tmpl w:val="74E13457"/>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28">
    <w:nsid w:val="77BB1161"/>
    <w:multiLevelType w:val="singleLevel"/>
    <w:tmpl w:val="77BB1161"/>
    <w:lvl w:ilvl="0" w:tentative="0">
      <w:start w:val="1"/>
      <w:numFmt w:val="upperRoman"/>
      <w:lvlText w:val="%1."/>
      <w:lvlJc w:val="left"/>
      <w:pPr>
        <w:tabs>
          <w:tab w:val="left" w:pos="845"/>
        </w:tabs>
        <w:ind w:left="845" w:leftChars="0" w:hanging="425" w:firstLineChars="0"/>
      </w:pPr>
      <w:rPr>
        <w:rFonts w:hint="default"/>
      </w:rPr>
    </w:lvl>
  </w:abstractNum>
  <w:abstractNum w:abstractNumId="29">
    <w:nsid w:val="7A9A7ED7"/>
    <w:multiLevelType w:val="singleLevel"/>
    <w:tmpl w:val="7A9A7ED7"/>
    <w:lvl w:ilvl="0" w:tentative="0">
      <w:start w:val="1"/>
      <w:numFmt w:val="lowerLetter"/>
      <w:suff w:val="space"/>
      <w:lvlText w:val="%1)"/>
      <w:lvlJc w:val="left"/>
    </w:lvl>
  </w:abstractNum>
  <w:abstractNum w:abstractNumId="30">
    <w:nsid w:val="7DDBE908"/>
    <w:multiLevelType w:val="singleLevel"/>
    <w:tmpl w:val="7DDBE908"/>
    <w:lvl w:ilvl="0" w:tentative="0">
      <w:start w:val="1"/>
      <w:numFmt w:val="lowerLetter"/>
      <w:suff w:val="space"/>
      <w:lvlText w:val="%1)"/>
      <w:lvlJc w:val="left"/>
    </w:lvl>
  </w:abstractNum>
  <w:num w:numId="1">
    <w:abstractNumId w:val="18"/>
  </w:num>
  <w:num w:numId="2">
    <w:abstractNumId w:val="24"/>
  </w:num>
  <w:num w:numId="3">
    <w:abstractNumId w:val="14"/>
  </w:num>
  <w:num w:numId="4">
    <w:abstractNumId w:val="10"/>
  </w:num>
  <w:num w:numId="5">
    <w:abstractNumId w:val="12"/>
  </w:num>
  <w:num w:numId="6">
    <w:abstractNumId w:val="20"/>
  </w:num>
  <w:num w:numId="7">
    <w:abstractNumId w:val="23"/>
  </w:num>
  <w:num w:numId="8">
    <w:abstractNumId w:val="27"/>
  </w:num>
  <w:num w:numId="9">
    <w:abstractNumId w:val="26"/>
  </w:num>
  <w:num w:numId="10">
    <w:abstractNumId w:val="11"/>
  </w:num>
  <w:num w:numId="11">
    <w:abstractNumId w:val="15"/>
  </w:num>
  <w:num w:numId="12">
    <w:abstractNumId w:val="17"/>
  </w:num>
  <w:num w:numId="13">
    <w:abstractNumId w:val="16"/>
  </w:num>
  <w:num w:numId="14">
    <w:abstractNumId w:val="21"/>
  </w:num>
  <w:num w:numId="15">
    <w:abstractNumId w:val="28"/>
  </w:num>
  <w:num w:numId="16">
    <w:abstractNumId w:val="19"/>
  </w:num>
  <w:num w:numId="17">
    <w:abstractNumId w:val="6"/>
  </w:num>
  <w:num w:numId="18">
    <w:abstractNumId w:val="25"/>
  </w:num>
  <w:num w:numId="19">
    <w:abstractNumId w:val="8"/>
  </w:num>
  <w:num w:numId="20">
    <w:abstractNumId w:val="1"/>
  </w:num>
  <w:num w:numId="21">
    <w:abstractNumId w:val="0"/>
  </w:num>
  <w:num w:numId="22">
    <w:abstractNumId w:val="13"/>
  </w:num>
  <w:num w:numId="23">
    <w:abstractNumId w:val="4"/>
  </w:num>
  <w:num w:numId="24">
    <w:abstractNumId w:val="3"/>
  </w:num>
  <w:num w:numId="25">
    <w:abstractNumId w:val="30"/>
  </w:num>
  <w:num w:numId="26">
    <w:abstractNumId w:val="9"/>
  </w:num>
  <w:num w:numId="27">
    <w:abstractNumId w:val="22"/>
  </w:num>
  <w:num w:numId="28">
    <w:abstractNumId w:val="29"/>
  </w:num>
  <w:num w:numId="29">
    <w:abstractNumId w:val="5"/>
  </w:num>
  <w:num w:numId="30">
    <w:abstractNumId w:val="7"/>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FB2"/>
    <w:rsid w:val="000032C7"/>
    <w:rsid w:val="00003A69"/>
    <w:rsid w:val="00016A7B"/>
    <w:rsid w:val="00017526"/>
    <w:rsid w:val="0002691C"/>
    <w:rsid w:val="00041FC0"/>
    <w:rsid w:val="00043933"/>
    <w:rsid w:val="00047E5B"/>
    <w:rsid w:val="000518D6"/>
    <w:rsid w:val="00061089"/>
    <w:rsid w:val="00064124"/>
    <w:rsid w:val="00093A71"/>
    <w:rsid w:val="000B7DED"/>
    <w:rsid w:val="000C287B"/>
    <w:rsid w:val="000C5C83"/>
    <w:rsid w:val="000D33AB"/>
    <w:rsid w:val="000E22B7"/>
    <w:rsid w:val="000E655F"/>
    <w:rsid w:val="000F2216"/>
    <w:rsid w:val="00117B81"/>
    <w:rsid w:val="0012674D"/>
    <w:rsid w:val="001835C9"/>
    <w:rsid w:val="001C330A"/>
    <w:rsid w:val="001C6310"/>
    <w:rsid w:val="001F076E"/>
    <w:rsid w:val="001F2606"/>
    <w:rsid w:val="001F3F14"/>
    <w:rsid w:val="001F452F"/>
    <w:rsid w:val="001F46B2"/>
    <w:rsid w:val="001F6D3F"/>
    <w:rsid w:val="0020652A"/>
    <w:rsid w:val="002102C5"/>
    <w:rsid w:val="00211E37"/>
    <w:rsid w:val="002125BA"/>
    <w:rsid w:val="00225BEF"/>
    <w:rsid w:val="00231DA9"/>
    <w:rsid w:val="00244475"/>
    <w:rsid w:val="00253787"/>
    <w:rsid w:val="002579B3"/>
    <w:rsid w:val="002601EB"/>
    <w:rsid w:val="002602BC"/>
    <w:rsid w:val="002A78D6"/>
    <w:rsid w:val="002E7EA5"/>
    <w:rsid w:val="002F2F09"/>
    <w:rsid w:val="002F6DE1"/>
    <w:rsid w:val="00300C1E"/>
    <w:rsid w:val="00343291"/>
    <w:rsid w:val="00346E6D"/>
    <w:rsid w:val="00354A03"/>
    <w:rsid w:val="00361A4C"/>
    <w:rsid w:val="003621E9"/>
    <w:rsid w:val="00377065"/>
    <w:rsid w:val="00377770"/>
    <w:rsid w:val="00382178"/>
    <w:rsid w:val="003A4789"/>
    <w:rsid w:val="003D71FD"/>
    <w:rsid w:val="003F1191"/>
    <w:rsid w:val="00423D81"/>
    <w:rsid w:val="0042521E"/>
    <w:rsid w:val="00430C4D"/>
    <w:rsid w:val="00435D6F"/>
    <w:rsid w:val="00445885"/>
    <w:rsid w:val="0045507B"/>
    <w:rsid w:val="00470D02"/>
    <w:rsid w:val="0048724D"/>
    <w:rsid w:val="004925DA"/>
    <w:rsid w:val="004A213D"/>
    <w:rsid w:val="004B0131"/>
    <w:rsid w:val="004B28A1"/>
    <w:rsid w:val="004B50E5"/>
    <w:rsid w:val="004C1147"/>
    <w:rsid w:val="004C1879"/>
    <w:rsid w:val="004D387F"/>
    <w:rsid w:val="004E409F"/>
    <w:rsid w:val="00513064"/>
    <w:rsid w:val="00522D48"/>
    <w:rsid w:val="00525F3D"/>
    <w:rsid w:val="00554F17"/>
    <w:rsid w:val="00570314"/>
    <w:rsid w:val="005800B7"/>
    <w:rsid w:val="005836BB"/>
    <w:rsid w:val="00587332"/>
    <w:rsid w:val="00591C71"/>
    <w:rsid w:val="005948DD"/>
    <w:rsid w:val="005949A8"/>
    <w:rsid w:val="005B08BB"/>
    <w:rsid w:val="005B4FCF"/>
    <w:rsid w:val="005B5017"/>
    <w:rsid w:val="005B59F8"/>
    <w:rsid w:val="005D219E"/>
    <w:rsid w:val="005E4B9C"/>
    <w:rsid w:val="005E60AA"/>
    <w:rsid w:val="00616748"/>
    <w:rsid w:val="006424F3"/>
    <w:rsid w:val="00671FA2"/>
    <w:rsid w:val="0068547B"/>
    <w:rsid w:val="006946B8"/>
    <w:rsid w:val="006A50E9"/>
    <w:rsid w:val="006F5A30"/>
    <w:rsid w:val="00715A7E"/>
    <w:rsid w:val="007176B1"/>
    <w:rsid w:val="007262C0"/>
    <w:rsid w:val="00733189"/>
    <w:rsid w:val="00756548"/>
    <w:rsid w:val="00794C15"/>
    <w:rsid w:val="007C38A0"/>
    <w:rsid w:val="007E5E68"/>
    <w:rsid w:val="007F2AF8"/>
    <w:rsid w:val="00814D26"/>
    <w:rsid w:val="00820E42"/>
    <w:rsid w:val="00826A50"/>
    <w:rsid w:val="00834973"/>
    <w:rsid w:val="008358FC"/>
    <w:rsid w:val="0085651D"/>
    <w:rsid w:val="00861A38"/>
    <w:rsid w:val="00870E6E"/>
    <w:rsid w:val="008726DA"/>
    <w:rsid w:val="008858D3"/>
    <w:rsid w:val="008C21F0"/>
    <w:rsid w:val="008E1BE6"/>
    <w:rsid w:val="008E6A73"/>
    <w:rsid w:val="008F08DB"/>
    <w:rsid w:val="009076DD"/>
    <w:rsid w:val="009201DB"/>
    <w:rsid w:val="00920248"/>
    <w:rsid w:val="00940ABE"/>
    <w:rsid w:val="00955061"/>
    <w:rsid w:val="009848CA"/>
    <w:rsid w:val="009A2FEA"/>
    <w:rsid w:val="009A3752"/>
    <w:rsid w:val="009C0FA5"/>
    <w:rsid w:val="009D5E5E"/>
    <w:rsid w:val="009E5D54"/>
    <w:rsid w:val="009F38CF"/>
    <w:rsid w:val="009F6426"/>
    <w:rsid w:val="00A0263A"/>
    <w:rsid w:val="00A17BBF"/>
    <w:rsid w:val="00A80D03"/>
    <w:rsid w:val="00A87462"/>
    <w:rsid w:val="00A96E7F"/>
    <w:rsid w:val="00AB27AF"/>
    <w:rsid w:val="00AE4743"/>
    <w:rsid w:val="00B078B0"/>
    <w:rsid w:val="00B152FF"/>
    <w:rsid w:val="00B20B6B"/>
    <w:rsid w:val="00B35CA7"/>
    <w:rsid w:val="00B737E9"/>
    <w:rsid w:val="00B875F8"/>
    <w:rsid w:val="00B87FD5"/>
    <w:rsid w:val="00B91E8F"/>
    <w:rsid w:val="00BA32D1"/>
    <w:rsid w:val="00BA34D3"/>
    <w:rsid w:val="00BB6D08"/>
    <w:rsid w:val="00BC2700"/>
    <w:rsid w:val="00BC6DB1"/>
    <w:rsid w:val="00BE648F"/>
    <w:rsid w:val="00BF2DAC"/>
    <w:rsid w:val="00C059C2"/>
    <w:rsid w:val="00C07623"/>
    <w:rsid w:val="00C14C48"/>
    <w:rsid w:val="00C34950"/>
    <w:rsid w:val="00C41953"/>
    <w:rsid w:val="00C63FB5"/>
    <w:rsid w:val="00C64009"/>
    <w:rsid w:val="00C734D8"/>
    <w:rsid w:val="00C73FB2"/>
    <w:rsid w:val="00C80A1B"/>
    <w:rsid w:val="00C846AF"/>
    <w:rsid w:val="00C86A61"/>
    <w:rsid w:val="00CA2138"/>
    <w:rsid w:val="00CE626B"/>
    <w:rsid w:val="00D13EBD"/>
    <w:rsid w:val="00D82F7A"/>
    <w:rsid w:val="00D861A8"/>
    <w:rsid w:val="00D873DE"/>
    <w:rsid w:val="00DA5DA3"/>
    <w:rsid w:val="00DB72D8"/>
    <w:rsid w:val="00DD09D8"/>
    <w:rsid w:val="00E12FA8"/>
    <w:rsid w:val="00E415E5"/>
    <w:rsid w:val="00E522EB"/>
    <w:rsid w:val="00E52E59"/>
    <w:rsid w:val="00E56C63"/>
    <w:rsid w:val="00E6359D"/>
    <w:rsid w:val="00E67109"/>
    <w:rsid w:val="00E8455E"/>
    <w:rsid w:val="00E96C3D"/>
    <w:rsid w:val="00EE0030"/>
    <w:rsid w:val="00EE729A"/>
    <w:rsid w:val="00EF7599"/>
    <w:rsid w:val="00F00CBF"/>
    <w:rsid w:val="00F315AF"/>
    <w:rsid w:val="00F41F52"/>
    <w:rsid w:val="00F758C0"/>
    <w:rsid w:val="00FE0785"/>
    <w:rsid w:val="0F72F5C3"/>
    <w:rsid w:val="2BDB86FB"/>
    <w:rsid w:val="2BFFE979"/>
    <w:rsid w:val="2FCD2DD6"/>
    <w:rsid w:val="2FD3CBDC"/>
    <w:rsid w:val="37FD781E"/>
    <w:rsid w:val="3B8F5A94"/>
    <w:rsid w:val="3CF69259"/>
    <w:rsid w:val="3E870647"/>
    <w:rsid w:val="3F4F2EB3"/>
    <w:rsid w:val="3FDF2384"/>
    <w:rsid w:val="3FEBB050"/>
    <w:rsid w:val="3FF7A752"/>
    <w:rsid w:val="45FC7678"/>
    <w:rsid w:val="4F7DF83A"/>
    <w:rsid w:val="4FBDEB1F"/>
    <w:rsid w:val="55DA9570"/>
    <w:rsid w:val="56F6C3BF"/>
    <w:rsid w:val="5BF7E6CD"/>
    <w:rsid w:val="5BFD177C"/>
    <w:rsid w:val="5D5FA431"/>
    <w:rsid w:val="5E1D82E8"/>
    <w:rsid w:val="5EA3E4D2"/>
    <w:rsid w:val="5EFF487C"/>
    <w:rsid w:val="5FCD2694"/>
    <w:rsid w:val="65FA4515"/>
    <w:rsid w:val="66BDAB9B"/>
    <w:rsid w:val="6C6E2DC6"/>
    <w:rsid w:val="6DE9F29F"/>
    <w:rsid w:val="6F1D45DB"/>
    <w:rsid w:val="6F1E883E"/>
    <w:rsid w:val="6FAD7BC4"/>
    <w:rsid w:val="6FDE30DE"/>
    <w:rsid w:val="6FDF9EA6"/>
    <w:rsid w:val="6FFA4DE8"/>
    <w:rsid w:val="772A4663"/>
    <w:rsid w:val="7797C7BE"/>
    <w:rsid w:val="77CDDCEB"/>
    <w:rsid w:val="77D71DD6"/>
    <w:rsid w:val="77FED31C"/>
    <w:rsid w:val="7ACE8571"/>
    <w:rsid w:val="7BAE816D"/>
    <w:rsid w:val="7BBDCB1A"/>
    <w:rsid w:val="7BF6B014"/>
    <w:rsid w:val="7BF735AC"/>
    <w:rsid w:val="7BFFF673"/>
    <w:rsid w:val="7C3834CC"/>
    <w:rsid w:val="7D1C3422"/>
    <w:rsid w:val="7D3F1437"/>
    <w:rsid w:val="7D7B0C25"/>
    <w:rsid w:val="7DF6D3D6"/>
    <w:rsid w:val="7DFB6E5D"/>
    <w:rsid w:val="7EED3900"/>
    <w:rsid w:val="7F73D58C"/>
    <w:rsid w:val="7FDF98AE"/>
    <w:rsid w:val="7FDFA124"/>
    <w:rsid w:val="7FEF61D5"/>
    <w:rsid w:val="86BF9D8E"/>
    <w:rsid w:val="9DFD7E85"/>
    <w:rsid w:val="9F07DAAE"/>
    <w:rsid w:val="9F375B54"/>
    <w:rsid w:val="9FFB7C49"/>
    <w:rsid w:val="A6DB700E"/>
    <w:rsid w:val="AEFE2FEE"/>
    <w:rsid w:val="B2CB070D"/>
    <w:rsid w:val="B67F1DD1"/>
    <w:rsid w:val="BAAA459A"/>
    <w:rsid w:val="BACE31F1"/>
    <w:rsid w:val="BBBF9674"/>
    <w:rsid w:val="BE1F8CD2"/>
    <w:rsid w:val="BE7F437B"/>
    <w:rsid w:val="BFEF7EEE"/>
    <w:rsid w:val="BFF7BD0D"/>
    <w:rsid w:val="CF7E19D9"/>
    <w:rsid w:val="CFD526F0"/>
    <w:rsid w:val="CFDFA492"/>
    <w:rsid w:val="D7F56796"/>
    <w:rsid w:val="D7FE850A"/>
    <w:rsid w:val="DAFEB1EF"/>
    <w:rsid w:val="DBFF3FF5"/>
    <w:rsid w:val="DCB7F2CB"/>
    <w:rsid w:val="DE7B1D04"/>
    <w:rsid w:val="DEECB6E7"/>
    <w:rsid w:val="E9D735CE"/>
    <w:rsid w:val="EC6F54FE"/>
    <w:rsid w:val="ECAF50EC"/>
    <w:rsid w:val="EED62708"/>
    <w:rsid w:val="EEFFCB28"/>
    <w:rsid w:val="EF76A111"/>
    <w:rsid w:val="F37F12A9"/>
    <w:rsid w:val="F3D94156"/>
    <w:rsid w:val="F5FD79DB"/>
    <w:rsid w:val="F7AE5AF0"/>
    <w:rsid w:val="F7FD430A"/>
    <w:rsid w:val="F8BC52DF"/>
    <w:rsid w:val="F93C5EB0"/>
    <w:rsid w:val="FADF047A"/>
    <w:rsid w:val="FAFEF24D"/>
    <w:rsid w:val="FB5F1798"/>
    <w:rsid w:val="FB6E2483"/>
    <w:rsid w:val="FB7FE4F6"/>
    <w:rsid w:val="FC8D5813"/>
    <w:rsid w:val="FD7E1605"/>
    <w:rsid w:val="FE6D5FE1"/>
    <w:rsid w:val="FE7DACBE"/>
    <w:rsid w:val="FF5BF1C5"/>
    <w:rsid w:val="FFB75500"/>
    <w:rsid w:val="FFC516F7"/>
    <w:rsid w:val="FFFDE5AC"/>
    <w:rsid w:val="FFFE59F1"/>
    <w:rsid w:val="FFFEAF68"/>
    <w:rsid w:val="FFFEDE63"/>
    <w:rsid w:val="FFFFF10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footnote reference"/>
    <w:basedOn w:val="5"/>
    <w:semiHidden/>
    <w:unhideWhenUsed/>
    <w:qFormat/>
    <w:uiPriority w:val="99"/>
    <w:rPr>
      <w:vertAlign w:val="superscript"/>
    </w:rPr>
  </w:style>
  <w:style w:type="character" w:styleId="9">
    <w:name w:val="annotation reference"/>
    <w:basedOn w:val="5"/>
    <w:semiHidden/>
    <w:unhideWhenUsed/>
    <w:qFormat/>
    <w:uiPriority w:val="99"/>
    <w:rPr>
      <w:sz w:val="16"/>
      <w:szCs w:val="16"/>
    </w:rPr>
  </w:style>
  <w:style w:type="character" w:styleId="10">
    <w:name w:val="endnote reference"/>
    <w:basedOn w:val="5"/>
    <w:semiHidden/>
    <w:unhideWhenUsed/>
    <w:qFormat/>
    <w:uiPriority w:val="99"/>
    <w:rPr>
      <w:vertAlign w:val="superscript"/>
    </w:rPr>
  </w:style>
  <w:style w:type="character" w:styleId="11">
    <w:name w:val="Hyperlink"/>
    <w:basedOn w:val="5"/>
    <w:unhideWhenUsed/>
    <w:qFormat/>
    <w:uiPriority w:val="99"/>
    <w:rPr>
      <w:color w:val="0563C1" w:themeColor="hyperlink"/>
      <w:u w:val="single"/>
      <w14:textFill>
        <w14:solidFill>
          <w14:schemeClr w14:val="hlink"/>
        </w14:solidFill>
      </w14:textFill>
    </w:rPr>
  </w:style>
  <w:style w:type="character" w:styleId="12">
    <w:name w:val="Strong"/>
    <w:basedOn w:val="5"/>
    <w:qFormat/>
    <w:uiPriority w:val="22"/>
    <w:rPr>
      <w:b/>
      <w:bCs/>
    </w:rPr>
  </w:style>
  <w:style w:type="paragraph" w:styleId="13">
    <w:name w:val="Balloon Text"/>
    <w:basedOn w:val="1"/>
    <w:link w:val="33"/>
    <w:semiHidden/>
    <w:unhideWhenUsed/>
    <w:qFormat/>
    <w:uiPriority w:val="99"/>
    <w:pPr>
      <w:spacing w:after="0" w:line="240" w:lineRule="auto"/>
    </w:pPr>
    <w:rPr>
      <w:rFonts w:ascii="Tahoma" w:hAnsi="Tahoma" w:cs="Tahoma"/>
      <w:sz w:val="16"/>
      <w:szCs w:val="16"/>
    </w:rPr>
  </w:style>
  <w:style w:type="paragraph" w:styleId="14">
    <w:name w:val="endnote text"/>
    <w:basedOn w:val="1"/>
    <w:link w:val="34"/>
    <w:semiHidden/>
    <w:unhideWhenUsed/>
    <w:qFormat/>
    <w:uiPriority w:val="99"/>
    <w:pPr>
      <w:spacing w:after="0" w:line="240" w:lineRule="auto"/>
    </w:pPr>
    <w:rPr>
      <w:sz w:val="20"/>
      <w:szCs w:val="20"/>
    </w:rPr>
  </w:style>
  <w:style w:type="paragraph" w:styleId="15">
    <w:name w:val="annotation text"/>
    <w:basedOn w:val="1"/>
    <w:link w:val="31"/>
    <w:semiHidden/>
    <w:unhideWhenUsed/>
    <w:qFormat/>
    <w:uiPriority w:val="99"/>
    <w:pPr>
      <w:spacing w:line="240" w:lineRule="auto"/>
    </w:pPr>
    <w:rPr>
      <w:sz w:val="20"/>
      <w:szCs w:val="20"/>
    </w:rPr>
  </w:style>
  <w:style w:type="paragraph" w:styleId="16">
    <w:name w:val="annotation subject"/>
    <w:basedOn w:val="15"/>
    <w:next w:val="15"/>
    <w:link w:val="32"/>
    <w:semiHidden/>
    <w:unhideWhenUsed/>
    <w:qFormat/>
    <w:uiPriority w:val="99"/>
    <w:rPr>
      <w:b/>
      <w:bCs/>
    </w:rPr>
  </w:style>
  <w:style w:type="paragraph" w:styleId="17">
    <w:name w:val="footnote text"/>
    <w:basedOn w:val="1"/>
    <w:link w:val="29"/>
    <w:semiHidden/>
    <w:unhideWhenUsed/>
    <w:qFormat/>
    <w:uiPriority w:val="99"/>
    <w:pPr>
      <w:spacing w:after="0" w:line="240" w:lineRule="auto"/>
    </w:pPr>
    <w:rPr>
      <w:sz w:val="20"/>
      <w:szCs w:val="20"/>
    </w:rPr>
  </w:style>
  <w:style w:type="paragraph" w:styleId="18">
    <w:name w:val="header"/>
    <w:basedOn w:val="1"/>
    <w:link w:val="22"/>
    <w:unhideWhenUsed/>
    <w:qFormat/>
    <w:uiPriority w:val="99"/>
    <w:pPr>
      <w:tabs>
        <w:tab w:val="center" w:pos="4677"/>
        <w:tab w:val="right" w:pos="9355"/>
      </w:tabs>
      <w:spacing w:after="0" w:line="240" w:lineRule="auto"/>
    </w:p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footer"/>
    <w:basedOn w:val="1"/>
    <w:link w:val="23"/>
    <w:unhideWhenUsed/>
    <w:qFormat/>
    <w:uiPriority w:val="99"/>
    <w:pPr>
      <w:tabs>
        <w:tab w:val="center" w:pos="4677"/>
        <w:tab w:val="right" w:pos="9355"/>
      </w:tabs>
      <w:spacing w:after="0" w:line="240" w:lineRule="auto"/>
    </w:pPr>
  </w:style>
  <w:style w:type="character" w:customStyle="1" w:styleId="22">
    <w:name w:val="Верхний колонтитул Знак"/>
    <w:basedOn w:val="5"/>
    <w:link w:val="18"/>
    <w:qFormat/>
    <w:uiPriority w:val="99"/>
  </w:style>
  <w:style w:type="character" w:customStyle="1" w:styleId="23">
    <w:name w:val="Нижний колонтитул Знак"/>
    <w:basedOn w:val="5"/>
    <w:link w:val="21"/>
    <w:qFormat/>
    <w:uiPriority w:val="99"/>
  </w:style>
  <w:style w:type="paragraph" w:styleId="24">
    <w:name w:val="List Paragraph"/>
    <w:basedOn w:val="1"/>
    <w:qFormat/>
    <w:uiPriority w:val="34"/>
    <w:pPr>
      <w:ind w:left="720"/>
      <w:contextualSpacing/>
    </w:pPr>
  </w:style>
  <w:style w:type="character" w:customStyle="1" w:styleId="25">
    <w:name w:val="Заголовок 1 Знак"/>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6">
    <w:name w:val="TOC Heading"/>
    <w:basedOn w:val="2"/>
    <w:next w:val="1"/>
    <w:unhideWhenUsed/>
    <w:qFormat/>
    <w:uiPriority w:val="39"/>
    <w:pPr>
      <w:outlineLvl w:val="9"/>
    </w:pPr>
    <w:rPr>
      <w:lang w:eastAsia="ru-RU"/>
    </w:rPr>
  </w:style>
  <w:style w:type="character" w:customStyle="1" w:styleId="27">
    <w:name w:val="Unresolved Mention"/>
    <w:basedOn w:val="5"/>
    <w:semiHidden/>
    <w:unhideWhenUsed/>
    <w:qFormat/>
    <w:uiPriority w:val="99"/>
    <w:rPr>
      <w:color w:val="605E5C"/>
      <w:shd w:val="clear" w:color="auto" w:fill="E1DFDD"/>
    </w:rPr>
  </w:style>
  <w:style w:type="character" w:customStyle="1" w:styleId="28">
    <w:name w:val="Заголовок 3 Знак"/>
    <w:basedOn w:val="5"/>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29">
    <w:name w:val="Текст сноски Знак"/>
    <w:basedOn w:val="5"/>
    <w:link w:val="17"/>
    <w:semiHidden/>
    <w:qFormat/>
    <w:uiPriority w:val="99"/>
    <w:rPr>
      <w:sz w:val="20"/>
      <w:szCs w:val="20"/>
    </w:rPr>
  </w:style>
  <w:style w:type="character" w:customStyle="1" w:styleId="30">
    <w:name w:val="Заголовок 2 Знак"/>
    <w:basedOn w:val="5"/>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31">
    <w:name w:val="Текст примечания Знак"/>
    <w:basedOn w:val="5"/>
    <w:link w:val="15"/>
    <w:semiHidden/>
    <w:qFormat/>
    <w:uiPriority w:val="99"/>
    <w:rPr>
      <w:sz w:val="20"/>
      <w:szCs w:val="20"/>
    </w:rPr>
  </w:style>
  <w:style w:type="character" w:customStyle="1" w:styleId="32">
    <w:name w:val="Тема примечания Знак"/>
    <w:basedOn w:val="31"/>
    <w:link w:val="16"/>
    <w:semiHidden/>
    <w:qFormat/>
    <w:uiPriority w:val="99"/>
    <w:rPr>
      <w:b/>
      <w:bCs/>
      <w:sz w:val="20"/>
      <w:szCs w:val="20"/>
    </w:rPr>
  </w:style>
  <w:style w:type="character" w:customStyle="1" w:styleId="33">
    <w:name w:val="Текст выноски Знак"/>
    <w:basedOn w:val="5"/>
    <w:link w:val="13"/>
    <w:semiHidden/>
    <w:qFormat/>
    <w:uiPriority w:val="99"/>
    <w:rPr>
      <w:rFonts w:ascii="Tahoma" w:hAnsi="Tahoma" w:cs="Tahoma"/>
      <w:sz w:val="16"/>
      <w:szCs w:val="16"/>
    </w:rPr>
  </w:style>
  <w:style w:type="character" w:customStyle="1" w:styleId="34">
    <w:name w:val="Текст концевой сноски Знак"/>
    <w:basedOn w:val="5"/>
    <w:link w:val="14"/>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chart" Target="charts/chart9.xml"/><Relationship Id="rId14" Type="http://schemas.openxmlformats.org/officeDocument/2006/relationships/chart" Target="charts/chart8.xml"/><Relationship Id="rId13" Type="http://schemas.openxmlformats.org/officeDocument/2006/relationships/chart" Target="charts/chart7.xml"/><Relationship Id="rId12" Type="http://schemas.openxmlformats.org/officeDocument/2006/relationships/chart" Target="charts/chart6.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Workbook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Ваш пол</c:v>
                </c:pt>
              </c:strCache>
            </c:strRef>
          </c:tx>
          <c:spPr/>
          <c:explosion val="0"/>
          <c:dPt>
            <c:idx val="0"/>
            <c:bubble3D val="0"/>
            <c:spPr>
              <a:solidFill>
                <a:schemeClr val="dk1">
                  <a:tint val="88500"/>
                </a:schemeClr>
              </a:solidFill>
              <a:ln>
                <a:noFill/>
              </a:ln>
              <a:effectLst>
                <a:outerShdw blurRad="63500" sx="102000" sy="102000" algn="ctr" rotWithShape="0">
                  <a:prstClr val="black">
                    <a:alpha val="20000"/>
                  </a:prstClr>
                </a:outerShdw>
              </a:effectLst>
            </c:spPr>
          </c:dPt>
          <c:dPt>
            <c:idx val="1"/>
            <c:bubble3D val="0"/>
            <c:spPr>
              <a:solidFill>
                <a:schemeClr val="dk1">
                  <a:tint val="55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88500"/>
                          </a:schemeClr>
                        </a:solidFill>
                        <a:latin typeface="+mn-lt"/>
                        <a:ea typeface="+mn-ea"/>
                        <a:cs typeface="+mn-cs"/>
                      </a:defRPr>
                    </a:pPr>
                    <a:r>
                      <a:rPr>
                        <a:solidFill>
                          <a:sysClr val="windowText" lastClr="000000"/>
                        </a:solidFill>
                      </a:rPr>
                      <a:t>Мужской, 14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55000"/>
                          </a:schemeClr>
                        </a:solidFill>
                        <a:latin typeface="+mn-lt"/>
                        <a:ea typeface="+mn-ea"/>
                        <a:cs typeface="+mn-cs"/>
                      </a:defRPr>
                    </a:pPr>
                    <a:r>
                      <a:rPr>
                        <a:solidFill>
                          <a:sysClr val="windowText" lastClr="000000"/>
                        </a:solidFill>
                      </a:rPr>
                      <a:t>Женский, 11</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5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Лист1!$A$2:$A$3</c:f>
              <c:strCache>
                <c:ptCount val="2"/>
                <c:pt idx="0">
                  <c:v>Мужской</c:v>
                </c:pt>
                <c:pt idx="1">
                  <c:v>Женский</c:v>
                </c:pt>
              </c:strCache>
            </c:strRef>
          </c:cat>
          <c:val>
            <c:numRef>
              <c:f>Лист1!$B$2:$B$3</c:f>
              <c:numCache>
                <c:formatCode>General</c:formatCode>
                <c:ptCount val="2"/>
                <c:pt idx="0">
                  <c:v>14</c:v>
                </c:pt>
                <c:pt idx="1">
                  <c:v>11</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Лист1!$B$1</c:f>
              <c:strCache>
                <c:ptCount val="1"/>
                <c:pt idx="0">
                  <c:v>Ваш возраст</c:v>
                </c:pt>
              </c:strCache>
            </c:strRef>
          </c:tx>
          <c:spPr>
            <a:solidFill>
              <a:schemeClr val="dk1">
                <a:tint val="88500"/>
              </a:schemeClr>
            </a:solidFill>
            <a:ln>
              <a:noFill/>
            </a:ln>
            <a:effectLst/>
          </c:spPr>
          <c:invertIfNegative val="0"/>
          <c:dLbls>
            <c:delete val="1"/>
          </c:dLbls>
          <c:cat>
            <c:numRef>
              <c:f>Лист1!$A$2:$A$12</c:f>
              <c:numCache>
                <c:formatCode>General</c:formatCode>
                <c:ptCount val="11"/>
                <c:pt idx="0">
                  <c:v>56</c:v>
                </c:pt>
                <c:pt idx="1">
                  <c:v>54</c:v>
                </c:pt>
                <c:pt idx="2">
                  <c:v>50</c:v>
                </c:pt>
                <c:pt idx="3">
                  <c:v>45</c:v>
                </c:pt>
                <c:pt idx="4">
                  <c:v>32</c:v>
                </c:pt>
                <c:pt idx="5">
                  <c:v>30</c:v>
                </c:pt>
                <c:pt idx="6">
                  <c:v>20</c:v>
                </c:pt>
                <c:pt idx="7">
                  <c:v>17</c:v>
                </c:pt>
                <c:pt idx="8">
                  <c:v>16</c:v>
                </c:pt>
                <c:pt idx="9">
                  <c:v>15</c:v>
                </c:pt>
                <c:pt idx="10">
                  <c:v>14</c:v>
                </c:pt>
              </c:numCache>
            </c:numRef>
          </c:cat>
          <c:val>
            <c:numRef>
              <c:f>Лист1!$B$2:$B$12</c:f>
              <c:numCache>
                <c:formatCode>General</c:formatCode>
                <c:ptCount val="11"/>
                <c:pt idx="0">
                  <c:v>1</c:v>
                </c:pt>
                <c:pt idx="1">
                  <c:v>1</c:v>
                </c:pt>
                <c:pt idx="2">
                  <c:v>1</c:v>
                </c:pt>
                <c:pt idx="3">
                  <c:v>1</c:v>
                </c:pt>
                <c:pt idx="4">
                  <c:v>1</c:v>
                </c:pt>
                <c:pt idx="5">
                  <c:v>1</c:v>
                </c:pt>
                <c:pt idx="6">
                  <c:v>1</c:v>
                </c:pt>
                <c:pt idx="7">
                  <c:v>3</c:v>
                </c:pt>
                <c:pt idx="8">
                  <c:v>10</c:v>
                </c:pt>
                <c:pt idx="9">
                  <c:v>4</c:v>
                </c:pt>
                <c:pt idx="10">
                  <c:v>1</c:v>
                </c:pt>
              </c:numCache>
            </c:numRef>
          </c:val>
        </c:ser>
        <c:dLbls>
          <c:showLegendKey val="0"/>
          <c:showVal val="0"/>
          <c:showCatName val="0"/>
          <c:showSerName val="0"/>
          <c:showPercent val="0"/>
          <c:showBubbleSize val="0"/>
        </c:dLbls>
        <c:gapWidth val="150"/>
        <c:axId val="69849856"/>
        <c:axId val="69851776"/>
      </c:barChart>
      <c:catAx>
        <c:axId val="69849856"/>
        <c:scaling>
          <c:orientation val="minMax"/>
        </c:scaling>
        <c:delete val="0"/>
        <c:axPos val="b"/>
        <c:title>
          <c:tx>
            <c:rich>
              <a:bodyPr rot="0" spcFirstLastPara="1" vertOverflow="ellipsis" vert="horz" wrap="square" anchor="ctr" anchorCtr="1"/>
              <a:lstStyle/>
              <a:p>
                <a:pPr>
                  <a:defRPr lang="ru-RU"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ru-RU"/>
                  <a:t>Возраст</a:t>
                </a:r>
                <a:endParaRPr lang="ru-RU"/>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ru-RU"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9851776"/>
        <c:crosses val="autoZero"/>
        <c:auto val="1"/>
        <c:lblAlgn val="ctr"/>
        <c:lblOffset val="100"/>
        <c:noMultiLvlLbl val="0"/>
      </c:catAx>
      <c:valAx>
        <c:axId val="69851776"/>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lang="ru-RU"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ru-RU"/>
                  <a:t>Колическтво человек</a:t>
                </a:r>
                <a:endParaRPr lang="ru-RU"/>
              </a:p>
            </c:rich>
          </c:tx>
          <c:layout/>
          <c:overlay val="0"/>
          <c:spPr>
            <a:noFill/>
            <a:ln>
              <a:noFill/>
            </a:ln>
            <a:effectLst/>
          </c:spPr>
        </c:title>
        <c:numFmt formatCode="General" sourceLinked="1"/>
        <c:majorTickMark val="out"/>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ru-RU"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984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ru-RU">
          <a:latin typeface="Times New Roman" panose="02020603050405020304" charset="0"/>
          <a:cs typeface="Times New Roman" panose="02020603050405020304" charset="0"/>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Вы учитесь или работаете?</c:v>
                </c:pt>
              </c:strCache>
            </c:strRef>
          </c:tx>
          <c:spPr/>
          <c:explosion val="0"/>
          <c:dPt>
            <c:idx val="0"/>
            <c:bubble3D val="0"/>
            <c:spPr>
              <a:solidFill>
                <a:schemeClr val="accent3">
                  <a:tint val="58000"/>
                </a:schemeClr>
              </a:solidFill>
              <a:ln>
                <a:noFill/>
              </a:ln>
              <a:effectLst>
                <a:outerShdw blurRad="63500" sx="102000" sy="102000" algn="ctr" rotWithShape="0">
                  <a:prstClr val="black">
                    <a:alpha val="20000"/>
                  </a:prstClr>
                </a:outerShdw>
              </a:effectLst>
            </c:spPr>
          </c:dPt>
          <c:dPt>
            <c:idx val="1"/>
            <c:bubble3D val="0"/>
            <c:spPr>
              <a:solidFill>
                <a:schemeClr val="accent3">
                  <a:tint val="86000"/>
                </a:schemeClr>
              </a:solidFill>
              <a:ln>
                <a:noFill/>
              </a:ln>
              <a:effectLst>
                <a:outerShdw blurRad="63500" sx="102000" sy="102000" algn="ctr" rotWithShape="0">
                  <a:prstClr val="black">
                    <a:alpha val="20000"/>
                  </a:prstClr>
                </a:outerShdw>
              </a:effectLst>
            </c:spPr>
          </c:dPt>
          <c:dPt>
            <c:idx val="2"/>
            <c:bubble3D val="0"/>
            <c:spPr>
              <a:solidFill>
                <a:schemeClr val="accent3">
                  <a:shade val="86000"/>
                </a:schemeClr>
              </a:solidFill>
              <a:ln>
                <a:noFill/>
              </a:ln>
              <a:effectLst>
                <a:outerShdw blurRad="63500" sx="102000" sy="102000" algn="ctr" rotWithShape="0">
                  <a:prstClr val="black">
                    <a:alpha val="20000"/>
                  </a:prstClr>
                </a:outerShdw>
              </a:effectLst>
            </c:spPr>
          </c:dPt>
          <c:dPt>
            <c:idx val="3"/>
            <c:bubble3D val="0"/>
            <c:spPr>
              <a:solidFill>
                <a:schemeClr val="accent3">
                  <a:shade val="58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58000"/>
                          </a:schemeClr>
                        </a:solidFill>
                        <a:latin typeface="+mn-lt"/>
                        <a:ea typeface="+mn-ea"/>
                        <a:cs typeface="+mn-cs"/>
                      </a:defRPr>
                    </a:pPr>
                    <a:r>
                      <a:rPr>
                        <a:solidFill>
                          <a:sysClr val="windowText" lastClr="000000"/>
                        </a:solidFill>
                      </a:rPr>
                      <a:t>Только учусь, 14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86000"/>
                          </a:schemeClr>
                        </a:solidFill>
                        <a:latin typeface="+mn-lt"/>
                        <a:ea typeface="+mn-ea"/>
                        <a:cs typeface="+mn-cs"/>
                      </a:defRPr>
                    </a:pPr>
                    <a:r>
                      <a:rPr>
                        <a:solidFill>
                          <a:sysClr val="windowText" lastClr="000000"/>
                        </a:solidFill>
                      </a:rPr>
                      <a:t>Учусь и работаю,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86000"/>
                          </a:schemeClr>
                        </a:solidFill>
                        <a:latin typeface="+mn-lt"/>
                        <a:ea typeface="+mn-ea"/>
                        <a:cs typeface="+mn-cs"/>
                      </a:defRPr>
                    </a:pPr>
                    <a:r>
                      <a:rPr>
                        <a:solidFill>
                          <a:sysClr val="windowText" lastClr="000000"/>
                        </a:solidFill>
                      </a:rPr>
                      <a:t>Только работаю, 5</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manualLayout>
                  <c:x val="0.197916666666667"/>
                  <c:y val="0.0119047619047619"/>
                </c:manualLayout>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58000"/>
                          </a:schemeClr>
                        </a:solidFill>
                        <a:latin typeface="+mn-lt"/>
                        <a:ea typeface="+mn-ea"/>
                        <a:cs typeface="+mn-cs"/>
                      </a:defRPr>
                    </a:pPr>
                    <a:r>
                      <a:rPr>
                        <a:solidFill>
                          <a:sysClr val="windowText" lastClr="000000"/>
                        </a:solidFill>
                      </a:rPr>
                      <a:t>Ни учусь, ни работаю, 0</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58000"/>
                        </a:schemeClr>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Только учусь</c:v>
                </c:pt>
                <c:pt idx="1">
                  <c:v>Учусь и работаю</c:v>
                </c:pt>
                <c:pt idx="2">
                  <c:v>Только работаю</c:v>
                </c:pt>
                <c:pt idx="3">
                  <c:v>Ни учусь, ни работаю</c:v>
                </c:pt>
              </c:strCache>
            </c:strRef>
          </c:cat>
          <c:val>
            <c:numRef>
              <c:f>Лист1!$B$2:$B$5</c:f>
              <c:numCache>
                <c:formatCode>General</c:formatCode>
                <c:ptCount val="4"/>
                <c:pt idx="0">
                  <c:v>14</c:v>
                </c:pt>
                <c:pt idx="1">
                  <c:v>6</c:v>
                </c:pt>
                <c:pt idx="2">
                  <c:v>5</c:v>
                </c:pt>
                <c:pt idx="3">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Сколько в среднем у вас свободного времени?</c:v>
                </c:pt>
              </c:strCache>
            </c:strRef>
          </c:tx>
          <c:spPr/>
          <c:explosion val="0"/>
          <c:dPt>
            <c:idx val="0"/>
            <c:bubble3D val="0"/>
            <c:spPr>
              <a:solidFill>
                <a:schemeClr val="accent3">
                  <a:tint val="53333"/>
                </a:schemeClr>
              </a:solidFill>
              <a:ln>
                <a:noFill/>
              </a:ln>
              <a:effectLst>
                <a:outerShdw blurRad="63500" sx="102000" sy="102000" algn="ctr" rotWithShape="0">
                  <a:prstClr val="black">
                    <a:alpha val="20000"/>
                  </a:prstClr>
                </a:outerShdw>
              </a:effectLst>
            </c:spPr>
          </c:dPt>
          <c:dPt>
            <c:idx val="1"/>
            <c:bubble3D val="0"/>
            <c:spPr>
              <a:solidFill>
                <a:schemeClr val="accent3">
                  <a:tint val="76667"/>
                </a:schemeClr>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3">
                  <a:shade val="76667"/>
                </a:schemeClr>
              </a:solidFill>
              <a:ln>
                <a:noFill/>
              </a:ln>
              <a:effectLst>
                <a:outerShdw blurRad="63500" sx="102000" sy="102000" algn="ctr" rotWithShape="0">
                  <a:prstClr val="black">
                    <a:alpha val="20000"/>
                  </a:prstClr>
                </a:outerShdw>
              </a:effectLst>
            </c:spPr>
          </c:dPt>
          <c:dPt>
            <c:idx val="4"/>
            <c:bubble3D val="0"/>
            <c:spPr>
              <a:solidFill>
                <a:schemeClr val="accent3">
                  <a:shade val="53333"/>
                </a:schemeClr>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Лист1!$A$2:$A$6</c:f>
              <c:strCache>
                <c:ptCount val="5"/>
                <c:pt idx="0">
                  <c:v>От двух до четырёх часов в день</c:v>
                </c:pt>
                <c:pt idx="1">
                  <c:v>От часа до двух часов в день</c:v>
                </c:pt>
                <c:pt idx="2">
                  <c:v>У меня нет свободного времени</c:v>
                </c:pt>
                <c:pt idx="3">
                  <c:v>От получаса до часа в день</c:v>
                </c:pt>
                <c:pt idx="4">
                  <c:v>Более четырёх часов в день</c:v>
                </c:pt>
              </c:strCache>
            </c:strRef>
          </c:cat>
          <c:val>
            <c:numRef>
              <c:f>Лист1!$B$2:$B$6</c:f>
              <c:numCache>
                <c:formatCode>General</c:formatCode>
                <c:ptCount val="5"/>
                <c:pt idx="0">
                  <c:v>8</c:v>
                </c:pt>
                <c:pt idx="1">
                  <c:v>7</c:v>
                </c:pt>
                <c:pt idx="2">
                  <c:v>4</c:v>
                </c:pt>
                <c:pt idx="3">
                  <c:v>3</c:v>
                </c:pt>
                <c:pt idx="4">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Сколько в среднем времени вы проводите в своей комнате?</c:v>
                </c:pt>
              </c:strCache>
            </c:strRef>
          </c:tx>
          <c:spPr/>
          <c:explosion val="0"/>
          <c:dPt>
            <c:idx val="0"/>
            <c:bubble3D val="0"/>
            <c:spPr>
              <a:solidFill>
                <a:schemeClr val="accent3">
                  <a:tint val="53333"/>
                </a:schemeClr>
              </a:solidFill>
              <a:ln>
                <a:noFill/>
              </a:ln>
              <a:effectLst>
                <a:outerShdw blurRad="63500" sx="102000" sy="102000" algn="ctr" rotWithShape="0">
                  <a:prstClr val="black">
                    <a:alpha val="20000"/>
                  </a:prstClr>
                </a:outerShdw>
              </a:effectLst>
            </c:spPr>
          </c:dPt>
          <c:dPt>
            <c:idx val="1"/>
            <c:bubble3D val="0"/>
            <c:spPr>
              <a:solidFill>
                <a:schemeClr val="accent3">
                  <a:tint val="76667"/>
                </a:schemeClr>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3">
                  <a:shade val="76667"/>
                </a:schemeClr>
              </a:solidFill>
              <a:ln>
                <a:noFill/>
              </a:ln>
              <a:effectLst>
                <a:outerShdw blurRad="63500" sx="102000" sy="102000" algn="ctr" rotWithShape="0">
                  <a:prstClr val="black">
                    <a:alpha val="20000"/>
                  </a:prstClr>
                </a:outerShdw>
              </a:effectLst>
            </c:spPr>
          </c:dPt>
          <c:dPt>
            <c:idx val="4"/>
            <c:bubble3D val="0"/>
            <c:spPr>
              <a:solidFill>
                <a:schemeClr val="accent3">
                  <a:shade val="53333"/>
                </a:schemeClr>
              </a:solidFill>
              <a:ln>
                <a:noFill/>
              </a:ln>
              <a:effectLst>
                <a:outerShdw blurRad="63500" sx="102000" sy="102000" algn="ctr" rotWithShape="0">
                  <a:prstClr val="black">
                    <a:alpha val="20000"/>
                  </a:prstClr>
                </a:outerShdw>
              </a:effectLst>
            </c:spPr>
          </c:dPt>
          <c:dLbls>
            <c:dLbl>
              <c:idx val="0"/>
              <c:layout>
                <c:manualLayout>
                  <c:x val="0"/>
                  <c:y val="0.170081967213115"/>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manualLayout>
                  <c:x val="0.354166666666667"/>
                  <c:y val="0"/>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Лист1!$A$2:$A$6</c:f>
              <c:strCache>
                <c:ptCount val="5"/>
                <c:pt idx="0">
                  <c:v>От двух до пяти часов в день</c:v>
                </c:pt>
                <c:pt idx="1">
                  <c:v>От пяти до восьми часов в день</c:v>
                </c:pt>
                <c:pt idx="2">
                  <c:v>До двух часов в день</c:v>
                </c:pt>
                <c:pt idx="3">
                  <c:v>Более восьми часов в день</c:v>
                </c:pt>
                <c:pt idx="4">
                  <c:v>У меня нет своей комнаты/Я не провожу в ней времени</c:v>
                </c:pt>
              </c:strCache>
            </c:strRef>
          </c:cat>
          <c:val>
            <c:numRef>
              <c:f>Лист1!$B$2:$B$6</c:f>
              <c:numCache>
                <c:formatCode>General</c:formatCode>
                <c:ptCount val="5"/>
                <c:pt idx="0">
                  <c:v>7</c:v>
                </c:pt>
                <c:pt idx="1">
                  <c:v>7</c:v>
                </c:pt>
                <c:pt idx="2">
                  <c:v>6</c:v>
                </c:pt>
                <c:pt idx="3">
                  <c:v>4</c:v>
                </c:pt>
                <c:pt idx="4">
                  <c:v>1</c:v>
                </c:pt>
              </c:numCache>
            </c:numRef>
          </c:val>
        </c:ser>
        <c:dLbls>
          <c:showLegendKey val="0"/>
          <c:showVal val="1"/>
          <c:showCatName val="0"/>
          <c:showSerName val="0"/>
          <c:showPercent val="0"/>
          <c:showBubbleSize val="0"/>
          <c:showLeaderLines val="1"/>
        </c:dLbls>
        <c:firstSliceAng val="5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Как часто к вам в комнату кто-либо заходит, помимо вас?</c:v>
                </c:pt>
              </c:strCache>
            </c:strRef>
          </c:tx>
          <c:spPr/>
          <c:explosion val="0"/>
          <c:dPt>
            <c:idx val="0"/>
            <c:bubble3D val="0"/>
            <c:spPr>
              <a:solidFill>
                <a:schemeClr val="accent3">
                  <a:tint val="50000"/>
                </a:schemeClr>
              </a:solidFill>
              <a:ln>
                <a:noFill/>
              </a:ln>
              <a:effectLst>
                <a:outerShdw blurRad="63500" sx="102000" sy="102000" algn="ctr" rotWithShape="0">
                  <a:prstClr val="black">
                    <a:alpha val="20000"/>
                  </a:prstClr>
                </a:outerShdw>
              </a:effectLst>
            </c:spPr>
          </c:dPt>
          <c:dPt>
            <c:idx val="1"/>
            <c:bubble3D val="0"/>
            <c:spPr>
              <a:solidFill>
                <a:schemeClr val="accent3">
                  <a:tint val="70000"/>
                </a:schemeClr>
              </a:solidFill>
              <a:ln>
                <a:noFill/>
              </a:ln>
              <a:effectLst>
                <a:outerShdw blurRad="63500" sx="102000" sy="102000" algn="ctr" rotWithShape="0">
                  <a:prstClr val="black">
                    <a:alpha val="20000"/>
                  </a:prstClr>
                </a:outerShdw>
              </a:effectLst>
            </c:spPr>
          </c:dPt>
          <c:dPt>
            <c:idx val="2"/>
            <c:bubble3D val="0"/>
            <c:spPr>
              <a:solidFill>
                <a:schemeClr val="accent3">
                  <a:tint val="90000"/>
                </a:schemeClr>
              </a:solidFill>
              <a:ln>
                <a:noFill/>
              </a:ln>
              <a:effectLst>
                <a:outerShdw blurRad="63500" sx="102000" sy="102000" algn="ctr" rotWithShape="0">
                  <a:prstClr val="black">
                    <a:alpha val="20000"/>
                  </a:prstClr>
                </a:outerShdw>
              </a:effectLst>
            </c:spPr>
          </c:dPt>
          <c:dPt>
            <c:idx val="3"/>
            <c:bubble3D val="0"/>
            <c:spPr>
              <a:solidFill>
                <a:schemeClr val="accent3">
                  <a:shade val="90000"/>
                </a:schemeClr>
              </a:solidFill>
              <a:ln>
                <a:noFill/>
              </a:ln>
              <a:effectLst>
                <a:outerShdw blurRad="63500" sx="102000" sy="102000" algn="ctr" rotWithShape="0">
                  <a:prstClr val="black">
                    <a:alpha val="20000"/>
                  </a:prstClr>
                </a:outerShdw>
              </a:effectLst>
            </c:spPr>
          </c:dPt>
          <c:dPt>
            <c:idx val="4"/>
            <c:bubble3D val="0"/>
            <c:spPr>
              <a:solidFill>
                <a:schemeClr val="accent3">
                  <a:shade val="70000"/>
                </a:schemeClr>
              </a:solidFill>
              <a:ln>
                <a:noFill/>
              </a:ln>
              <a:effectLst>
                <a:outerShdw blurRad="63500" sx="102000" sy="102000" algn="ctr" rotWithShape="0">
                  <a:prstClr val="black">
                    <a:alpha val="20000"/>
                  </a:prstClr>
                </a:outerShdw>
              </a:effectLst>
            </c:spPr>
          </c:dPt>
          <c:dPt>
            <c:idx val="5"/>
            <c:bubble3D val="0"/>
            <c:spPr>
              <a:solidFill>
                <a:schemeClr val="accent3">
                  <a:shade val="50000"/>
                </a:schemeClr>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5"/>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Лист1!$A$2:$A$7</c:f>
              <c:strCache>
                <c:ptCount val="6"/>
                <c:pt idx="0">
                  <c:v>От 6 до 9 раз в день</c:v>
                </c:pt>
                <c:pt idx="1">
                  <c:v>От 3 до 6 раз в день</c:v>
                </c:pt>
                <c:pt idx="2">
                  <c:v>От 9 до 12 раз в день</c:v>
                </c:pt>
                <c:pt idx="3">
                  <c:v>0 раз за день</c:v>
                </c:pt>
                <c:pt idx="4">
                  <c:v>До 3 раз в день</c:v>
                </c:pt>
                <c:pt idx="5">
                  <c:v>Более 12 раз в день</c:v>
                </c:pt>
              </c:strCache>
            </c:strRef>
          </c:cat>
          <c:val>
            <c:numRef>
              <c:f>Лист1!$B$2:$B$7</c:f>
              <c:numCache>
                <c:formatCode>General</c:formatCode>
                <c:ptCount val="6"/>
                <c:pt idx="0">
                  <c:v>7</c:v>
                </c:pt>
                <c:pt idx="1">
                  <c:v>5</c:v>
                </c:pt>
                <c:pt idx="2">
                  <c:v>4</c:v>
                </c:pt>
                <c:pt idx="3">
                  <c:v>3</c:v>
                </c:pt>
                <c:pt idx="4">
                  <c:v>3</c:v>
                </c:pt>
                <c:pt idx="5">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9224537037037"/>
          <c:y val="0.102490918526207"/>
          <c:w val="0.701041666666667"/>
          <c:h val="0.785806953814219"/>
        </c:manualLayout>
      </c:layout>
      <c:pieChart>
        <c:varyColors val="1"/>
        <c:ser>
          <c:idx val="0"/>
          <c:order val="0"/>
          <c:tx>
            <c:strRef>
              <c:f>Лист1!$B$1</c:f>
              <c:strCache>
                <c:ptCount val="1"/>
                <c:pt idx="0">
                  <c:v>Как часто кто-либо закрывает за собой дверь вашей комнаты, выходя из нее, помимо вас?</c:v>
                </c:pt>
              </c:strCache>
            </c:strRef>
          </c:tx>
          <c:spPr/>
          <c:explosion val="0"/>
          <c:dPt>
            <c:idx val="0"/>
            <c:bubble3D val="0"/>
            <c:explosion val="0"/>
            <c:spPr>
              <a:solidFill>
                <a:schemeClr val="accent3">
                  <a:tint val="47500"/>
                </a:schemeClr>
              </a:solidFill>
              <a:ln>
                <a:noFill/>
              </a:ln>
              <a:effectLst>
                <a:outerShdw blurRad="63500" sx="102000" sy="102000" algn="ctr" rotWithShape="0">
                  <a:prstClr val="black">
                    <a:alpha val="20000"/>
                  </a:prstClr>
                </a:outerShdw>
              </a:effectLst>
            </c:spPr>
          </c:dPt>
          <c:dPt>
            <c:idx val="1"/>
            <c:bubble3D val="0"/>
            <c:spPr>
              <a:solidFill>
                <a:schemeClr val="accent3">
                  <a:tint val="65000"/>
                </a:schemeClr>
              </a:solidFill>
              <a:ln>
                <a:noFill/>
              </a:ln>
              <a:effectLst>
                <a:outerShdw blurRad="63500" sx="102000" sy="102000" algn="ctr" rotWithShape="0">
                  <a:prstClr val="black">
                    <a:alpha val="20000"/>
                  </a:prstClr>
                </a:outerShdw>
              </a:effectLst>
            </c:spPr>
          </c:dPt>
          <c:dPt>
            <c:idx val="2"/>
            <c:bubble3D val="0"/>
            <c:spPr>
              <a:solidFill>
                <a:schemeClr val="accent3">
                  <a:tint val="82500"/>
                </a:schemeClr>
              </a:solidFill>
              <a:ln>
                <a:noFill/>
              </a:ln>
              <a:effectLst>
                <a:outerShdw blurRad="63500" sx="102000" sy="102000" algn="ctr" rotWithShape="0">
                  <a:prstClr val="black">
                    <a:alpha val="20000"/>
                  </a:prstClr>
                </a:outerShdw>
              </a:effectLst>
            </c:spPr>
          </c:dPt>
          <c:dPt>
            <c:idx val="3"/>
            <c:bubble3D val="0"/>
            <c:spPr>
              <a:solidFill>
                <a:schemeClr val="accent3"/>
              </a:solidFill>
              <a:ln>
                <a:noFill/>
              </a:ln>
              <a:effectLst>
                <a:outerShdw blurRad="63500" sx="102000" sy="102000" algn="ctr" rotWithShape="0">
                  <a:prstClr val="black">
                    <a:alpha val="20000"/>
                  </a:prstClr>
                </a:outerShdw>
              </a:effectLst>
            </c:spPr>
          </c:dPt>
          <c:dPt>
            <c:idx val="4"/>
            <c:bubble3D val="0"/>
            <c:spPr>
              <a:solidFill>
                <a:schemeClr val="accent3">
                  <a:shade val="82500"/>
                </a:schemeClr>
              </a:solidFill>
              <a:ln>
                <a:noFill/>
              </a:ln>
              <a:effectLst>
                <a:outerShdw blurRad="63500" sx="102000" sy="102000" algn="ctr" rotWithShape="0">
                  <a:prstClr val="black">
                    <a:alpha val="20000"/>
                  </a:prstClr>
                </a:outerShdw>
              </a:effectLst>
            </c:spPr>
          </c:dPt>
          <c:dPt>
            <c:idx val="5"/>
            <c:bubble3D val="0"/>
            <c:spPr>
              <a:solidFill>
                <a:schemeClr val="accent3">
                  <a:shade val="65000"/>
                </a:schemeClr>
              </a:solidFill>
              <a:ln>
                <a:noFill/>
              </a:ln>
              <a:effectLst>
                <a:outerShdw blurRad="63500" sx="102000" sy="102000" algn="ctr" rotWithShape="0">
                  <a:prstClr val="black">
                    <a:alpha val="20000"/>
                  </a:prstClr>
                </a:outerShdw>
              </a:effectLst>
            </c:spPr>
          </c:dPt>
          <c:dPt>
            <c:idx val="6"/>
            <c:bubble3D val="0"/>
            <c:spPr>
              <a:solidFill>
                <a:schemeClr val="accent3">
                  <a:shade val="47500"/>
                </a:schemeClr>
              </a:solidFill>
              <a:ln>
                <a:noFill/>
              </a:ln>
              <a:effectLst>
                <a:outerShdw blurRad="63500" sx="102000" sy="102000" algn="ctr" rotWithShape="0">
                  <a:prstClr val="black">
                    <a:alpha val="20000"/>
                  </a:prstClr>
                </a:outerShdw>
              </a:effectLst>
            </c:spPr>
          </c:dPt>
          <c:dLbls>
            <c:dLbl>
              <c:idx val="0"/>
              <c:layout>
                <c:manualLayout>
                  <c:x val="-0.0173611111111111"/>
                  <c:y val="0.23078845441001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152007129782161"/>
                  <c:y val="0.066345785741110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0381944278193037"/>
                  <c:y val="-0.0593241282555392"/>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137202902903543"/>
                  <c:y val="0.0293740590630068"/>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989576044615471"/>
                  <c:y val="0.00208419823496809"/>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0850701191573263"/>
                  <c:y val="0.0059762584321658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6"/>
              <c:layout>
                <c:manualLayout>
                  <c:x val="0.324652006963381"/>
                  <c:y val="0.0351667099111487"/>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Лист1!$A$2:$A$8</c:f>
              <c:strCache>
                <c:ptCount val="7"/>
                <c:pt idx="0">
                  <c:v>До 3 раз в день</c:v>
                </c:pt>
                <c:pt idx="1">
                  <c:v>0 раз за день</c:v>
                </c:pt>
                <c:pt idx="2">
                  <c:v>От 3 до 6 раз в день</c:v>
                </c:pt>
                <c:pt idx="3">
                  <c:v>От 6 до 9 раз в день</c:v>
                </c:pt>
                <c:pt idx="4">
                  <c:v>От 9 до 12 раз в день</c:v>
                </c:pt>
                <c:pt idx="5">
                  <c:v>Более 12 раз в день</c:v>
                </c:pt>
                <c:pt idx="6">
                  <c:v>У моей комнаты нету двери</c:v>
                </c:pt>
              </c:strCache>
            </c:strRef>
          </c:cat>
          <c:val>
            <c:numRef>
              <c:f>Лист1!$B$2:$B$8</c:f>
              <c:numCache>
                <c:formatCode>General</c:formatCode>
                <c:ptCount val="7"/>
                <c:pt idx="0">
                  <c:v>13</c:v>
                </c:pt>
                <c:pt idx="1">
                  <c:v>3</c:v>
                </c:pt>
                <c:pt idx="2">
                  <c:v>3</c:v>
                </c:pt>
                <c:pt idx="3">
                  <c:v>3</c:v>
                </c:pt>
                <c:pt idx="4">
                  <c:v>0</c:v>
                </c:pt>
                <c:pt idx="5">
                  <c:v>0</c:v>
                </c:pt>
                <c:pt idx="6">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Какого возраста люди, которые не закрывают дверь, выходя из вашей комнаты?</c:v>
                </c:pt>
              </c:strCache>
            </c:strRef>
          </c:tx>
          <c:spPr/>
          <c:explosion val="0"/>
          <c:dPt>
            <c:idx val="0"/>
            <c:bubble3D val="0"/>
            <c:spPr>
              <a:solidFill>
                <a:schemeClr val="dk1">
                  <a:tint val="88500"/>
                </a:schemeClr>
              </a:solidFill>
              <a:ln>
                <a:noFill/>
              </a:ln>
              <a:effectLst>
                <a:outerShdw blurRad="63500" sx="102000" sy="102000" algn="ctr" rotWithShape="0">
                  <a:prstClr val="black">
                    <a:alpha val="20000"/>
                  </a:prstClr>
                </a:outerShdw>
              </a:effectLst>
            </c:spPr>
          </c:dPt>
          <c:dPt>
            <c:idx val="1"/>
            <c:bubble3D val="0"/>
            <c:spPr>
              <a:solidFill>
                <a:schemeClr val="dk1">
                  <a:tint val="55000"/>
                </a:schemeClr>
              </a:solidFill>
              <a:ln>
                <a:noFill/>
              </a:ln>
              <a:effectLst>
                <a:outerShdw blurRad="63500" sx="102000" sy="102000" algn="ctr" rotWithShape="0">
                  <a:prstClr val="black">
                    <a:alpha val="20000"/>
                  </a:prstClr>
                </a:outerShdw>
              </a:effectLst>
            </c:spPr>
          </c:dPt>
          <c:dPt>
            <c:idx val="2"/>
            <c:bubble3D val="0"/>
            <c:spPr>
              <a:solidFill>
                <a:schemeClr val="dk1">
                  <a:tint val="75000"/>
                </a:schemeClr>
              </a:solidFill>
              <a:ln>
                <a:noFill/>
              </a:ln>
              <a:effectLst>
                <a:outerShdw blurRad="63500" sx="102000" sy="102000" algn="ctr" rotWithShape="0">
                  <a:prstClr val="black">
                    <a:alpha val="20000"/>
                  </a:prstClr>
                </a:outerShdw>
              </a:effectLst>
            </c:spPr>
          </c:dPt>
          <c:dPt>
            <c:idx val="3"/>
            <c:bubble3D val="0"/>
            <c:spPr>
              <a:solidFill>
                <a:schemeClr val="dk1">
                  <a:tint val="98500"/>
                </a:schemeClr>
              </a:solidFill>
              <a:ln>
                <a:noFill/>
              </a:ln>
              <a:effectLst>
                <a:outerShdw blurRad="63500" sx="102000" sy="102000" algn="ctr" rotWithShape="0">
                  <a:prstClr val="black">
                    <a:alpha val="20000"/>
                  </a:prstClr>
                </a:outerShdw>
              </a:effectLst>
            </c:spPr>
          </c:dPt>
          <c:dPt>
            <c:idx val="4"/>
            <c:bubble3D val="0"/>
            <c:spPr>
              <a:solidFill>
                <a:schemeClr val="dk1">
                  <a:tint val="30000"/>
                </a:schemeClr>
              </a:solidFill>
              <a:ln>
                <a:noFill/>
              </a:ln>
              <a:effectLst>
                <a:outerShdw blurRad="63500" sx="102000" sy="102000" algn="ctr" rotWithShape="0">
                  <a:prstClr val="black">
                    <a:alpha val="20000"/>
                  </a:prstClr>
                </a:outerShdw>
              </a:effectLst>
            </c:spPr>
          </c:dPt>
          <c:dPt>
            <c:idx val="5"/>
            <c:bubble3D val="0"/>
            <c:spPr>
              <a:solidFill>
                <a:schemeClr val="dk1">
                  <a:tint val="60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88500"/>
                          </a:schemeClr>
                        </a:solidFill>
                        <a:latin typeface="+mn-lt"/>
                        <a:ea typeface="+mn-ea"/>
                        <a:cs typeface="+mn-cs"/>
                      </a:defRPr>
                    </a:pPr>
                    <a:r>
                      <a:rPr>
                        <a:solidFill>
                          <a:sysClr val="windowText" lastClr="000000"/>
                        </a:solidFill>
                      </a:rPr>
                      <a:t>От 42 до 60 лет, 16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55000"/>
                          </a:schemeClr>
                        </a:solidFill>
                        <a:latin typeface="+mn-lt"/>
                        <a:ea typeface="+mn-ea"/>
                        <a:cs typeface="+mn-cs"/>
                      </a:defRPr>
                    </a:pPr>
                    <a:r>
                      <a:rPr>
                        <a:solidFill>
                          <a:sysClr val="windowText" lastClr="000000"/>
                        </a:solidFill>
                      </a:rPr>
                      <a:t>До 14 лет,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5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75000"/>
                          </a:schemeClr>
                        </a:solidFill>
                        <a:latin typeface="+mn-lt"/>
                        <a:ea typeface="+mn-ea"/>
                        <a:cs typeface="+mn-cs"/>
                      </a:defRPr>
                    </a:pPr>
                    <a:r>
                      <a:rPr>
                        <a:solidFill>
                          <a:sysClr val="windowText" lastClr="000000"/>
                        </a:solidFill>
                      </a:rPr>
                      <a:t>От 26 до 41 года, 5</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7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98500"/>
                          </a:schemeClr>
                        </a:solidFill>
                        <a:latin typeface="+mn-lt"/>
                        <a:ea typeface="+mn-ea"/>
                        <a:cs typeface="+mn-cs"/>
                      </a:defRPr>
                    </a:pPr>
                    <a:r>
                      <a:rPr>
                        <a:solidFill>
                          <a:sysClr val="windowText" lastClr="000000"/>
                        </a:solidFill>
                      </a:rPr>
                      <a:t>От 15 до 25 лет, 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9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manualLayout>
                  <c:x val="-0.0228009259259259"/>
                  <c:y val="-0.00794759952198905"/>
                </c:manualLayout>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30000"/>
                          </a:schemeClr>
                        </a:solidFill>
                        <a:latin typeface="+mn-lt"/>
                        <a:ea typeface="+mn-ea"/>
                        <a:cs typeface="+mn-cs"/>
                      </a:defRPr>
                    </a:pPr>
                    <a:r>
                      <a:rPr>
                        <a:solidFill>
                          <a:sysClr val="windowText" lastClr="000000"/>
                        </a:solidFill>
                      </a:rPr>
                      <a:t>Более 80 лет, 1</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30000"/>
                        </a:schemeClr>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224768518518519"/>
                  <c:y val="-0.0046698872785829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Лист1!$A$2:$A$7</c:f>
              <c:strCache>
                <c:ptCount val="6"/>
                <c:pt idx="0">
                  <c:v>От 42 до 60 лет</c:v>
                </c:pt>
                <c:pt idx="1">
                  <c:v>До 14 лет</c:v>
                </c:pt>
                <c:pt idx="2">
                  <c:v>От 26 до 41 года</c:v>
                </c:pt>
                <c:pt idx="3">
                  <c:v>От 15 до 25 лет</c:v>
                </c:pt>
                <c:pt idx="4">
                  <c:v>Более 80 лет</c:v>
                </c:pt>
                <c:pt idx="5">
                  <c:v>От 61 до 79 лет</c:v>
                </c:pt>
              </c:strCache>
            </c:strRef>
          </c:cat>
          <c:val>
            <c:numRef>
              <c:f>Лист1!$B$2:$B$7</c:f>
              <c:numCache>
                <c:formatCode>General</c:formatCode>
                <c:ptCount val="6"/>
                <c:pt idx="0">
                  <c:v>16</c:v>
                </c:pt>
                <c:pt idx="1">
                  <c:v>6</c:v>
                </c:pt>
                <c:pt idx="2">
                  <c:v>5</c:v>
                </c:pt>
                <c:pt idx="3">
                  <c:v>4</c:v>
                </c:pt>
                <c:pt idx="4">
                  <c:v>1</c:v>
                </c:pt>
                <c:pt idx="5">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Что вы готовы сделать, что бы закрыть дверь?</c:v>
                </c:pt>
              </c:strCache>
            </c:strRef>
          </c:tx>
          <c:spPr/>
          <c:explosion val="0"/>
          <c:dPt>
            <c:idx val="0"/>
            <c:bubble3D val="0"/>
            <c:spPr>
              <a:solidFill>
                <a:schemeClr val="accent3">
                  <a:tint val="58000"/>
                </a:schemeClr>
              </a:solidFill>
              <a:ln>
                <a:noFill/>
              </a:ln>
              <a:effectLst>
                <a:outerShdw blurRad="63500" sx="102000" sy="102000" algn="ctr" rotWithShape="0">
                  <a:prstClr val="black">
                    <a:alpha val="20000"/>
                  </a:prstClr>
                </a:outerShdw>
              </a:effectLst>
            </c:spPr>
          </c:dPt>
          <c:dPt>
            <c:idx val="1"/>
            <c:bubble3D val="0"/>
            <c:spPr>
              <a:solidFill>
                <a:schemeClr val="accent3">
                  <a:tint val="86000"/>
                </a:schemeClr>
              </a:solidFill>
              <a:ln>
                <a:noFill/>
              </a:ln>
              <a:effectLst>
                <a:outerShdw blurRad="63500" sx="102000" sy="102000" algn="ctr" rotWithShape="0">
                  <a:prstClr val="black">
                    <a:alpha val="20000"/>
                  </a:prstClr>
                </a:outerShdw>
              </a:effectLst>
            </c:spPr>
          </c:dPt>
          <c:dPt>
            <c:idx val="2"/>
            <c:bubble3D val="0"/>
            <c:spPr>
              <a:solidFill>
                <a:schemeClr val="accent3">
                  <a:shade val="86000"/>
                </a:schemeClr>
              </a:solidFill>
              <a:ln>
                <a:noFill/>
              </a:ln>
              <a:effectLst>
                <a:outerShdw blurRad="63500" sx="102000" sy="102000" algn="ctr" rotWithShape="0">
                  <a:prstClr val="black">
                    <a:alpha val="20000"/>
                  </a:prstClr>
                </a:outerShdw>
              </a:effectLst>
            </c:spPr>
          </c:dPt>
          <c:dPt>
            <c:idx val="3"/>
            <c:bubble3D val="0"/>
            <c:spPr>
              <a:solidFill>
                <a:schemeClr val="accent3">
                  <a:shade val="58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58000"/>
                          </a:schemeClr>
                        </a:solidFill>
                        <a:latin typeface="+mn-lt"/>
                        <a:ea typeface="+mn-ea"/>
                        <a:cs typeface="+mn-cs"/>
                      </a:defRPr>
                    </a:pPr>
                    <a:r>
                      <a:rPr>
                        <a:solidFill>
                          <a:sysClr val="windowText" lastClr="000000"/>
                        </a:solidFill>
                      </a:rPr>
                      <a:t>Встать и закрыть, 16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86000"/>
                          </a:schemeClr>
                        </a:solidFill>
                        <a:latin typeface="+mn-lt"/>
                        <a:ea typeface="+mn-ea"/>
                        <a:cs typeface="+mn-cs"/>
                      </a:defRPr>
                    </a:pPr>
                    <a:r>
                      <a:rPr>
                        <a:solidFill>
                          <a:sysClr val="windowText" lastClr="000000"/>
                        </a:solidFill>
                      </a:rPr>
                      <a:t>Свой вариант, 7</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86000"/>
                          </a:schemeClr>
                        </a:solidFill>
                        <a:latin typeface="+mn-lt"/>
                        <a:ea typeface="+mn-ea"/>
                        <a:cs typeface="+mn-cs"/>
                      </a:defRPr>
                    </a:pPr>
                    <a:r>
                      <a:rPr>
                        <a:solidFill>
                          <a:sysClr val="windowText" lastClr="000000"/>
                        </a:solidFill>
                      </a:rPr>
                      <a:t>Поставить дверной доводчик,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58000"/>
                          </a:schemeClr>
                        </a:solidFill>
                        <a:latin typeface="+mn-lt"/>
                        <a:ea typeface="+mn-ea"/>
                        <a:cs typeface="+mn-cs"/>
                      </a:defRPr>
                    </a:pPr>
                    <a:r>
                      <a:rPr>
                        <a:solidFill>
                          <a:sysClr val="windowText" lastClr="000000"/>
                        </a:solidFill>
                      </a:rPr>
                      <a:t>Нанять человека, 3</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Встать и закрыть</c:v>
                </c:pt>
                <c:pt idx="1">
                  <c:v>Свой вариант</c:v>
                </c:pt>
                <c:pt idx="2">
                  <c:v>Поставить дверной доводчик</c:v>
                </c:pt>
                <c:pt idx="3">
                  <c:v>Нанять человека</c:v>
                </c:pt>
              </c:strCache>
            </c:strRef>
          </c:cat>
          <c:val>
            <c:numRef>
              <c:f>Лист1!$B$2:$B$5</c:f>
              <c:numCache>
                <c:formatCode>General</c:formatCode>
                <c:ptCount val="4"/>
                <c:pt idx="0">
                  <c:v>16</c:v>
                </c:pt>
                <c:pt idx="1">
                  <c:v>7</c:v>
                </c:pt>
                <c:pt idx="2">
                  <c:v>6</c:v>
                </c:pt>
                <c:pt idx="3">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3000">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2345</Words>
  <Characters>13367</Characters>
  <Lines>111</Lines>
  <Paragraphs>31</Paragraphs>
  <TotalTime>1</TotalTime>
  <ScaleCrop>false</ScaleCrop>
  <LinksUpToDate>false</LinksUpToDate>
  <CharactersWithSpaces>15681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2024-11-19T23:47:00Z</dcterms:created>
  <dc:creator>Andrey PEtrovich</dc:creator>
  <cp:lastModifiedBy>pop_ka</cp:lastModifiedBy>
  <dcterms:modified xsi:type="dcterms:W3CDTF">2025-04-25T23:34:35Z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