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40"/>
          <w:szCs w:val="40"/>
        </w:rPr>
      </w:pPr>
      <w:r>
        <w:rPr>
          <w:sz w:val="40"/>
          <w:szCs w:val="40"/>
        </w:rPr>
        <w:t>PROCEDURE IMPRESSION ETIQUETTES PAIN.</w:t>
      </w:r>
    </w:p>
    <w:p>
      <w:pPr>
        <w:pStyle w:val="ListParagraph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40"/>
          <w:szCs w:val="40"/>
        </w:rPr>
      </w:pPr>
      <w:r>
        <w:rPr>
          <w:sz w:val="40"/>
          <w:szCs w:val="40"/>
        </w:rPr>
        <w:t>PROCEDURE IMPRESSION ETIQUETTES COMPTES PRE PAYES.</w:t>
      </w:r>
    </w:p>
    <w:p>
      <w:pPr>
        <w:pStyle w:val="ListParagraph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40"/>
          <w:szCs w:val="40"/>
        </w:rPr>
      </w:pPr>
      <w:r>
        <w:rPr>
          <w:sz w:val="40"/>
          <w:szCs w:val="40"/>
        </w:rPr>
        <w:t>PROCEDURE IMPRESSION ETIQUETTES GESTION DES MEMBRES.</w:t>
      </w:r>
    </w:p>
    <w:p>
      <w:pPr>
        <w:pStyle w:val="ListParagraph"/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40"/>
          <w:szCs w:val="40"/>
        </w:rPr>
      </w:pPr>
      <w:r>
        <w:rPr>
          <w:sz w:val="40"/>
          <w:szCs w:val="40"/>
        </w:rPr>
        <w:t>CREER DES ETIQUETTES POUR LES ARTICLES SANS ETIQUETTE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sz w:val="40"/>
          <w:szCs w:val="40"/>
        </w:rPr>
      </w:pPr>
      <w:r>
        <w:rPr>
          <w:sz w:val="40"/>
          <w:szCs w:val="40"/>
        </w:rPr>
        <w:t>PROCEDURE IMPRESSION ETIQUETTES PAIN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Clique sur l’icône « IMPRESSION D’ETIQUETTES » qui se situe sur le bureau de ce pc (en haut à droite)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Clique sur Pains.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Sélectionne l’article où tu as besoin d’étiquettes.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Clique sur l’icône imprimante dans la barre du haut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Dans « copie » saisie le nombre d’étiquettes que tu veux.</w:t>
      </w:r>
    </w:p>
    <w:p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Assure-toi que l’imprimante blanche TOSHIBA est branchée (courant et port USB).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numPr>
          <w:ilvl w:val="0"/>
          <w:numId w:val="4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sz w:val="40"/>
          <w:szCs w:val="40"/>
        </w:rPr>
      </w:pPr>
      <w:r>
        <w:rPr>
          <w:sz w:val="40"/>
          <w:szCs w:val="40"/>
        </w:rPr>
        <w:t>PROCEDURE IMPRESSION ETIQUETTES COMPTES PREPAYES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Clique sur l’icône « IMPRESSION D’ETIQUETTES » qui se situe sur le bureau de ce pc (en haut à droite)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Clique sur « Compte Pré Payés ».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Double clique sur le code-barres qui s’affiche au milieu de ton écran et note bien la plage de code-barres qui a déjà été créée. Il ne faut jamais faire de doublon !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 fenêtre « Propriété du code-barres » s’affiche.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Dans « Données Intégrées » saisis le numéro du premier compte pré payés que tu veux imprimer.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Clique sur fermer.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Clique sur l’icône imprimante dans la barre du haut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Dans Imprimer, saisie dans « Numéro de saisie » le nombre d’étiquettes que tu veux. La première aura le numéro que tu as saisi au point 5. Les suivantes auront +1.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Assure-toi que l’imprimante blanche TOSHIBA est branchée (courant et port USB).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Clique sur Imprimer en bas de la fenêtre.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Avant de sortie de la cession, clique dans le texte au-dessus du code-barres et modifie-le en tapant le début et la fin de la série que tu viens de réaliser. C’est très important car on évite ainsi les doublons.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sz w:val="40"/>
          <w:szCs w:val="40"/>
        </w:rPr>
      </w:pPr>
      <w:r>
        <w:rPr>
          <w:sz w:val="40"/>
          <w:szCs w:val="40"/>
        </w:rPr>
        <w:t>C-PROCEDURE IMPRESSION ETIQUETTES GESTION DES MEMBRES.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Clique sur l’icône « IMPRESSION D’ETIQUETTES » qui se situe sur le bureau de ce pc (en haut à droite)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Clique sur « Gestion des Membres ».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Double clique sur le code-barres qui s’affiche au milieu de ton écran et note bien la plage de code-barres qui a déjà été créée. Il ne faut jamais faire de doublon !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La fenêtre « Propriété du code-barres » s’affiche.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Dans « Données Intégrées » saisis le numéro du premier compte POP Service que tu veux imprimer.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Clique sur fermer.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Clique sur l’icône imprimante dans la barre du haut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Dans Imprimer, saisie dans « Numéro de saisie » le nombre d’étiquettes que tu veux. La première aura le numéro que tu as saisi au point 5. Les suivantes auront +1.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Assure-toi que l’imprimante blanche TOSHIBA est branchée (courant et port USB).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Clique sur Imprimer en bas de la fenêtre.</w:t>
      </w:r>
    </w:p>
    <w:p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Avant de sortie de la cession, clique dans le texte au-dessus du code-barres et modifie-le en tapant le début et la fin de la série que tu viens de réaliser. C’est très important car on évite ainsi les doublons.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jc w:val="center"/>
        <w:rPr>
          <w:sz w:val="40"/>
          <w:szCs w:val="40"/>
        </w:rPr>
      </w:pPr>
      <w:r>
        <w:rPr>
          <w:sz w:val="40"/>
          <w:szCs w:val="40"/>
        </w:rPr>
        <w:t>D-PROCEDURE CREATION D’ETIQUETTES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Ouvrir Bartender UltraLite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Choisir le menu : Exécuter Edition UltraLite uniquement.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Commencer un nouveau document BarTender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Choisir Document BarTender existant.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Cliquer Selectionner et Choisir Exemple1 (Exemple1.btw s’affiche dans le bandeau en bas). Cliquer sur Terminer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Saisir le libellé du produit : double clic pour modifier.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Saisir le code barre à 13 chiffres :</w:t>
      </w:r>
    </w:p>
    <w:p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Double cliquer sur le code barre</w:t>
      </w:r>
    </w:p>
    <w:p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Modifier le code barre dans la zone « Données intégrées »  et saisir les 12 premier chiffres.</w:t>
      </w:r>
    </w:p>
    <w:p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Fermer : le 13</w:t>
      </w:r>
      <w:r>
        <w:rPr>
          <w:sz w:val="36"/>
          <w:szCs w:val="36"/>
          <w:vertAlign w:val="superscript"/>
        </w:rPr>
        <w:t>ème</w:t>
      </w:r>
      <w:r>
        <w:rPr>
          <w:sz w:val="36"/>
          <w:szCs w:val="36"/>
        </w:rPr>
        <w:t xml:space="preserve"> chiffre est calculé. Vérifier qu’il correspond bien à l’article choisi.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Enregistrer le fichier avec le nom de l’article.</w:t>
      </w:r>
      <w:bookmarkStart w:id="0" w:name="_GoBack"/>
      <w:bookmarkEnd w:id="0"/>
    </w:p>
    <w:p>
      <w:pPr>
        <w:pStyle w:val="Normal"/>
        <w:spacing w:before="0" w:after="160"/>
        <w:ind w:left="360" w:hanging="0"/>
        <w:rPr>
          <w:sz w:val="36"/>
          <w:szCs w:val="36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Letter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upperLetter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066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LibreOffice/6.4.6.2$Linux_X86_64 LibreOffice_project/40$Build-2</Application>
  <Pages>4</Pages>
  <Words>616</Words>
  <Characters>2923</Characters>
  <CharactersWithSpaces>3452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2021-02-10T21:24:00Z</dcterms:created>
  <dc:creator>Pop</dc:creator>
  <dc:description/>
  <dc:language>en-US</dc:language>
  <cp:lastModifiedBy>Didier </cp:lastModifiedBy>
  <dcterms:modified xsi:type="dcterms:W3CDTF">2021-04-07T09:32:37Z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