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45DF0180" w14:textId="77777777" w:rsidR="004D6551" w:rsidRPr="004D6551" w:rsidRDefault="004D6551" w:rsidP="004D6551">
      <w:pPr>
        <w:ind w:right="495"/>
        <w:jc w:val="center"/>
        <w:rPr>
          <w:rFonts w:ascii="Arial" w:hAnsi="Arial" w:cs="Arial"/>
          <w:sz w:val="28"/>
          <w:szCs w:val="28"/>
          <w:lang w:val="en-US"/>
        </w:rPr>
      </w:pPr>
      <w:r w:rsidRPr="004D6551">
        <w:rPr>
          <w:rFonts w:ascii="Arial" w:hAnsi="Arial" w:cs="Arial"/>
          <w:sz w:val="28"/>
          <w:szCs w:val="28"/>
          <w:lang w:val="en-US"/>
        </w:rPr>
        <w:t>The Start-up Way: Problems Worth Solving</w:t>
      </w:r>
    </w:p>
    <w:p w14:paraId="2F4456ED" w14:textId="77777777" w:rsidR="00F34999" w:rsidRPr="00B77189" w:rsidRDefault="00F34999" w:rsidP="00F34999">
      <w:pPr>
        <w:ind w:right="495"/>
        <w:jc w:val="center"/>
        <w:rPr>
          <w:rFonts w:ascii="Arial" w:hAnsi="Arial" w:cs="Arial"/>
          <w:b/>
          <w:sz w:val="32"/>
          <w:szCs w:val="28"/>
          <w:lang w:val="en-US"/>
        </w:rPr>
      </w:pP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A37C02">
        <w:rPr>
          <w:rFonts w:ascii="Arial" w:hAnsi="Arial" w:cs="Arial"/>
          <w:b/>
          <w:sz w:val="32"/>
          <w:szCs w:val="28"/>
          <w:highlight w:val="yellow"/>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hint="eastAsia"/>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30902B77" w14:textId="252FE395" w:rsidR="00F34999" w:rsidRPr="00B77189" w:rsidRDefault="00612DE2" w:rsidP="00612DE2">
      <w:pPr>
        <w:ind w:right="495"/>
        <w:jc w:val="center"/>
        <w:rPr>
          <w:rFonts w:ascii="Arial" w:hAnsi="Arial" w:cs="Arial"/>
          <w:sz w:val="28"/>
          <w:szCs w:val="28"/>
          <w:lang w:val="en-US"/>
        </w:rPr>
      </w:pPr>
      <w:r w:rsidRPr="00612DE2">
        <w:rPr>
          <w:rFonts w:ascii="Arial" w:hAnsi="Arial" w:cs="Arial"/>
          <w:sz w:val="28"/>
          <w:szCs w:val="28"/>
          <w:lang w:val="en-US"/>
        </w:rPr>
        <w:t xml:space="preserve"> </w:t>
      </w:r>
      <w:r w:rsidRPr="00612DE2">
        <w:rPr>
          <w:rFonts w:ascii="Arial" w:hAnsi="Arial" w:cs="Arial"/>
          <w:b/>
          <w:bCs/>
          <w:sz w:val="28"/>
          <w:szCs w:val="28"/>
          <w:lang w:val="en-US"/>
        </w:rPr>
        <w:t>Maija Renko</w:t>
      </w:r>
    </w:p>
    <w:p w14:paraId="25E05484" w14:textId="77777777" w:rsidR="00F34999" w:rsidRPr="00B77189" w:rsidRDefault="00F34999" w:rsidP="00F34999">
      <w:pPr>
        <w:ind w:right="495"/>
        <w:jc w:val="center"/>
        <w:rPr>
          <w:rFonts w:ascii="Arial" w:hAnsi="Arial" w:cs="Arial"/>
          <w:sz w:val="22"/>
          <w:szCs w:val="22"/>
          <w:lang w:val="en-US"/>
        </w:rPr>
      </w:pPr>
    </w:p>
    <w:p w14:paraId="2A170F17" w14:textId="52181704" w:rsidR="00F34999" w:rsidRPr="00B77189" w:rsidRDefault="00F34999" w:rsidP="00F34999">
      <w:pPr>
        <w:ind w:right="495"/>
        <w:jc w:val="center"/>
        <w:rPr>
          <w:rFonts w:ascii="Arial" w:hAnsi="Arial" w:cs="Arial" w:hint="eastAsia"/>
          <w:sz w:val="22"/>
          <w:szCs w:val="22"/>
          <w:lang w:val="en-US" w:eastAsia="ko-KR"/>
        </w:rPr>
      </w:pPr>
      <w:r w:rsidRPr="00B77189">
        <w:rPr>
          <w:rFonts w:ascii="Arial" w:hAnsi="Arial" w:cs="Arial"/>
          <w:sz w:val="22"/>
          <w:szCs w:val="22"/>
          <w:lang w:val="en-US"/>
        </w:rPr>
        <w:t xml:space="preserve">Assignment due: </w:t>
      </w:r>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hint="eastAsia"/>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0E876D21" w:rsidR="00F34999" w:rsidRDefault="00425A7F" w:rsidP="00F34999">
      <w:pPr>
        <w:ind w:right="495"/>
        <w:jc w:val="right"/>
        <w:rPr>
          <w:rFonts w:ascii="Arial" w:hAnsi="Arial" w:cs="Arial" w:hint="eastAsia"/>
          <w:szCs w:val="22"/>
          <w:lang w:val="en-US" w:eastAsia="ko-KR"/>
        </w:rPr>
      </w:pPr>
      <w:r>
        <w:rPr>
          <w:rFonts w:ascii="Arial" w:hAnsi="Arial" w:cs="Arial" w:hint="eastAsia"/>
          <w:szCs w:val="22"/>
          <w:lang w:val="en-US" w:eastAsia="ko-KR"/>
        </w:rPr>
        <w:t>18.July.2026</w:t>
      </w:r>
    </w:p>
    <w:p w14:paraId="2C5C0A3B" w14:textId="77777777" w:rsidR="00F34999" w:rsidRDefault="00F34999" w:rsidP="00F34999">
      <w:pPr>
        <w:pStyle w:val="paragraph"/>
        <w:spacing w:before="0" w:beforeAutospacing="0" w:after="0" w:afterAutospacing="0" w:line="360" w:lineRule="auto"/>
        <w:jc w:val="both"/>
        <w:textAlignment w:val="baseline"/>
        <w:rPr>
          <w:rStyle w:val="normaltextrun"/>
          <w:rFonts w:ascii="Arial" w:hAnsi="Arial" w:cs="Arial"/>
          <w:szCs w:val="22"/>
          <w:lang w:val="en-US"/>
        </w:rPr>
      </w:pPr>
    </w:p>
    <w:p w14:paraId="6201384C" w14:textId="473646F3" w:rsidR="00F34999" w:rsidRPr="00B057DC" w:rsidRDefault="00C60158" w:rsidP="00F34999">
      <w:pPr>
        <w:pStyle w:val="paragraph"/>
        <w:spacing w:before="0" w:beforeAutospacing="0" w:after="240" w:afterAutospacing="0" w:line="360" w:lineRule="auto"/>
        <w:jc w:val="both"/>
        <w:textAlignment w:val="baseline"/>
        <w:rPr>
          <w:rStyle w:val="normaltextrun"/>
          <w:rFonts w:ascii="Arial" w:hAnsi="Arial" w:cs="Arial" w:hint="eastAsia"/>
          <w:b/>
          <w:szCs w:val="22"/>
          <w:lang w:val="en-US" w:eastAsia="ko-KR"/>
        </w:rPr>
      </w:pPr>
      <w:r>
        <w:rPr>
          <w:rStyle w:val="normaltextrun"/>
          <w:rFonts w:ascii="Arial" w:hAnsi="Arial" w:cs="Arial" w:hint="eastAsia"/>
          <w:b/>
          <w:szCs w:val="22"/>
          <w:lang w:val="en-US" w:eastAsia="ko-KR"/>
        </w:rPr>
        <w:t>Idea name : Fo</w:t>
      </w:r>
      <w:r w:rsidR="00B42E6E">
        <w:rPr>
          <w:rStyle w:val="normaltextrun"/>
          <w:rFonts w:ascii="Arial" w:hAnsi="Arial" w:cs="Arial" w:hint="eastAsia"/>
          <w:b/>
          <w:szCs w:val="22"/>
          <w:lang w:val="en-US" w:eastAsia="ko-KR"/>
        </w:rPr>
        <w:t>amFit</w:t>
      </w:r>
    </w:p>
    <w:p w14:paraId="469F09BD" w14:textId="77777777" w:rsidR="00F34999" w:rsidRPr="00BB24A2" w:rsidRDefault="00F34999" w:rsidP="00F34999">
      <w:pPr>
        <w:pStyle w:val="paragraph"/>
        <w:spacing w:before="0" w:beforeAutospacing="0" w:after="0" w:afterAutospacing="0" w:line="360" w:lineRule="auto"/>
        <w:jc w:val="both"/>
        <w:textAlignment w:val="baseline"/>
        <w:rPr>
          <w:rFonts w:ascii="Segoe UI" w:hAnsi="Segoe UI" w:cs="Segoe UI"/>
          <w:sz w:val="20"/>
          <w:szCs w:val="18"/>
          <w:lang w:val="en-US"/>
        </w:rPr>
      </w:pPr>
      <w:r w:rsidRPr="00BB24A2">
        <w:rPr>
          <w:rStyle w:val="eop"/>
          <w:rFonts w:ascii="Arial" w:hAnsi="Arial" w:cs="Arial"/>
          <w:szCs w:val="22"/>
          <w:lang w:val="en-US"/>
        </w:rPr>
        <w:t> </w:t>
      </w:r>
    </w:p>
    <w:p w14:paraId="5E457877" w14:textId="77777777" w:rsidR="00F34999" w:rsidRPr="00BB24A2" w:rsidRDefault="00F34999" w:rsidP="00F34999">
      <w:pPr>
        <w:spacing w:line="360" w:lineRule="auto"/>
        <w:rPr>
          <w:rFonts w:ascii="Arial" w:hAnsi="Arial" w:cs="Arial"/>
          <w:sz w:val="28"/>
          <w:lang w:val="en-US"/>
        </w:rPr>
      </w:pPr>
    </w:p>
    <w:p w14:paraId="2A2B6125" w14:textId="77777777" w:rsidR="00F34999" w:rsidRPr="00BB24A2" w:rsidRDefault="00F34999" w:rsidP="00F34999">
      <w:pPr>
        <w:spacing w:line="360" w:lineRule="auto"/>
        <w:rPr>
          <w:rFonts w:ascii="Arial" w:hAnsi="Arial" w:cs="Arial"/>
          <w:sz w:val="28"/>
          <w:lang w:val="en-US"/>
        </w:rPr>
      </w:pPr>
    </w:p>
    <w:p w14:paraId="5D3AA234" w14:textId="77777777" w:rsidR="00F34999" w:rsidRPr="00BB24A2" w:rsidRDefault="00F34999" w:rsidP="00F34999">
      <w:pPr>
        <w:spacing w:line="360" w:lineRule="auto"/>
        <w:rPr>
          <w:rFonts w:ascii="Arial" w:hAnsi="Arial" w:cs="Arial"/>
          <w:sz w:val="28"/>
          <w:lang w:val="en-US"/>
        </w:rPr>
      </w:pPr>
    </w:p>
    <w:p w14:paraId="539F7F63" w14:textId="77777777" w:rsidR="00B40522" w:rsidRPr="00F34999" w:rsidRDefault="00B40522" w:rsidP="00E86F86">
      <w:pPr>
        <w:rPr>
          <w:lang w:val="en-US"/>
        </w:rPr>
      </w:pPr>
    </w:p>
    <w:p/>
    <w:p>
      <w:r>
        <w:rPr>
          <w:rFonts w:ascii="Arial" w:hAnsi="Arial" w:eastAsia="맑은 고딕"/>
          <w:b/>
          <w:sz w:val="26"/>
        </w:rPr>
        <w:t>One-Page Idea Note</w:t>
      </w:r>
    </w:p>
    <w:p/>
    <w:p>
      <w:r>
        <w:rPr>
          <w:rFonts w:ascii="Arial" w:hAnsi="Arial" w:eastAsia="맑은 고딕"/>
          <w:b/>
          <w:sz w:val="22"/>
        </w:rPr>
        <w:t>a) What the idea is about</w:t>
      </w:r>
    </w:p>
    <w:p>
      <w:r>
        <w:rPr>
          <w:rFonts w:ascii="Arial" w:hAnsi="Arial" w:eastAsia="맑은 고딕"/>
          <w:b w:val="0"/>
          <w:sz w:val="22"/>
        </w:rPr>
        <w:t>FoamFit is a modular, non-electric add-on device for the toilet-paper dispensers already installed in public restrooms. It clips onto the existing jumbo-roll dispenser without replacing it. When a user pulls the toilet paper, the pulling force itself compresses a small mechanical pump that sprays a metered dose of foam cleanser onto the paper through a nozzle positioned at the point where the paper is dispensed. The user then wipes with foam-coated paper, replicating the clean feel of a wet wipe -- without electricity, batteries, or any change to existing plumbing. A physical lock switch lets any user who prefers plain paper turn the foam function off.</w:t>
      </w:r>
    </w:p>
    <w:p/>
    <w:p>
      <w:r>
        <w:rPr>
          <w:rFonts w:ascii="Arial" w:hAnsi="Arial" w:eastAsia="맑은 고딕"/>
          <w:b/>
          <w:sz w:val="22"/>
        </w:rPr>
        <w:t>b) What customer problem/need it addresses</w:t>
      </w:r>
    </w:p>
    <w:p>
      <w:r>
        <w:rPr>
          <w:rFonts w:ascii="Arial" w:hAnsi="Arial" w:eastAsia="맑은 고딕"/>
          <w:b w:val="0"/>
          <w:sz w:val="22"/>
        </w:rPr>
        <w:t>After a bowel movement, dry toilet paper alone often leaves users feeling insufficiently clean, and many turn to wet wipes as an alternative. But wet wipes do not dissolve in water and are a leading cause of toilet clogging, generating substantial plumbing repair costs for facility operators; the discarded wipes also overflow restroom trash bins, adding to cleaning burden. Bidets solve the cleanliness problem but cannot be retrofitted into most public restrooms due to installation cost, space constraints, and plumbing requirements. In an informal survey of 18 Korean office workers, 50% said they would use a wet-wipe alternative if it were available in every restroom -- evidence of a real, underserved “friction point” between wanting to feel clean and being unable, or unwilling, to use a wet wipe.</w:t>
      </w:r>
    </w:p>
    <w:p/>
    <w:p>
      <w:r>
        <w:rPr>
          <w:rFonts w:ascii="Arial" w:hAnsi="Arial" w:eastAsia="맑은 고딕"/>
          <w:b/>
          <w:sz w:val="22"/>
        </w:rPr>
        <w:t>c) How you solve/address that problem</w:t>
      </w:r>
    </w:p>
    <w:p>
      <w:r>
        <w:rPr>
          <w:rFonts w:ascii="Arial" w:hAnsi="Arial" w:eastAsia="맑은 고딕"/>
          <w:b w:val="0"/>
          <w:sz w:val="22"/>
        </w:rPr>
        <w:t>FoamFit resolves this friction point with a purely mechanical solution that requires no new user behavior and no facility infrastructure change. Modular attachment: it installs alongside the existing dispenser in about five minutes, with no need to replace it, removing the main adoption barrier for facility operators and enabling low-risk pilots. Mechanical trigger: the pump is powered entirely by the force of pulling paper, so no electrical wiring, batteries, or power-source maintenance is required. Foam, not liquid: foam clings to the paper rather than soaking through it, so the paper does not tear, and the formulation is designed for stronger cleaning performance than plain water. Replaceable cartridge: a subscription-based foam cartridge handles refills, keeping maintenance simple and predictable for facility managers.</w:t>
      </w:r>
    </w:p>
    <w:p/>
    <w:p>
      <w:r>
        <w:rPr>
          <w:rFonts w:ascii="Arial" w:hAnsi="Arial" w:eastAsia="맑은 고딕"/>
          <w:b/>
          <w:sz w:val="22"/>
        </w:rPr>
        <w:t>d) What value is created for your customers/users</w:t>
      </w:r>
    </w:p>
    <w:p>
      <w:r>
        <w:rPr>
          <w:rFonts w:ascii="Arial" w:hAnsi="Arial" w:eastAsia="맑은 고딕"/>
          <w:b w:val="0"/>
          <w:sz w:val="22"/>
        </w:rPr>
        <w:t>For facility operators (highway rest areas, government buildings, shopping malls, office buildings), FoamFit reduces the plumbing and cleaning costs caused by wet wipes, requires no electrical construction, and can be piloted with minimal capital outlay, while opening a recurring cartridge-subscription revenue stream. For end users, FoamFit delivers a bidet-like clean feeling in any public restroom, without having to carry or dispose of wet wipes, while the lock switch preserves the choice not to use it. The solution creates value without imposing on those who don't want it.</w:t>
      </w:r>
    </w:p>
    <w:p/>
    <w:sectPr w:rsidR="00B40522" w:rsidRPr="00F34999"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C8FA" w14:textId="77777777" w:rsidR="0088596C" w:rsidRDefault="0088596C">
      <w:r>
        <w:separator/>
      </w:r>
    </w:p>
  </w:endnote>
  <w:endnote w:type="continuationSeparator" w:id="0">
    <w:p w14:paraId="7ED12739" w14:textId="77777777" w:rsidR="0088596C" w:rsidRDefault="00885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74BB" w14:textId="77777777" w:rsidR="0088596C" w:rsidRDefault="0088596C">
      <w:r>
        <w:separator/>
      </w:r>
    </w:p>
  </w:footnote>
  <w:footnote w:type="continuationSeparator" w:id="0">
    <w:p w14:paraId="41DCE24F" w14:textId="77777777" w:rsidR="0088596C" w:rsidRDefault="00885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C2B8A9E"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5FEF9B"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5"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9"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0"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2"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7"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2"/>
  </w:num>
  <w:num w:numId="2" w16cid:durableId="2103405392">
    <w:abstractNumId w:val="30"/>
  </w:num>
  <w:num w:numId="3" w16cid:durableId="2039163581">
    <w:abstractNumId w:val="21"/>
  </w:num>
  <w:num w:numId="4" w16cid:durableId="1022364762">
    <w:abstractNumId w:val="20"/>
  </w:num>
  <w:num w:numId="5" w16cid:durableId="465777140">
    <w:abstractNumId w:val="31"/>
  </w:num>
  <w:num w:numId="6" w16cid:durableId="1074621617">
    <w:abstractNumId w:val="24"/>
  </w:num>
  <w:num w:numId="7" w16cid:durableId="382288798">
    <w:abstractNumId w:val="15"/>
  </w:num>
  <w:num w:numId="8" w16cid:durableId="1458333712">
    <w:abstractNumId w:val="25"/>
  </w:num>
  <w:num w:numId="9" w16cid:durableId="699747622">
    <w:abstractNumId w:val="11"/>
  </w:num>
  <w:num w:numId="10" w16cid:durableId="314797144">
    <w:abstractNumId w:val="18"/>
  </w:num>
  <w:num w:numId="11" w16cid:durableId="448428238">
    <w:abstractNumId w:val="14"/>
  </w:num>
  <w:num w:numId="12" w16cid:durableId="1680497085">
    <w:abstractNumId w:val="26"/>
  </w:num>
  <w:num w:numId="13" w16cid:durableId="1973630894">
    <w:abstractNumId w:val="13"/>
  </w:num>
  <w:num w:numId="14" w16cid:durableId="1293556502">
    <w:abstractNumId w:val="29"/>
  </w:num>
  <w:num w:numId="15" w16cid:durableId="44524361">
    <w:abstractNumId w:val="28"/>
  </w:num>
  <w:num w:numId="16" w16cid:durableId="806699279">
    <w:abstractNumId w:val="12"/>
  </w:num>
  <w:num w:numId="17" w16cid:durableId="980379843">
    <w:abstractNumId w:val="27"/>
  </w:num>
  <w:num w:numId="18" w16cid:durableId="2115441067">
    <w:abstractNumId w:val="17"/>
  </w:num>
  <w:num w:numId="19" w16cid:durableId="832598382">
    <w:abstractNumId w:val="23"/>
  </w:num>
  <w:num w:numId="20" w16cid:durableId="621962706">
    <w:abstractNumId w:val="16"/>
  </w:num>
  <w:num w:numId="21" w16cid:durableId="51269490">
    <w:abstractNumId w:val="19"/>
  </w:num>
  <w:num w:numId="22" w16cid:durableId="187719631">
    <w:abstractNumId w:val="13"/>
    <w:lvlOverride w:ilvl="0">
      <w:startOverride w:val="1"/>
    </w:lvlOverride>
  </w:num>
  <w:num w:numId="23" w16cid:durableId="556278160">
    <w:abstractNumId w:val="13"/>
    <w:lvlOverride w:ilvl="0">
      <w:startOverride w:val="1"/>
    </w:lvlOverride>
  </w:num>
  <w:num w:numId="24" w16cid:durableId="397632162">
    <w:abstractNumId w:val="29"/>
    <w:lvlOverride w:ilvl="0">
      <w:startOverride w:val="1"/>
    </w:lvlOverride>
  </w:num>
  <w:num w:numId="25" w16cid:durableId="1289705132">
    <w:abstractNumId w:val="13"/>
    <w:lvlOverride w:ilvl="0">
      <w:startOverride w:val="1"/>
    </w:lvlOverride>
  </w:num>
  <w:num w:numId="26" w16cid:durableId="40131170">
    <w:abstractNumId w:val="29"/>
    <w:lvlOverride w:ilvl="0">
      <w:startOverride w:val="1"/>
    </w:lvlOverride>
  </w:num>
  <w:num w:numId="27" w16cid:durableId="53624581">
    <w:abstractNumId w:val="28"/>
    <w:lvlOverride w:ilvl="0">
      <w:startOverride w:val="1"/>
    </w:lvlOverride>
  </w:num>
  <w:num w:numId="28" w16cid:durableId="2084797266">
    <w:abstractNumId w:val="18"/>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C10A6"/>
    <w:rsid w:val="000D188F"/>
    <w:rsid w:val="000D6AF3"/>
    <w:rsid w:val="00111121"/>
    <w:rsid w:val="00156E31"/>
    <w:rsid w:val="00160846"/>
    <w:rsid w:val="001811E7"/>
    <w:rsid w:val="001C6CD7"/>
    <w:rsid w:val="001D3D61"/>
    <w:rsid w:val="001D58D9"/>
    <w:rsid w:val="001D665B"/>
    <w:rsid w:val="001D708E"/>
    <w:rsid w:val="001E3DC0"/>
    <w:rsid w:val="001F7AC1"/>
    <w:rsid w:val="00220E22"/>
    <w:rsid w:val="002649F7"/>
    <w:rsid w:val="00292151"/>
    <w:rsid w:val="002E55BD"/>
    <w:rsid w:val="003179A3"/>
    <w:rsid w:val="0032000A"/>
    <w:rsid w:val="0032369E"/>
    <w:rsid w:val="00346C6E"/>
    <w:rsid w:val="00361F2D"/>
    <w:rsid w:val="00367EAF"/>
    <w:rsid w:val="003A3D74"/>
    <w:rsid w:val="003C4B32"/>
    <w:rsid w:val="003C5359"/>
    <w:rsid w:val="003C6B65"/>
    <w:rsid w:val="003D2396"/>
    <w:rsid w:val="00425A7F"/>
    <w:rsid w:val="004312FC"/>
    <w:rsid w:val="004604D6"/>
    <w:rsid w:val="004617C9"/>
    <w:rsid w:val="004740F7"/>
    <w:rsid w:val="00477B6D"/>
    <w:rsid w:val="00485919"/>
    <w:rsid w:val="00492E66"/>
    <w:rsid w:val="004B74AB"/>
    <w:rsid w:val="004D02AA"/>
    <w:rsid w:val="004D02DB"/>
    <w:rsid w:val="004D2917"/>
    <w:rsid w:val="004D6551"/>
    <w:rsid w:val="004E01EB"/>
    <w:rsid w:val="00520A4D"/>
    <w:rsid w:val="00524C5B"/>
    <w:rsid w:val="0052742C"/>
    <w:rsid w:val="00550557"/>
    <w:rsid w:val="005521AC"/>
    <w:rsid w:val="005A21FC"/>
    <w:rsid w:val="00603D1A"/>
    <w:rsid w:val="00612DE2"/>
    <w:rsid w:val="0062754E"/>
    <w:rsid w:val="006714B2"/>
    <w:rsid w:val="00681162"/>
    <w:rsid w:val="00690EC1"/>
    <w:rsid w:val="00694F3D"/>
    <w:rsid w:val="006954A3"/>
    <w:rsid w:val="006A20CD"/>
    <w:rsid w:val="006C5B84"/>
    <w:rsid w:val="006C7E1F"/>
    <w:rsid w:val="006D0718"/>
    <w:rsid w:val="006D49DE"/>
    <w:rsid w:val="006F5666"/>
    <w:rsid w:val="0077050C"/>
    <w:rsid w:val="00791BB9"/>
    <w:rsid w:val="00793090"/>
    <w:rsid w:val="007E5F67"/>
    <w:rsid w:val="007F14AC"/>
    <w:rsid w:val="007F1549"/>
    <w:rsid w:val="0082411F"/>
    <w:rsid w:val="00832015"/>
    <w:rsid w:val="00836344"/>
    <w:rsid w:val="00861A9F"/>
    <w:rsid w:val="008702E0"/>
    <w:rsid w:val="0088596C"/>
    <w:rsid w:val="00895123"/>
    <w:rsid w:val="008B4F95"/>
    <w:rsid w:val="008E0A5E"/>
    <w:rsid w:val="008F720B"/>
    <w:rsid w:val="00917FE3"/>
    <w:rsid w:val="00967231"/>
    <w:rsid w:val="009734C5"/>
    <w:rsid w:val="009742BA"/>
    <w:rsid w:val="00981F74"/>
    <w:rsid w:val="00992EED"/>
    <w:rsid w:val="00993B04"/>
    <w:rsid w:val="00995D76"/>
    <w:rsid w:val="009A5E84"/>
    <w:rsid w:val="009D1F5E"/>
    <w:rsid w:val="009F5C0F"/>
    <w:rsid w:val="00A035CF"/>
    <w:rsid w:val="00A25BCB"/>
    <w:rsid w:val="00A277CA"/>
    <w:rsid w:val="00A36647"/>
    <w:rsid w:val="00A37C02"/>
    <w:rsid w:val="00A55290"/>
    <w:rsid w:val="00A602EB"/>
    <w:rsid w:val="00A85075"/>
    <w:rsid w:val="00AA2DCF"/>
    <w:rsid w:val="00AC05DC"/>
    <w:rsid w:val="00AD05DB"/>
    <w:rsid w:val="00AE78A9"/>
    <w:rsid w:val="00B03435"/>
    <w:rsid w:val="00B16012"/>
    <w:rsid w:val="00B1700D"/>
    <w:rsid w:val="00B40522"/>
    <w:rsid w:val="00B42E6E"/>
    <w:rsid w:val="00B45110"/>
    <w:rsid w:val="00BB27DA"/>
    <w:rsid w:val="00BC2230"/>
    <w:rsid w:val="00BC4989"/>
    <w:rsid w:val="00BE2E14"/>
    <w:rsid w:val="00BF6EC5"/>
    <w:rsid w:val="00C0669B"/>
    <w:rsid w:val="00C10C2E"/>
    <w:rsid w:val="00C1777B"/>
    <w:rsid w:val="00C41BAA"/>
    <w:rsid w:val="00C42062"/>
    <w:rsid w:val="00C517EA"/>
    <w:rsid w:val="00C56A90"/>
    <w:rsid w:val="00C60158"/>
    <w:rsid w:val="00C93F30"/>
    <w:rsid w:val="00CA505D"/>
    <w:rsid w:val="00CB4396"/>
    <w:rsid w:val="00CB62C3"/>
    <w:rsid w:val="00CB6E64"/>
    <w:rsid w:val="00CC01D6"/>
    <w:rsid w:val="00CD2972"/>
    <w:rsid w:val="00CE36EC"/>
    <w:rsid w:val="00D20DD7"/>
    <w:rsid w:val="00D4583B"/>
    <w:rsid w:val="00D47254"/>
    <w:rsid w:val="00D61AC8"/>
    <w:rsid w:val="00D832C5"/>
    <w:rsid w:val="00D84A57"/>
    <w:rsid w:val="00D87DE5"/>
    <w:rsid w:val="00D932A4"/>
    <w:rsid w:val="00DA6A7F"/>
    <w:rsid w:val="00DC0487"/>
    <w:rsid w:val="00DC4051"/>
    <w:rsid w:val="00DC6C88"/>
    <w:rsid w:val="00DD3A99"/>
    <w:rsid w:val="00DF4250"/>
    <w:rsid w:val="00E03B70"/>
    <w:rsid w:val="00E0484A"/>
    <w:rsid w:val="00E135F0"/>
    <w:rsid w:val="00E5386E"/>
    <w:rsid w:val="00E61EF7"/>
    <w:rsid w:val="00E86F86"/>
    <w:rsid w:val="00E91B3E"/>
    <w:rsid w:val="00EA3CF1"/>
    <w:rsid w:val="00EB1192"/>
    <w:rsid w:val="00EC0321"/>
    <w:rsid w:val="00ED3E52"/>
    <w:rsid w:val="00EF18CC"/>
    <w:rsid w:val="00EF6FC9"/>
    <w:rsid w:val="00F34999"/>
    <w:rsid w:val="00F53189"/>
    <w:rsid w:val="00F70D82"/>
    <w:rsid w:val="00F910D6"/>
    <w:rsid w:val="00FA0E3B"/>
    <w:rsid w:val="00FA7185"/>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2.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3.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31</Words>
  <Characters>327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6</cp:revision>
  <cp:lastPrinted>2010-02-11T13:05:00Z</cp:lastPrinted>
  <dcterms:created xsi:type="dcterms:W3CDTF">2026-07-17T12:08:00Z</dcterms:created>
  <dcterms:modified xsi:type="dcterms:W3CDTF">2026-07-17T12:37:00Z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