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80" w:line="560" w:lineRule="exact"/>
        <w:jc w:val="center"/>
      </w:pPr>
      <w:r>
        <w:rPr>
          <w:rFonts w:ascii="方正小标宋" w:hAnsi="方正小标宋" w:eastAsia="方正小标宋"/>
          <w:b/>
          <w:color w:val="000000"/>
          <w:sz w:val="44"/>
        </w:rPr>
        <w:t>专业技术工作总结</w:t>
      </w:r>
    </w:p>
    <w:p>
      <w:pPr>
        <w:spacing w:before="0" w:after="120" w:line="560" w:lineRule="exact"/>
        <w:ind w:firstLine="420"/>
        <w:jc w:val="both"/>
      </w:pPr>
      <w:r>
        <w:rPr>
          <w:rFonts w:ascii="仿宋" w:hAnsi="仿宋" w:eastAsia="仿宋"/>
          <w:color w:val="000000"/>
          <w:sz w:val="32"/>
        </w:rPr>
        <w:t>刘祺，男，现就职于南阳中誉发电有限公司设备部热控班，从事电厂热工自动化控制与脱硫区域设备维护工作。自参加工作以来，本人始终立足本职岗位，刻苦钻研专业技术，积极参与设备改造与系统优化，在DCS控制系统、脱硫系统热控设备维护等方面积累了丰富的实践经验，专业技术水平不断提升。现将本人就业以来的主要专业技术工作总结如下：</w:t>
      </w:r>
    </w:p>
    <w:p>
      <w:pPr>
        <w:spacing w:before="240" w:after="120" w:line="560" w:lineRule="exact"/>
        <w:jc w:val="right"/>
      </w:pPr>
      <w:r>
        <w:rPr>
          <w:rFonts w:ascii="黑体" w:hAnsi="黑体" w:eastAsia="黑体"/>
          <w:b/>
          <w:sz w:val="32"/>
        </w:rPr>
        <w:t>一、主要工作经历</w:t>
      </w:r>
    </w:p>
    <w:p>
      <w:pPr>
        <w:spacing w:before="0" w:after="120" w:line="560" w:lineRule="exact"/>
        <w:ind w:firstLine="420"/>
        <w:jc w:val="both"/>
      </w:pPr>
      <w:r>
        <w:rPr>
          <w:rFonts w:ascii="仿宋" w:hAnsi="仿宋" w:eastAsia="仿宋"/>
          <w:color w:val="000000"/>
          <w:sz w:val="32"/>
        </w:rPr>
        <w:t>本人于参加工作后进入南阳中誉发电有限公司设备部热控班工作，从事热工自动化控制系统的维护、检修与优化工作。工作期间，主要负责一、二号机组DCS系统的逻辑优化与改造，以及脱硫区域热控设备的日常维护、缺陷处理和技术改造工作。从最初的基础设备检修，到逐渐独立承担DCS系统逻辑优化、设备改造方案设计、疑难缺陷分析等重要任务，本人的专业技术能力和工程实践经验得到了全面提升。</w:t>
      </w:r>
    </w:p>
    <w:p>
      <w:pPr>
        <w:spacing w:before="240" w:after="120" w:line="560" w:lineRule="exact"/>
        <w:jc w:val="right"/>
      </w:pPr>
      <w:r>
        <w:rPr>
          <w:rFonts w:ascii="黑体" w:hAnsi="黑体" w:eastAsia="黑体"/>
          <w:b/>
          <w:sz w:val="32"/>
        </w:rPr>
        <w:t>二、主要专业技术业绩</w:t>
      </w:r>
    </w:p>
    <w:p>
      <w:pPr>
        <w:spacing w:before="240" w:after="120" w:line="560" w:lineRule="exact"/>
      </w:pPr>
      <w:r>
        <w:rPr>
          <w:rFonts w:ascii="楷体" w:hAnsi="楷体" w:eastAsia="楷体"/>
          <w:b/>
          <w:sz w:val="32"/>
        </w:rPr>
        <w:t>（一）DCS控制系统逻辑优化</w:t>
      </w:r>
    </w:p>
    <w:p>
      <w:pPr>
        <w:spacing w:before="0" w:after="120" w:line="560" w:lineRule="exact"/>
        <w:ind w:firstLine="420"/>
        <w:jc w:val="both"/>
      </w:pPr>
      <w:r>
        <w:rPr>
          <w:rFonts w:ascii="仿宋" w:hAnsi="仿宋" w:eastAsia="仿宋"/>
          <w:color w:val="000000"/>
          <w:sz w:val="32"/>
        </w:rPr>
        <w:t>DCS系统是电厂的核心控制系统，具有控制分散、监视集中、操作便捷等优点。为使DCS系统发挥最大效益、降低成本、提高运行效率及安全性，本人在多次机组C修期间参与了一、二号机组DCS系统的逻辑优化工作，主要完成以下项目：</w:t>
      </w:r>
    </w:p>
    <w:p>
      <w:pPr>
        <w:spacing w:before="0" w:after="120" w:line="560" w:lineRule="exact"/>
        <w:ind w:firstLine="420"/>
        <w:jc w:val="both"/>
      </w:pPr>
      <w:r>
        <w:rPr>
          <w:rFonts w:ascii="仿宋" w:hAnsi="仿宋" w:eastAsia="仿宋"/>
          <w:b/>
          <w:sz w:val="32"/>
        </w:rPr>
        <w:t>1．</w:t>
      </w:r>
      <w:r>
        <w:rPr>
          <w:rFonts w:ascii="仿宋" w:hAnsi="仿宋" w:eastAsia="仿宋"/>
          <w:sz w:val="32"/>
        </w:rPr>
        <w:t>DCS失电报警逻辑优化。完善了DCS系统失电报警功能，提高了系统运行状态的可视性和故障响应速度。</w:t>
      </w:r>
    </w:p>
    <w:p>
      <w:pPr>
        <w:spacing w:before="0" w:after="120" w:line="560" w:lineRule="exact"/>
        <w:ind w:firstLine="420"/>
        <w:jc w:val="both"/>
      </w:pPr>
      <w:r>
        <w:rPr>
          <w:rFonts w:ascii="仿宋" w:hAnsi="仿宋" w:eastAsia="仿宋"/>
          <w:b/>
          <w:sz w:val="32"/>
        </w:rPr>
        <w:t>2．</w:t>
      </w:r>
      <w:r>
        <w:rPr>
          <w:rFonts w:ascii="仿宋" w:hAnsi="仿宋" w:eastAsia="仿宋"/>
          <w:sz w:val="32"/>
        </w:rPr>
        <w:t>1号炉给水自动控制逻辑优化。对给水自动控制系统逻辑进行调整，提高了给水控制的精度和稳定性，保障了锅炉安全运行。</w:t>
      </w:r>
    </w:p>
    <w:p>
      <w:pPr>
        <w:spacing w:before="0" w:after="120" w:line="560" w:lineRule="exact"/>
        <w:ind w:firstLine="420"/>
        <w:jc w:val="both"/>
      </w:pPr>
      <w:r>
        <w:rPr>
          <w:rFonts w:ascii="仿宋" w:hAnsi="仿宋" w:eastAsia="仿宋"/>
          <w:b/>
          <w:sz w:val="32"/>
        </w:rPr>
        <w:t>3．</w:t>
      </w:r>
      <w:r>
        <w:rPr>
          <w:rFonts w:ascii="仿宋" w:hAnsi="仿宋" w:eastAsia="仿宋"/>
          <w:sz w:val="32"/>
        </w:rPr>
        <w:t>深度调峰逻辑优化。针对机组深度调峰工况，优化了相关控制逻辑，提高了机组在低负荷运行时的稳定性和安全性。</w:t>
      </w:r>
    </w:p>
    <w:p>
      <w:pPr>
        <w:spacing w:before="0" w:after="120" w:line="560" w:lineRule="exact"/>
        <w:ind w:firstLine="420"/>
        <w:jc w:val="both"/>
      </w:pPr>
      <w:r>
        <w:rPr>
          <w:rFonts w:ascii="仿宋" w:hAnsi="仿宋" w:eastAsia="仿宋"/>
          <w:b/>
          <w:sz w:val="32"/>
        </w:rPr>
        <w:t>4．</w:t>
      </w:r>
      <w:r>
        <w:rPr>
          <w:rFonts w:ascii="仿宋" w:hAnsi="仿宋" w:eastAsia="仿宋"/>
          <w:sz w:val="32"/>
        </w:rPr>
        <w:t>燃油系统逻辑优化。优化修正了一、二号炉燃油系统各层油枪投退后对应油层二次风门动作逻辑，提高了燃烧控制的精准度。</w:t>
      </w:r>
    </w:p>
    <w:p>
      <w:pPr>
        <w:spacing w:before="0" w:after="120" w:line="560" w:lineRule="exact"/>
        <w:ind w:firstLine="420"/>
        <w:jc w:val="both"/>
      </w:pPr>
      <w:r>
        <w:rPr>
          <w:rFonts w:ascii="仿宋" w:hAnsi="仿宋" w:eastAsia="仿宋"/>
          <w:b/>
          <w:sz w:val="32"/>
        </w:rPr>
        <w:t>5．</w:t>
      </w:r>
      <w:r>
        <w:rPr>
          <w:rFonts w:ascii="仿宋" w:hAnsi="仿宋" w:eastAsia="仿宋"/>
          <w:sz w:val="32"/>
        </w:rPr>
        <w:t>吸收塔工艺水紧急补水电动总门联锁优化。完善了一、二号吸收塔工艺水紧急补水电动总门联锁逻辑，保障了脱硫系统在紧急情况下的安全运行。</w:t>
      </w:r>
    </w:p>
    <w:p>
      <w:pPr>
        <w:spacing w:before="0" w:after="120" w:line="560" w:lineRule="exact"/>
        <w:ind w:firstLine="420"/>
        <w:jc w:val="both"/>
      </w:pPr>
      <w:r>
        <w:rPr>
          <w:rFonts w:ascii="仿宋" w:hAnsi="仿宋" w:eastAsia="仿宋"/>
          <w:b/>
          <w:sz w:val="32"/>
        </w:rPr>
        <w:t>6．</w:t>
      </w:r>
      <w:r>
        <w:rPr>
          <w:rFonts w:ascii="仿宋" w:hAnsi="仿宋" w:eastAsia="仿宋"/>
          <w:sz w:val="32"/>
        </w:rPr>
        <w:t>循泵UPS失电报警优化。完善了一、二号机循环泵UPS失电报警功能，提高了供电系统异常情况的预警能力。</w:t>
      </w:r>
    </w:p>
    <w:p>
      <w:pPr>
        <w:spacing w:before="0" w:after="120" w:line="560" w:lineRule="exact"/>
        <w:ind w:firstLine="420"/>
        <w:jc w:val="both"/>
      </w:pPr>
      <w:r>
        <w:rPr>
          <w:rFonts w:ascii="仿宋" w:hAnsi="仿宋" w:eastAsia="仿宋"/>
          <w:b/>
          <w:sz w:val="32"/>
        </w:rPr>
        <w:t>7．</w:t>
      </w:r>
      <w:r>
        <w:rPr>
          <w:rFonts w:ascii="仿宋" w:hAnsi="仿宋" w:eastAsia="仿宋"/>
          <w:sz w:val="32"/>
        </w:rPr>
        <w:t>保护逻辑延时优化。针对吸收塔氧化风机、浆液循环泵、湿式球磨机、真空皮带脱水机等设备的保护逻辑中延时设计不合理的问题，增加及修改了延时时间，有效降低了保护误动或拒动的风险。</w:t>
      </w:r>
    </w:p>
    <w:p>
      <w:pPr>
        <w:spacing w:before="0" w:after="120" w:line="560" w:lineRule="exact"/>
        <w:ind w:firstLine="420"/>
        <w:jc w:val="both"/>
      </w:pPr>
      <w:r>
        <w:rPr>
          <w:rFonts w:ascii="仿宋" w:hAnsi="仿宋" w:eastAsia="仿宋"/>
          <w:b/>
          <w:sz w:val="32"/>
        </w:rPr>
        <w:t>8．</w:t>
      </w:r>
      <w:r>
        <w:rPr>
          <w:rFonts w:ascii="仿宋" w:hAnsi="仿宋" w:eastAsia="仿宋"/>
          <w:sz w:val="32"/>
        </w:rPr>
        <w:t>操作员站权限管理优化。针对集控室一号机、二号机辅控操作员站权限与主机操作员站相同、容易出现人为误动的问题，限制了操作员对脱硫区域以外设备的操作权限，增强了系统运行安全性。</w:t>
      </w:r>
    </w:p>
    <w:p>
      <w:pPr>
        <w:spacing w:before="240" w:after="120" w:line="560" w:lineRule="exact"/>
      </w:pPr>
      <w:r>
        <w:rPr>
          <w:rFonts w:ascii="楷体" w:hAnsi="楷体" w:eastAsia="楷体"/>
          <w:b/>
          <w:sz w:val="32"/>
        </w:rPr>
        <w:t>（二）设备技术改造</w:t>
      </w:r>
    </w:p>
    <w:p>
      <w:pPr>
        <w:spacing w:before="0" w:after="120" w:line="560" w:lineRule="exact"/>
        <w:ind w:firstLine="420"/>
        <w:jc w:val="both"/>
      </w:pPr>
      <w:r>
        <w:rPr>
          <w:rFonts w:ascii="仿宋" w:hAnsi="仿宋" w:eastAsia="仿宋"/>
          <w:color w:val="000000"/>
          <w:sz w:val="32"/>
        </w:rPr>
        <w:t>在设备技术改造方面，本人主要参与完成了以下项目：</w:t>
      </w:r>
    </w:p>
    <w:p>
      <w:pPr>
        <w:spacing w:before="0" w:after="120" w:line="560" w:lineRule="exact"/>
        <w:ind w:firstLine="420"/>
        <w:jc w:val="both"/>
      </w:pPr>
      <w:r>
        <w:rPr>
          <w:rFonts w:ascii="仿宋" w:hAnsi="仿宋" w:eastAsia="仿宋"/>
          <w:b/>
          <w:sz w:val="32"/>
        </w:rPr>
        <w:t>1．</w:t>
      </w:r>
      <w:r>
        <w:rPr>
          <w:rFonts w:ascii="仿宋" w:hAnsi="仿宋" w:eastAsia="仿宋"/>
          <w:sz w:val="32"/>
        </w:rPr>
        <w:t>一、二号机组高加出口流量增设改造。原一、二号机组高加出口流量设计为两个测点，不符合《防止电力生产事故的二十五项重点要求》中"所有重要的主辅机保护都应采用'三取二'的逻辑判断方式"的要求，严重影响机组安全运行。为此，本人在现有流量处增加一路流量信号，并增加相应的DCS逻辑及画面。改造后，大大提升了设备的运行稳定性，为机组安全运行提供了可靠保障。</w:t>
      </w:r>
    </w:p>
    <w:p>
      <w:pPr>
        <w:spacing w:before="0" w:after="120" w:line="560" w:lineRule="exact"/>
        <w:ind w:firstLine="420"/>
        <w:jc w:val="both"/>
      </w:pPr>
      <w:r>
        <w:rPr>
          <w:rFonts w:ascii="仿宋" w:hAnsi="仿宋" w:eastAsia="仿宋"/>
          <w:b/>
          <w:sz w:val="32"/>
        </w:rPr>
        <w:t>2．</w:t>
      </w:r>
      <w:r>
        <w:rPr>
          <w:rFonts w:ascii="仿宋" w:hAnsi="仿宋" w:eastAsia="仿宋"/>
          <w:sz w:val="32"/>
        </w:rPr>
        <w:t>一、二号机辅汽至小机供汽快开阀及管道改造。为满足生产实际需要，使辅汽至小机供汽备用期间供汽管道保持暖管状态、提高备用可靠性，在一、二号机辅汽至小机供汽快开阀前后增加旁路管道（DN65×4.5mm）及两道串联手动门。正常运行中辅汽至小机供汽快开阀保持关闭，旁路手动门打开。同时，为保证四抽至小机供汽故障时能自动切至辅汽汽源供汽，增加了辅汽至小机供汽快开阀联锁开逻辑。改造后系统运行稳定、准确可靠。</w:t>
      </w:r>
    </w:p>
    <w:p>
      <w:pPr>
        <w:spacing w:before="0" w:after="120" w:line="560" w:lineRule="exact"/>
        <w:ind w:firstLine="420"/>
        <w:jc w:val="both"/>
      </w:pPr>
      <w:r>
        <w:rPr>
          <w:rFonts w:ascii="仿宋" w:hAnsi="仿宋" w:eastAsia="仿宋"/>
          <w:b/>
          <w:sz w:val="32"/>
        </w:rPr>
        <w:t>3．</w:t>
      </w:r>
      <w:r>
        <w:rPr>
          <w:rFonts w:ascii="仿宋" w:hAnsi="仿宋" w:eastAsia="仿宋"/>
          <w:sz w:val="32"/>
        </w:rPr>
        <w:t>中水变、溧河变10kV开关远方操作改造。因厂外中水变、溧河变10kV开关无远方操作功能，停送电分合闸均在就地进行，存在较大安全隐患。本人针对此项问题，敷设远方指令及反馈信号电缆并接线，在DCS画面上增加操作界面，实现了远方操作。改造后设备运行安全性大幅提升。</w:t>
      </w:r>
    </w:p>
    <w:p>
      <w:pPr>
        <w:spacing w:before="0" w:after="120" w:line="560" w:lineRule="exact"/>
        <w:ind w:firstLine="420"/>
        <w:jc w:val="both"/>
      </w:pPr>
      <w:r>
        <w:rPr>
          <w:rFonts w:ascii="仿宋" w:hAnsi="仿宋" w:eastAsia="仿宋"/>
          <w:b/>
          <w:sz w:val="32"/>
        </w:rPr>
        <w:t>4．</w:t>
      </w:r>
      <w:r>
        <w:rPr>
          <w:rFonts w:ascii="仿宋" w:hAnsi="仿宋" w:eastAsia="仿宋"/>
          <w:sz w:val="32"/>
        </w:rPr>
        <w:t>二号机组汽轮机振动、温度电缆重新敷设改造。二号机组汽轮机二、三、四、五瓦相对振动，四瓦绝对振动及四瓦温度信号在机组运行期间多次发生跳变现象。经排查，信号跳变是由于信号电缆受到电信号干扰所致。由于电缆桥架内部电缆相互交错、难以分辨对应电缆、无法单独隔离，本人对二号机组汽轮机二、三、四、五瓦相对振动、四瓦绝对振动及四瓦温度信号重新敷设电缆及电缆桥架，将控制电缆与动力电缆有效隔离，避免了干扰。改造后设备运行稳定性极大提高。</w:t>
      </w:r>
    </w:p>
    <w:p>
      <w:pPr>
        <w:spacing w:before="0" w:after="120" w:line="560" w:lineRule="exact"/>
        <w:ind w:firstLine="420"/>
        <w:jc w:val="both"/>
      </w:pPr>
      <w:r>
        <w:rPr>
          <w:rFonts w:ascii="仿宋" w:hAnsi="仿宋" w:eastAsia="仿宋"/>
          <w:b/>
          <w:sz w:val="32"/>
        </w:rPr>
        <w:t>5．</w:t>
      </w:r>
      <w:r>
        <w:rPr>
          <w:rFonts w:ascii="仿宋" w:hAnsi="仿宋" w:eastAsia="仿宋"/>
          <w:sz w:val="32"/>
        </w:rPr>
        <w:t>燃油泵房可燃气体报警装置敷设。根据《建筑设计防火规范》（GB50016-2014）第8.4.3条规定，在燃油泵房内增加四台可燃气体报警装置，分别安装在各油泵管道间隔中间。改造后满足了消防规范要求，提升了设备运行安全性。</w:t>
      </w:r>
    </w:p>
    <w:p>
      <w:pPr>
        <w:spacing w:before="0" w:after="120" w:line="560" w:lineRule="exact"/>
        <w:ind w:firstLine="420"/>
        <w:jc w:val="both"/>
      </w:pPr>
      <w:r>
        <w:rPr>
          <w:rFonts w:ascii="仿宋" w:hAnsi="仿宋" w:eastAsia="仿宋"/>
          <w:b/>
          <w:sz w:val="32"/>
        </w:rPr>
        <w:t>6．</w:t>
      </w:r>
      <w:r>
        <w:rPr>
          <w:rFonts w:ascii="仿宋" w:hAnsi="仿宋" w:eastAsia="仿宋"/>
          <w:sz w:val="32"/>
        </w:rPr>
        <w:t>二号机组风粉在线装置改造。在煤粉管道B32、D21、D22、E42、F31、F32原传感器法兰上方开口（约20×30cm），安装厂家新提供的测量装置替代原故障元件。改造后设备运行效率大幅提升，取得了良好的经济效益。</w:t>
      </w:r>
    </w:p>
    <w:p>
      <w:pPr>
        <w:spacing w:before="0" w:after="120" w:line="560" w:lineRule="exact"/>
        <w:ind w:firstLine="420"/>
        <w:jc w:val="both"/>
      </w:pPr>
      <w:r>
        <w:rPr>
          <w:rFonts w:ascii="仿宋" w:hAnsi="仿宋" w:eastAsia="仿宋"/>
          <w:b/>
          <w:sz w:val="32"/>
        </w:rPr>
        <w:t>7．</w:t>
      </w:r>
      <w:r>
        <w:rPr>
          <w:rFonts w:ascii="仿宋" w:hAnsi="仿宋" w:eastAsia="仿宋"/>
          <w:sz w:val="32"/>
        </w:rPr>
        <w:t>吸收塔浆液循环泵电机启动次数统计功能改造。针对浆液循环泵电机绝缘放电现象，为减少电机启停次数、延长使用寿命，在DCS内增加了统计点及泵停运时间过长报警，用于脱硫六台浆液循环泵电机启动次数统计，且有历史记录备查。改造后有效加强了运行人员对泵运行隐患排查的能力。</w:t>
      </w:r>
    </w:p>
    <w:p>
      <w:pPr>
        <w:spacing w:before="0" w:after="120" w:line="560" w:lineRule="exact"/>
        <w:ind w:firstLine="420"/>
        <w:jc w:val="both"/>
      </w:pPr>
      <w:r>
        <w:rPr>
          <w:rFonts w:ascii="仿宋" w:hAnsi="仿宋" w:eastAsia="仿宋"/>
          <w:b/>
          <w:sz w:val="32"/>
        </w:rPr>
        <w:t>8．</w:t>
      </w:r>
      <w:r>
        <w:rPr>
          <w:rFonts w:ascii="仿宋" w:hAnsi="仿宋" w:eastAsia="仿宋"/>
          <w:sz w:val="32"/>
        </w:rPr>
        <w:t>辅控电子间温度历史曲线显示功能改造。一、二号机主机DCS中公用辅控电子间温度显示无法调取历史曲线。针对此问题，在公用辅控DCS上新增了公用系统各电子间温度显示画面，用于调取历史曲线。实现后可随时查看电子间温度，保障了机柜安全运行的环境温度。</w:t>
      </w:r>
    </w:p>
    <w:p>
      <w:pPr>
        <w:spacing w:before="0" w:after="120" w:line="560" w:lineRule="exact"/>
        <w:ind w:firstLine="420"/>
        <w:jc w:val="both"/>
      </w:pPr>
      <w:r>
        <w:rPr>
          <w:rFonts w:ascii="仿宋" w:hAnsi="仿宋" w:eastAsia="仿宋"/>
          <w:b/>
          <w:sz w:val="32"/>
        </w:rPr>
        <w:t>9．</w:t>
      </w:r>
      <w:r>
        <w:rPr>
          <w:rFonts w:ascii="仿宋" w:hAnsi="仿宋" w:eastAsia="仿宋"/>
          <w:sz w:val="32"/>
        </w:rPr>
        <w:t>一期仪用压缩空气系统增设缓冲罐配套DCS改造。配合一期仪用压缩空气系统增设缓冲罐及罐体压力测点，对涉及DCS的画面及逻辑进行改动，在DCS画面内增加缓冲罐及相关管路图像及压力测点的历史调取功能，为新增设备的安全监视提供了保障。</w:t>
      </w:r>
    </w:p>
    <w:p>
      <w:pPr>
        <w:spacing w:before="240" w:after="120" w:line="560" w:lineRule="exact"/>
      </w:pPr>
      <w:r>
        <w:rPr>
          <w:rFonts w:ascii="楷体" w:hAnsi="楷体" w:eastAsia="楷体"/>
          <w:b/>
          <w:sz w:val="32"/>
        </w:rPr>
        <w:t>（三）疑难缺陷分析与处理</w:t>
      </w:r>
    </w:p>
    <w:p>
      <w:pPr>
        <w:spacing w:before="0" w:after="120" w:line="560" w:lineRule="exact"/>
        <w:ind w:firstLine="420"/>
        <w:jc w:val="both"/>
      </w:pPr>
      <w:r>
        <w:rPr>
          <w:rFonts w:ascii="仿宋" w:hAnsi="仿宋" w:eastAsia="仿宋"/>
          <w:color w:val="000000"/>
          <w:sz w:val="32"/>
        </w:rPr>
        <w:t>在热工设备消缺工作中，本人除完成日常缺陷处理外，还对多起"疑难杂症"进行了深入分析和处理：</w:t>
      </w:r>
    </w:p>
    <w:p>
      <w:pPr>
        <w:spacing w:before="0" w:after="120" w:line="560" w:lineRule="exact"/>
        <w:ind w:firstLine="420"/>
        <w:jc w:val="both"/>
      </w:pPr>
      <w:r>
        <w:rPr>
          <w:rFonts w:ascii="仿宋" w:hAnsi="仿宋" w:eastAsia="仿宋"/>
          <w:b/>
          <w:sz w:val="32"/>
        </w:rPr>
        <w:t>1．</w:t>
      </w:r>
      <w:r>
        <w:rPr>
          <w:rFonts w:ascii="仿宋" w:hAnsi="仿宋" w:eastAsia="仿宋"/>
          <w:sz w:val="32"/>
        </w:rPr>
        <w:t>水解器氨气出口压力变送器测量不准确问题。经分析，氨气在不同温度下腐蚀性强度不同，导致变送器内部隔膜破损，进而影响测量。本人对变送器膜片材质进行逐一了解，掌握了氨气易结晶及易产生腐蚀的温度环境特性，通过控制变送器工作环境温度，基本解决了隔膜易腐蚀的问题。</w:t>
      </w:r>
    </w:p>
    <w:p>
      <w:pPr>
        <w:spacing w:before="0" w:after="120" w:line="560" w:lineRule="exact"/>
        <w:ind w:firstLine="420"/>
        <w:jc w:val="both"/>
      </w:pPr>
      <w:r>
        <w:rPr>
          <w:rFonts w:ascii="仿宋" w:hAnsi="仿宋" w:eastAsia="仿宋"/>
          <w:b/>
          <w:sz w:val="32"/>
        </w:rPr>
        <w:t>2．</w:t>
      </w:r>
      <w:r>
        <w:rPr>
          <w:rFonts w:ascii="仿宋" w:hAnsi="仿宋" w:eastAsia="仿宋"/>
          <w:sz w:val="32"/>
        </w:rPr>
        <w:t>水解器液位计显示不准确问题。经排查并与厂家及专业人士沟通，发现液位计内部参数设置不合理导致检测数据不准确。本人通过AMS手操器对液位计内部门槛电压及测量回波死区参数进行重新设定，问题得以解决。</w:t>
      </w:r>
    </w:p>
    <w:p>
      <w:pPr>
        <w:spacing w:before="0" w:after="120" w:line="560" w:lineRule="exact"/>
        <w:ind w:firstLine="420"/>
        <w:jc w:val="both"/>
      </w:pPr>
      <w:r>
        <w:rPr>
          <w:rFonts w:ascii="仿宋" w:hAnsi="仿宋" w:eastAsia="仿宋"/>
          <w:b/>
          <w:sz w:val="32"/>
        </w:rPr>
        <w:t>3．</w:t>
      </w:r>
      <w:r>
        <w:rPr>
          <w:rFonts w:ascii="仿宋" w:hAnsi="仿宋" w:eastAsia="仿宋"/>
          <w:sz w:val="32"/>
        </w:rPr>
        <w:t>吸收塔pH计测量偏差问题。对一、二号吸收塔相同温度环境下的浆液pH值送至化验室进行分析，并对现场pH计进行标定，出具了详细分析报告，证明两个吸收塔间的pH值偏差为正常现象。针对单个吸收塔pH计测量偏差，制定了定期冲洗采样口、加强巡检力度、定期校验pH计等防范措施，确保测量数据准确可靠。</w:t>
      </w:r>
    </w:p>
    <w:p>
      <w:pPr>
        <w:spacing w:before="0" w:after="120" w:line="560" w:lineRule="exact"/>
        <w:ind w:firstLine="420"/>
        <w:jc w:val="both"/>
      </w:pPr>
      <w:r>
        <w:rPr>
          <w:rFonts w:ascii="仿宋" w:hAnsi="仿宋" w:eastAsia="仿宋"/>
          <w:b/>
          <w:sz w:val="32"/>
        </w:rPr>
        <w:t>4．</w:t>
      </w:r>
      <w:r>
        <w:rPr>
          <w:rFonts w:ascii="仿宋" w:hAnsi="仿宋" w:eastAsia="仿宋"/>
          <w:sz w:val="32"/>
        </w:rPr>
        <w:t>二号机组氧化风机跳闸事件分析。跳闸事件发生后，本人积极分析原因，举一反三，统计了各个10kV设备单点保护逻辑情况并提出修改意见，以保证重要10kV设备运行的稳定性。</w:t>
      </w:r>
    </w:p>
    <w:p>
      <w:pPr>
        <w:spacing w:before="240" w:after="120" w:line="560" w:lineRule="exact"/>
      </w:pPr>
      <w:r>
        <w:rPr>
          <w:rFonts w:ascii="楷体" w:hAnsi="楷体" w:eastAsia="楷体"/>
          <w:b/>
          <w:sz w:val="32"/>
        </w:rPr>
        <w:t>（四）日常维护与安全管理</w:t>
      </w:r>
    </w:p>
    <w:p>
      <w:pPr>
        <w:spacing w:before="0" w:after="120" w:line="560" w:lineRule="exact"/>
        <w:ind w:firstLine="420"/>
        <w:jc w:val="both"/>
      </w:pPr>
      <w:r>
        <w:rPr>
          <w:rFonts w:ascii="仿宋" w:hAnsi="仿宋" w:eastAsia="仿宋"/>
          <w:b/>
          <w:sz w:val="32"/>
        </w:rPr>
        <w:t>1．</w:t>
      </w:r>
      <w:r>
        <w:rPr>
          <w:rFonts w:ascii="仿宋" w:hAnsi="仿宋" w:eastAsia="仿宋"/>
          <w:sz w:val="32"/>
        </w:rPr>
        <w:t>全年累计完成脱硫系统日常巡检二百余次，覆盖所有关键设备与区域，确保无遗漏。</w:t>
      </w:r>
    </w:p>
    <w:p>
      <w:pPr>
        <w:spacing w:before="0" w:after="120" w:line="560" w:lineRule="exact"/>
        <w:ind w:firstLine="420"/>
        <w:jc w:val="both"/>
      </w:pPr>
      <w:r>
        <w:rPr>
          <w:rFonts w:ascii="仿宋" w:hAnsi="仿宋" w:eastAsia="仿宋"/>
          <w:b/>
          <w:sz w:val="32"/>
        </w:rPr>
        <w:t>2．</w:t>
      </w:r>
      <w:r>
        <w:rPr>
          <w:rFonts w:ascii="仿宋" w:hAnsi="仿宋" w:eastAsia="仿宋"/>
          <w:sz w:val="32"/>
        </w:rPr>
        <w:t>及时处理各类潜在故障，包括吸收塔pH计玻璃管内部填充液缺失、浆液循环泵入口电动门内部电池失电、氧化风机入口电动门接线松动等，有效避免了系统停机，保障了生产连续性。</w:t>
      </w:r>
    </w:p>
    <w:p>
      <w:pPr>
        <w:spacing w:before="0" w:after="120" w:line="560" w:lineRule="exact"/>
        <w:ind w:firstLine="420"/>
        <w:jc w:val="both"/>
      </w:pPr>
      <w:r>
        <w:rPr>
          <w:rFonts w:ascii="仿宋" w:hAnsi="仿宋" w:eastAsia="仿宋"/>
          <w:b/>
          <w:sz w:val="32"/>
        </w:rPr>
        <w:t>3．</w:t>
      </w:r>
      <w:r>
        <w:rPr>
          <w:rFonts w:ascii="仿宋" w:hAnsi="仿宋" w:eastAsia="仿宋"/>
          <w:sz w:val="32"/>
        </w:rPr>
        <w:t>实施预防性维护，包括吸收塔上热控设备蛇皮管脱落更换、控制柜按钮中间继电器老化更换、设备接线端子氧化处理、振动测点加装风扇避免老化等，及时更换老化部件，有效延长了设备使用寿命。</w:t>
      </w:r>
    </w:p>
    <w:p>
      <w:pPr>
        <w:spacing w:before="0" w:after="120" w:line="560" w:lineRule="exact"/>
        <w:ind w:firstLine="420"/>
        <w:jc w:val="both"/>
      </w:pPr>
      <w:r>
        <w:rPr>
          <w:rFonts w:ascii="仿宋" w:hAnsi="仿宋" w:eastAsia="仿宋"/>
          <w:b/>
          <w:sz w:val="32"/>
        </w:rPr>
        <w:t>4．</w:t>
      </w:r>
      <w:r>
        <w:rPr>
          <w:rFonts w:ascii="仿宋" w:hAnsi="仿宋" w:eastAsia="仿宋"/>
          <w:sz w:val="32"/>
        </w:rPr>
        <w:t>严格执行"两票三制"和工作票管理制度，加强安全措施的落实。在安排工作的同时交待安全措施，注重安全措施的落实，在确保人身安全和设备安全的前提下进行设备检修和维护。</w:t>
      </w:r>
    </w:p>
    <w:p>
      <w:pPr>
        <w:spacing w:before="0" w:after="120" w:line="560" w:lineRule="exact"/>
        <w:ind w:firstLine="420"/>
        <w:jc w:val="both"/>
      </w:pPr>
      <w:r>
        <w:rPr>
          <w:rFonts w:ascii="仿宋" w:hAnsi="仿宋" w:eastAsia="仿宋"/>
          <w:b/>
          <w:sz w:val="32"/>
        </w:rPr>
        <w:t>5．</w:t>
      </w:r>
      <w:r>
        <w:rPr>
          <w:rFonts w:ascii="仿宋" w:hAnsi="仿宋" w:eastAsia="仿宋"/>
          <w:sz w:val="32"/>
        </w:rPr>
        <w:t>加强对异常和未遂事件的分析力度，按照"三不放过"原则详细分析事件产生原因，提出切实可行的整改方法。</w:t>
      </w:r>
    </w:p>
    <w:p>
      <w:pPr>
        <w:spacing w:before="240" w:after="120" w:line="560" w:lineRule="exact"/>
        <w:jc w:val="right"/>
      </w:pPr>
      <w:r>
        <w:rPr>
          <w:rFonts w:ascii="黑体" w:hAnsi="黑体" w:eastAsia="黑体"/>
          <w:b/>
          <w:sz w:val="32"/>
        </w:rPr>
        <w:t>三、专业技术水平与能力</w:t>
      </w:r>
    </w:p>
    <w:p>
      <w:pPr>
        <w:spacing w:before="0" w:after="120" w:line="560" w:lineRule="exact"/>
        <w:ind w:firstLine="420"/>
        <w:jc w:val="both"/>
      </w:pPr>
      <w:r>
        <w:rPr>
          <w:rFonts w:ascii="仿宋" w:hAnsi="仿宋" w:eastAsia="仿宋"/>
          <w:color w:val="000000"/>
          <w:sz w:val="32"/>
        </w:rPr>
        <w:t>通过多年的工作实践和不断学习，本人在以下方面具备了较好的专业技术能力：</w:t>
      </w:r>
    </w:p>
    <w:p>
      <w:pPr>
        <w:spacing w:before="0" w:after="120" w:line="560" w:lineRule="exact"/>
        <w:ind w:firstLine="420"/>
        <w:jc w:val="both"/>
      </w:pPr>
      <w:r>
        <w:rPr>
          <w:rFonts w:ascii="仿宋" w:hAnsi="仿宋" w:eastAsia="仿宋"/>
          <w:b/>
          <w:sz w:val="32"/>
        </w:rPr>
        <w:t>1．</w:t>
      </w:r>
      <w:r>
        <w:rPr>
          <w:rFonts w:ascii="仿宋" w:hAnsi="仿宋" w:eastAsia="仿宋"/>
          <w:sz w:val="32"/>
        </w:rPr>
        <w:t>熟悉DCS控制系统原理、组态及逻辑优化，能够独立完成DCS系统逻辑修改、画面制作及系统维护工作。</w:t>
      </w:r>
    </w:p>
    <w:p>
      <w:pPr>
        <w:spacing w:before="0" w:after="120" w:line="560" w:lineRule="exact"/>
        <w:ind w:firstLine="420"/>
        <w:jc w:val="both"/>
      </w:pPr>
      <w:r>
        <w:rPr>
          <w:rFonts w:ascii="仿宋" w:hAnsi="仿宋" w:eastAsia="仿宋"/>
          <w:b/>
          <w:sz w:val="32"/>
        </w:rPr>
        <w:t>2．</w:t>
      </w:r>
      <w:r>
        <w:rPr>
          <w:rFonts w:ascii="仿宋" w:hAnsi="仿宋" w:eastAsia="仿宋"/>
          <w:sz w:val="32"/>
        </w:rPr>
        <w:t>熟练掌握热工测量仪表（温度、压力、流量、液位等）的原理、校验及故障诊断方法。</w:t>
      </w:r>
    </w:p>
    <w:p>
      <w:pPr>
        <w:spacing w:before="0" w:after="120" w:line="560" w:lineRule="exact"/>
        <w:ind w:firstLine="420"/>
        <w:jc w:val="both"/>
      </w:pPr>
      <w:r>
        <w:rPr>
          <w:rFonts w:ascii="仿宋" w:hAnsi="仿宋" w:eastAsia="仿宋"/>
          <w:b/>
          <w:sz w:val="32"/>
        </w:rPr>
        <w:t>3．</w:t>
      </w:r>
      <w:r>
        <w:rPr>
          <w:rFonts w:ascii="仿宋" w:hAnsi="仿宋" w:eastAsia="仿宋"/>
          <w:sz w:val="32"/>
        </w:rPr>
        <w:t>具备热工设备技术改造方案设计和实施能力，能够针对设备运行中存在的问题提出合理的改造方案并组织实施。</w:t>
      </w:r>
    </w:p>
    <w:p>
      <w:pPr>
        <w:spacing w:before="0" w:after="120" w:line="560" w:lineRule="exact"/>
        <w:ind w:firstLine="420"/>
        <w:jc w:val="both"/>
      </w:pPr>
      <w:r>
        <w:rPr>
          <w:rFonts w:ascii="仿宋" w:hAnsi="仿宋" w:eastAsia="仿宋"/>
          <w:b/>
          <w:sz w:val="32"/>
        </w:rPr>
        <w:t>4．</w:t>
      </w:r>
      <w:r>
        <w:rPr>
          <w:rFonts w:ascii="仿宋" w:hAnsi="仿宋" w:eastAsia="仿宋"/>
          <w:sz w:val="32"/>
        </w:rPr>
        <w:t>熟悉电厂热工设备消缺流程，能够快速准确地判断和处理各类热工设备缺陷。</w:t>
      </w:r>
    </w:p>
    <w:p>
      <w:pPr>
        <w:spacing w:before="0" w:after="120" w:line="560" w:lineRule="exact"/>
        <w:ind w:firstLine="420"/>
        <w:jc w:val="both"/>
      </w:pPr>
      <w:r>
        <w:rPr>
          <w:rFonts w:ascii="仿宋" w:hAnsi="仿宋" w:eastAsia="仿宋"/>
          <w:b/>
          <w:sz w:val="32"/>
        </w:rPr>
        <w:t>5．</w:t>
      </w:r>
      <w:r>
        <w:rPr>
          <w:rFonts w:ascii="仿宋" w:hAnsi="仿宋" w:eastAsia="仿宋"/>
          <w:sz w:val="32"/>
        </w:rPr>
        <w:t>具备良好的安全意识和安全管理能力，熟悉"两票三制"等安全生产管理制度，能够在确保人身和设备安全的前提下开展检修工作。</w:t>
      </w:r>
    </w:p>
    <w:p>
      <w:pPr>
        <w:spacing w:before="240" w:after="120" w:line="560" w:lineRule="exact"/>
        <w:jc w:val="right"/>
      </w:pPr>
      <w:r>
        <w:rPr>
          <w:rFonts w:ascii="黑体" w:hAnsi="黑体" w:eastAsia="黑体"/>
          <w:b/>
          <w:sz w:val="32"/>
        </w:rPr>
        <w:t>四、技术成果与获奖情况</w:t>
      </w:r>
    </w:p>
    <w:p>
      <w:pPr>
        <w:spacing w:before="0" w:after="120" w:line="560" w:lineRule="exact"/>
        <w:ind w:firstLine="420"/>
        <w:jc w:val="both"/>
      </w:pPr>
      <w:r>
        <w:rPr>
          <w:rFonts w:ascii="仿宋" w:hAnsi="仿宋" w:eastAsia="仿宋"/>
          <w:color w:val="000000"/>
          <w:sz w:val="32"/>
        </w:rPr>
        <w:t>参加工作以来，本人积极参与设备改造和技术优化工作，通过多项技术改造有效提高了设备运行的安全性和稳定性，为机组的安全经济运行做出了贡献。在日常工作中，本人注重修旧利废，修复电动执行机构一台、静电释放仪一个、钥匙箱两个，为公司节约了资金。</w:t>
      </w:r>
    </w:p>
    <w:p>
      <w:pPr>
        <w:spacing w:before="240" w:after="120" w:line="560" w:lineRule="exact"/>
        <w:jc w:val="right"/>
      </w:pPr>
      <w:r>
        <w:rPr>
          <w:rFonts w:ascii="黑体" w:hAnsi="黑体" w:eastAsia="黑体"/>
          <w:b/>
          <w:sz w:val="32"/>
        </w:rPr>
        <w:t>五、继续学习与能力提升</w:t>
      </w:r>
    </w:p>
    <w:p>
      <w:pPr>
        <w:spacing w:before="0" w:after="120" w:line="560" w:lineRule="exact"/>
        <w:ind w:firstLine="420"/>
        <w:jc w:val="both"/>
      </w:pPr>
      <w:r>
        <w:rPr>
          <w:rFonts w:ascii="仿宋" w:hAnsi="仿宋" w:eastAsia="仿宋"/>
          <w:color w:val="000000"/>
          <w:sz w:val="32"/>
        </w:rPr>
        <w:t>本人深知热工专业技术更新快、设备更新周期短，因此在日常工作之余，积极参加公司内部举办的热控专业员工技术探讨培训，学习了DCS系统、PID调试、PLC控制系统、双电源切换试验等专业知识，并在实际工作中与同事进行讨论交流，使自身技术水平得到了较大提高。同时，积极学习电力相关书籍、资料和网络课程，不断提高专业知识和技能水平，参加了各类技术交流和学术会议，与同行交流学习心得和经验。</w:t>
      </w:r>
    </w:p>
    <w:p>
      <w:pPr>
        <w:spacing w:before="240" w:after="120" w:line="560" w:lineRule="exact"/>
        <w:jc w:val="right"/>
      </w:pPr>
      <w:r>
        <w:rPr>
          <w:rFonts w:ascii="黑体" w:hAnsi="黑体" w:eastAsia="黑体"/>
          <w:b/>
          <w:sz w:val="32"/>
        </w:rPr>
        <w:t>六、总结</w:t>
      </w:r>
    </w:p>
    <w:p>
      <w:pPr>
        <w:spacing w:before="0" w:after="120" w:line="560" w:lineRule="exact"/>
        <w:ind w:firstLine="420"/>
        <w:jc w:val="both"/>
      </w:pPr>
      <w:r>
        <w:rPr>
          <w:rFonts w:ascii="仿宋" w:hAnsi="仿宋" w:eastAsia="仿宋"/>
          <w:color w:val="000000"/>
          <w:sz w:val="32"/>
        </w:rPr>
        <w:t>综上所述，本人在就业以来，始终扎根生产一线，刻苦钻研专业技术，在DCS系统优化、设备技术改造、疑难缺陷分析处理等方面取得了较好的成绩，专业技术水平不断提升。在今后的工作中，本人将继续加强学习，不断提高专业技术能力，为电厂的安全稳定运行贡献自己的力量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560" w:lineRule="exact"/>
      <w:ind w:firstLine="420"/>
    </w:pPr>
    <w:rPr>
      <w:rFonts w:ascii="仿宋" w:hAnsi="仿宋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